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5" w:rsidRPr="008E58E1" w:rsidRDefault="00042AC5" w:rsidP="00042AC5">
      <w:pPr>
        <w:spacing w:line="480" w:lineRule="exact"/>
        <w:outlineLvl w:val="0"/>
        <w:rPr>
          <w:rFonts w:ascii="黑体" w:eastAsia="黑体" w:hAnsi="黑体"/>
          <w:bCs/>
          <w:sz w:val="32"/>
          <w:szCs w:val="32"/>
        </w:rPr>
      </w:pPr>
      <w:r w:rsidRPr="008E58E1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042AC5" w:rsidRPr="00B83829" w:rsidRDefault="00042AC5" w:rsidP="00042AC5">
      <w:pPr>
        <w:spacing w:line="480" w:lineRule="exact"/>
        <w:outlineLvl w:val="0"/>
        <w:rPr>
          <w:rFonts w:ascii="黑体" w:eastAsia="黑体" w:hAnsi="黑体"/>
          <w:bCs/>
          <w:sz w:val="28"/>
          <w:szCs w:val="28"/>
        </w:rPr>
      </w:pPr>
    </w:p>
    <w:p w:rsidR="00042AC5" w:rsidRPr="008E58E1" w:rsidRDefault="00042AC5" w:rsidP="00042AC5">
      <w:pPr>
        <w:adjustRightInd w:val="0"/>
        <w:snapToGrid w:val="0"/>
        <w:spacing w:line="640" w:lineRule="exact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 w:rsidRPr="008E58E1">
        <w:rPr>
          <w:rFonts w:ascii="方正小标宋简体" w:eastAsia="方正小标宋简体" w:hAnsi="宋体"/>
          <w:bCs/>
          <w:sz w:val="44"/>
          <w:szCs w:val="44"/>
        </w:rPr>
        <w:t>2014</w:t>
      </w:r>
      <w:r w:rsidRPr="008E58E1">
        <w:rPr>
          <w:rFonts w:ascii="方正小标宋简体" w:eastAsia="方正小标宋简体" w:hAnsi="宋体" w:hint="eastAsia"/>
          <w:bCs/>
          <w:sz w:val="44"/>
          <w:szCs w:val="44"/>
        </w:rPr>
        <w:t>年婴幼儿配方乳粉国家专项监督抽检进口不合格样品信息</w:t>
      </w:r>
    </w:p>
    <w:p w:rsidR="00042AC5" w:rsidRPr="00B83829" w:rsidRDefault="00042AC5" w:rsidP="00042AC5">
      <w:pPr>
        <w:adjustRightInd w:val="0"/>
        <w:snapToGrid w:val="0"/>
        <w:spacing w:line="480" w:lineRule="exact"/>
        <w:jc w:val="center"/>
        <w:outlineLvl w:val="0"/>
        <w:rPr>
          <w:rFonts w:ascii="黑体" w:eastAsia="黑体" w:hAnsi="黑体"/>
          <w:bCs/>
          <w:sz w:val="30"/>
          <w:szCs w:val="30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276"/>
        <w:gridCol w:w="1560"/>
        <w:gridCol w:w="1282"/>
        <w:gridCol w:w="1406"/>
        <w:gridCol w:w="1276"/>
        <w:gridCol w:w="851"/>
        <w:gridCol w:w="708"/>
        <w:gridCol w:w="1145"/>
        <w:gridCol w:w="992"/>
        <w:gridCol w:w="1124"/>
        <w:gridCol w:w="1417"/>
        <w:gridCol w:w="1418"/>
        <w:gridCol w:w="1015"/>
      </w:tblGrid>
      <w:tr w:rsidR="00042AC5" w:rsidRPr="00583049" w:rsidTr="00154376">
        <w:trPr>
          <w:trHeight w:val="448"/>
          <w:tblHeader/>
          <w:jc w:val="center"/>
        </w:trPr>
        <w:tc>
          <w:tcPr>
            <w:tcW w:w="433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标称进口商/经销商名称</w:t>
            </w:r>
          </w:p>
        </w:tc>
        <w:tc>
          <w:tcPr>
            <w:tcW w:w="1560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标称进口商/经销商地址</w:t>
            </w:r>
          </w:p>
        </w:tc>
        <w:tc>
          <w:tcPr>
            <w:tcW w:w="1282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被抽样单位</w:t>
            </w:r>
          </w:p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406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被抽样单位</w:t>
            </w:r>
          </w:p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276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食品名称</w:t>
            </w:r>
          </w:p>
        </w:tc>
        <w:tc>
          <w:tcPr>
            <w:tcW w:w="851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规格</w:t>
            </w:r>
          </w:p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型号</w:t>
            </w:r>
          </w:p>
        </w:tc>
        <w:tc>
          <w:tcPr>
            <w:tcW w:w="708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商标</w:t>
            </w:r>
          </w:p>
        </w:tc>
        <w:tc>
          <w:tcPr>
            <w:tcW w:w="1145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生产</w:t>
            </w:r>
          </w:p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不合格</w:t>
            </w:r>
          </w:p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124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检验结果</w:t>
            </w:r>
          </w:p>
        </w:tc>
        <w:tc>
          <w:tcPr>
            <w:tcW w:w="1417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食品安全国家标准要求</w:t>
            </w:r>
          </w:p>
        </w:tc>
        <w:tc>
          <w:tcPr>
            <w:tcW w:w="1418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企业标准/产品标签明示值</w:t>
            </w:r>
          </w:p>
        </w:tc>
        <w:tc>
          <w:tcPr>
            <w:tcW w:w="1015" w:type="dxa"/>
            <w:vAlign w:val="center"/>
          </w:tcPr>
          <w:p w:rsidR="00042AC5" w:rsidRPr="0058304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583049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042AC5" w:rsidRPr="00B83829" w:rsidTr="00154376">
        <w:trPr>
          <w:trHeight w:val="448"/>
          <w:jc w:val="center"/>
        </w:trPr>
        <w:tc>
          <w:tcPr>
            <w:tcW w:w="433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经销商：申维健怡贸易（深圳）有限公司</w:t>
            </w:r>
          </w:p>
        </w:tc>
        <w:tc>
          <w:tcPr>
            <w:tcW w:w="1560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深圳市罗湖区人民南路华民大厦21C</w:t>
            </w:r>
          </w:p>
        </w:tc>
        <w:tc>
          <w:tcPr>
            <w:tcW w:w="128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40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福建省厦门市同安区美人山社区2之10号之4店面</w:t>
            </w:r>
          </w:p>
        </w:tc>
        <w:tc>
          <w:tcPr>
            <w:tcW w:w="127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幼儿配方奶粉</w:t>
            </w:r>
          </w:p>
        </w:tc>
        <w:tc>
          <w:tcPr>
            <w:tcW w:w="851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900克/罐</w:t>
            </w:r>
          </w:p>
        </w:tc>
        <w:tc>
          <w:tcPr>
            <w:tcW w:w="70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玛米力</w:t>
            </w:r>
          </w:p>
        </w:tc>
        <w:tc>
          <w:tcPr>
            <w:tcW w:w="1145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2014/01/07</w:t>
            </w:r>
          </w:p>
        </w:tc>
        <w:tc>
          <w:tcPr>
            <w:tcW w:w="99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肌醇</w:t>
            </w:r>
          </w:p>
        </w:tc>
        <w:tc>
          <w:tcPr>
            <w:tcW w:w="1124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1.8 mg/100kJ</w:t>
            </w:r>
          </w:p>
        </w:tc>
        <w:tc>
          <w:tcPr>
            <w:tcW w:w="1417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1.0mg/100kJ-9.5mg/100kJ</w:t>
            </w:r>
          </w:p>
        </w:tc>
        <w:tc>
          <w:tcPr>
            <w:tcW w:w="141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3.4mg/100kJ</w:t>
            </w:r>
          </w:p>
        </w:tc>
        <w:tc>
          <w:tcPr>
            <w:tcW w:w="1015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042AC5" w:rsidRPr="00B83829" w:rsidTr="00154376">
        <w:trPr>
          <w:trHeight w:val="448"/>
          <w:jc w:val="center"/>
        </w:trPr>
        <w:tc>
          <w:tcPr>
            <w:tcW w:w="433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总代理：北京百慧智业科技有限公司</w:t>
            </w:r>
          </w:p>
        </w:tc>
        <w:tc>
          <w:tcPr>
            <w:tcW w:w="1560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北京市丰台区外环西路26号院20号楼405室</w:t>
            </w:r>
          </w:p>
        </w:tc>
        <w:tc>
          <w:tcPr>
            <w:tcW w:w="128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晋江市青阳幼乐美母婴用品店</w:t>
            </w:r>
          </w:p>
        </w:tc>
        <w:tc>
          <w:tcPr>
            <w:tcW w:w="140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福建泉州晋江市青阳迎宾路140号</w:t>
            </w:r>
          </w:p>
        </w:tc>
        <w:tc>
          <w:tcPr>
            <w:tcW w:w="127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特福芬阿尔高较大婴儿和幼儿配方奶粉2</w:t>
            </w:r>
          </w:p>
        </w:tc>
        <w:tc>
          <w:tcPr>
            <w:tcW w:w="851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600克/盒</w:t>
            </w:r>
          </w:p>
        </w:tc>
        <w:tc>
          <w:tcPr>
            <w:tcW w:w="70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T</w:t>
            </w:r>
            <w:r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a</w:t>
            </w: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nil</w:t>
            </w:r>
            <w:r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a</w:t>
            </w: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c</w:t>
            </w:r>
            <w:proofErr w:type="spellEnd"/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(R)</w:t>
            </w:r>
          </w:p>
        </w:tc>
        <w:tc>
          <w:tcPr>
            <w:tcW w:w="1145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2013/08/26</w:t>
            </w:r>
          </w:p>
        </w:tc>
        <w:tc>
          <w:tcPr>
            <w:tcW w:w="99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肌醇</w:t>
            </w:r>
          </w:p>
        </w:tc>
        <w:tc>
          <w:tcPr>
            <w:tcW w:w="1124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2E3A77">
              <w:rPr>
                <w:rFonts w:ascii="方正仿宋简体" w:eastAsia="方正仿宋简体" w:hAnsi="Calibri" w:hint="eastAsia"/>
                <w:color w:val="000000"/>
                <w:spacing w:val="-6"/>
                <w:sz w:val="18"/>
                <w:szCs w:val="18"/>
              </w:rPr>
              <w:t>1.3mg/100kJ</w:t>
            </w:r>
          </w:p>
        </w:tc>
        <w:tc>
          <w:tcPr>
            <w:tcW w:w="1417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1.0mg/100kJ-9.5mg/100kJ</w:t>
            </w:r>
          </w:p>
        </w:tc>
        <w:tc>
          <w:tcPr>
            <w:tcW w:w="141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2.0mg/100kJ</w:t>
            </w:r>
          </w:p>
        </w:tc>
        <w:tc>
          <w:tcPr>
            <w:tcW w:w="1015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042AC5" w:rsidRPr="00B83829" w:rsidTr="00154376">
        <w:trPr>
          <w:trHeight w:val="448"/>
          <w:jc w:val="center"/>
        </w:trPr>
        <w:tc>
          <w:tcPr>
            <w:tcW w:w="433" w:type="dxa"/>
            <w:vMerge w:val="restart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总代理：武汉美斯通工贸发展有限公司</w:t>
            </w:r>
          </w:p>
        </w:tc>
        <w:tc>
          <w:tcPr>
            <w:tcW w:w="1560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武汉市宝丰路1号湖北商务大楼2511室</w:t>
            </w:r>
          </w:p>
        </w:tc>
        <w:tc>
          <w:tcPr>
            <w:tcW w:w="1282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406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福建泉州晋江市青阳迎宾路140号</w:t>
            </w:r>
          </w:p>
        </w:tc>
        <w:tc>
          <w:tcPr>
            <w:tcW w:w="1276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有机较大婴儿配方奶粉2</w:t>
            </w:r>
          </w:p>
        </w:tc>
        <w:tc>
          <w:tcPr>
            <w:tcW w:w="851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600克/盒</w:t>
            </w:r>
          </w:p>
        </w:tc>
        <w:tc>
          <w:tcPr>
            <w:tcW w:w="708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proofErr w:type="spellStart"/>
            <w:r w:rsidRPr="00B83829">
              <w:rPr>
                <w:rFonts w:ascii="方正仿宋简体" w:eastAsia="方正仿宋简体" w:hAnsi="Calibri" w:hint="eastAsia"/>
                <w:snapToGrid w:val="0"/>
                <w:sz w:val="18"/>
                <w:szCs w:val="18"/>
              </w:rPr>
              <w:t>Holle</w:t>
            </w:r>
            <w:proofErr w:type="spellEnd"/>
          </w:p>
        </w:tc>
        <w:tc>
          <w:tcPr>
            <w:tcW w:w="1145" w:type="dxa"/>
            <w:vMerge w:val="restart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2013/11/02</w:t>
            </w:r>
          </w:p>
        </w:tc>
        <w:tc>
          <w:tcPr>
            <w:tcW w:w="99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维生素A</w:t>
            </w:r>
          </w:p>
        </w:tc>
        <w:tc>
          <w:tcPr>
            <w:tcW w:w="1124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14μ</w:t>
            </w:r>
            <w:proofErr w:type="spellStart"/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gRE</w:t>
            </w:r>
            <w:proofErr w:type="spellEnd"/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/100kJ</w:t>
            </w:r>
          </w:p>
        </w:tc>
        <w:tc>
          <w:tcPr>
            <w:tcW w:w="1417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18μ</w:t>
            </w:r>
            <w:proofErr w:type="spellStart"/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gRE</w:t>
            </w:r>
            <w:proofErr w:type="spellEnd"/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/100kJ-54μ</w:t>
            </w:r>
            <w:proofErr w:type="spellStart"/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gRE</w:t>
            </w:r>
            <w:proofErr w:type="spellEnd"/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/100kJ</w:t>
            </w:r>
          </w:p>
        </w:tc>
        <w:tc>
          <w:tcPr>
            <w:tcW w:w="141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21.83gRE/100kJ</w:t>
            </w:r>
          </w:p>
        </w:tc>
        <w:tc>
          <w:tcPr>
            <w:tcW w:w="1015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042AC5" w:rsidRPr="00B83829" w:rsidTr="00154376">
        <w:trPr>
          <w:trHeight w:val="448"/>
          <w:jc w:val="center"/>
        </w:trPr>
        <w:tc>
          <w:tcPr>
            <w:tcW w:w="433" w:type="dxa"/>
            <w:vMerge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Calibri"/>
                <w:snapToGrid w:val="0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锰</w:t>
            </w:r>
          </w:p>
        </w:tc>
        <w:tc>
          <w:tcPr>
            <w:tcW w:w="1124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2.9μg/100kJ</w:t>
            </w:r>
          </w:p>
        </w:tc>
        <w:tc>
          <w:tcPr>
            <w:tcW w:w="1417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0.25μg/100kJ-24.0μg/100kJ</w:t>
            </w:r>
          </w:p>
        </w:tc>
        <w:tc>
          <w:tcPr>
            <w:tcW w:w="141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4.96μg/100kJ</w:t>
            </w:r>
          </w:p>
        </w:tc>
        <w:tc>
          <w:tcPr>
            <w:tcW w:w="1015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  <w:tr w:rsidR="00042AC5" w:rsidRPr="00B83829" w:rsidTr="00154376">
        <w:trPr>
          <w:trHeight w:val="448"/>
          <w:jc w:val="center"/>
        </w:trPr>
        <w:tc>
          <w:tcPr>
            <w:tcW w:w="433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经销商：福州迪瑞贸易有限公司</w:t>
            </w:r>
          </w:p>
        </w:tc>
        <w:tc>
          <w:tcPr>
            <w:tcW w:w="1560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福建省福州市仓山区建新镇金港路177号江南新都汇5号</w:t>
            </w:r>
          </w:p>
        </w:tc>
        <w:tc>
          <w:tcPr>
            <w:tcW w:w="128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浏阳市永安镇乐佳宝贝母婴童生活馆</w:t>
            </w:r>
          </w:p>
        </w:tc>
        <w:tc>
          <w:tcPr>
            <w:tcW w:w="140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浏阳市永安镇永安东路287号</w:t>
            </w:r>
          </w:p>
        </w:tc>
        <w:tc>
          <w:tcPr>
            <w:tcW w:w="1276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1-3岁幼儿配方奶粉(3段)</w:t>
            </w:r>
          </w:p>
        </w:tc>
        <w:tc>
          <w:tcPr>
            <w:tcW w:w="851" w:type="dxa"/>
            <w:vAlign w:val="center"/>
          </w:tcPr>
          <w:p w:rsidR="00042AC5" w:rsidRPr="00B83829" w:rsidRDefault="00042AC5" w:rsidP="00154376">
            <w:pPr>
              <w:spacing w:line="280" w:lineRule="exact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napToGrid w:val="0"/>
                <w:color w:val="000000"/>
                <w:sz w:val="18"/>
                <w:szCs w:val="18"/>
              </w:rPr>
              <w:t>900克/罐</w:t>
            </w:r>
          </w:p>
        </w:tc>
        <w:tc>
          <w:tcPr>
            <w:tcW w:w="70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napToGrid w:val="0"/>
                <w:sz w:val="18"/>
                <w:szCs w:val="18"/>
              </w:rPr>
            </w:pPr>
            <w:r w:rsidRPr="00B83829">
              <w:rPr>
                <w:rFonts w:ascii="方正仿宋简体" w:eastAsia="方正仿宋简体" w:hAnsi="宋体" w:cs="宋体" w:hint="eastAsia"/>
                <w:snapToGrid w:val="0"/>
                <w:sz w:val="18"/>
                <w:szCs w:val="18"/>
              </w:rPr>
              <w:t>宝露芬</w:t>
            </w:r>
          </w:p>
        </w:tc>
        <w:tc>
          <w:tcPr>
            <w:tcW w:w="1145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color w:val="000000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color w:val="000000"/>
                <w:sz w:val="18"/>
                <w:szCs w:val="18"/>
              </w:rPr>
              <w:t>2013/08/09</w:t>
            </w:r>
          </w:p>
        </w:tc>
        <w:tc>
          <w:tcPr>
            <w:tcW w:w="992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维生素A</w:t>
            </w:r>
          </w:p>
        </w:tc>
        <w:tc>
          <w:tcPr>
            <w:tcW w:w="1124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14μg RE/100kJ</w:t>
            </w:r>
          </w:p>
        </w:tc>
        <w:tc>
          <w:tcPr>
            <w:tcW w:w="1417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18～54μg RE/ 100kJ</w:t>
            </w:r>
          </w:p>
        </w:tc>
        <w:tc>
          <w:tcPr>
            <w:tcW w:w="1418" w:type="dxa"/>
            <w:vAlign w:val="center"/>
          </w:tcPr>
          <w:p w:rsidR="00042AC5" w:rsidRPr="00B83829" w:rsidRDefault="00042AC5" w:rsidP="00154376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18"/>
                <w:szCs w:val="18"/>
              </w:rPr>
            </w:pPr>
            <w:r w:rsidRPr="00B83829">
              <w:rPr>
                <w:rFonts w:ascii="方正仿宋简体" w:eastAsia="方正仿宋简体" w:hAnsi="Calibri" w:hint="eastAsia"/>
                <w:sz w:val="18"/>
                <w:szCs w:val="18"/>
              </w:rPr>
              <w:t>23.31μg RE/100kJ</w:t>
            </w:r>
          </w:p>
        </w:tc>
        <w:tc>
          <w:tcPr>
            <w:tcW w:w="1015" w:type="dxa"/>
            <w:vAlign w:val="center"/>
          </w:tcPr>
          <w:p w:rsidR="00042AC5" w:rsidRPr="00B83829" w:rsidRDefault="00042AC5" w:rsidP="00154376">
            <w:pPr>
              <w:adjustRightInd w:val="0"/>
              <w:snapToGrid w:val="0"/>
              <w:spacing w:line="280" w:lineRule="exact"/>
              <w:jc w:val="center"/>
              <w:rPr>
                <w:rFonts w:ascii="方正仿宋简体" w:eastAsia="方正仿宋简体" w:hAnsi="Calibri"/>
                <w:sz w:val="18"/>
                <w:szCs w:val="18"/>
              </w:rPr>
            </w:pPr>
          </w:p>
        </w:tc>
      </w:tr>
    </w:tbl>
    <w:p w:rsidR="00042AC5" w:rsidRPr="00B83829" w:rsidRDefault="00042AC5" w:rsidP="00042AC5">
      <w:pPr>
        <w:rPr>
          <w:rFonts w:ascii="仿宋" w:eastAsia="仿宋" w:hAnsi="仿宋" w:hint="eastAsia"/>
          <w:sz w:val="30"/>
          <w:szCs w:val="30"/>
        </w:rPr>
      </w:pPr>
    </w:p>
    <w:p w:rsidR="00F8309C" w:rsidRDefault="00F8309C">
      <w:bookmarkStart w:id="0" w:name="_GoBack"/>
      <w:bookmarkEnd w:id="0"/>
    </w:p>
    <w:sectPr w:rsidR="00F8309C" w:rsidSect="00042A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FD" w:rsidRDefault="004C23FD" w:rsidP="00042AC5">
      <w:r>
        <w:separator/>
      </w:r>
    </w:p>
  </w:endnote>
  <w:endnote w:type="continuationSeparator" w:id="0">
    <w:p w:rsidR="004C23FD" w:rsidRDefault="004C23FD" w:rsidP="0004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FD" w:rsidRDefault="004C23FD" w:rsidP="00042AC5">
      <w:r>
        <w:separator/>
      </w:r>
    </w:p>
  </w:footnote>
  <w:footnote w:type="continuationSeparator" w:id="0">
    <w:p w:rsidR="004C23FD" w:rsidRDefault="004C23FD" w:rsidP="0004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7"/>
    <w:rsid w:val="00042AC5"/>
    <w:rsid w:val="001F6245"/>
    <w:rsid w:val="00314C4F"/>
    <w:rsid w:val="004C23FD"/>
    <w:rsid w:val="00681C87"/>
    <w:rsid w:val="00BD4687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A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A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2015-05-05T08:37:00Z</dcterms:created>
  <dcterms:modified xsi:type="dcterms:W3CDTF">2015-05-05T08:37:00Z</dcterms:modified>
</cp:coreProperties>
</file>