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1" w:rsidRPr="009E6611" w:rsidRDefault="00316960" w:rsidP="009E6611">
      <w:pPr>
        <w:jc w:val="center"/>
        <w:rPr>
          <w:rFonts w:ascii="方正小标宋简体" w:eastAsia="方正小标宋简体"/>
          <w:sz w:val="28"/>
          <w:szCs w:val="36"/>
        </w:rPr>
      </w:pPr>
      <w:r w:rsidRPr="00A84058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A84058" w:rsidRPr="00A84058">
        <w:rPr>
          <w:rFonts w:ascii="方正小标宋简体" w:eastAsia="方正小标宋简体" w:hint="eastAsia"/>
          <w:sz w:val="36"/>
          <w:szCs w:val="36"/>
        </w:rPr>
        <w:t>“重大慢性非传染性疾病防控研究”重点专项专家组名单</w:t>
      </w:r>
    </w:p>
    <w:p w:rsidR="003300AE" w:rsidRDefault="003300AE"/>
    <w:tbl>
      <w:tblPr>
        <w:tblW w:w="5084" w:type="pct"/>
        <w:tblLook w:val="04A0"/>
      </w:tblPr>
      <w:tblGrid>
        <w:gridCol w:w="898"/>
        <w:gridCol w:w="1468"/>
        <w:gridCol w:w="3093"/>
        <w:gridCol w:w="1736"/>
        <w:gridCol w:w="1470"/>
      </w:tblGrid>
      <w:tr w:rsidR="003300AE" w:rsidRPr="003300AE" w:rsidTr="00A84058">
        <w:trPr>
          <w:trHeight w:val="90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  林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北京大学</w:t>
            </w: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第六医院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组长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王明荣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18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中国医学科学院</w:t>
            </w:r>
          </w:p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肿瘤医院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副组长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李新华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中国疾病预防控制中心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副组长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王卫庆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赵旭东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同济大学医学院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王亚东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哈尔滨工业大学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甘荣兴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上海医药临床研究中心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静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5A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中国医学科学院</w:t>
            </w:r>
          </w:p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阜外医院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周玉民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广州医科大学附属第一医院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  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00AE" w:rsidRPr="003300AE" w:rsidTr="00A84058">
        <w:trPr>
          <w:trHeight w:val="907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姜  勇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首都医科大学附属北京天坛医院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AE" w:rsidRPr="003300AE" w:rsidRDefault="003300AE" w:rsidP="003300AE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00A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300AE" w:rsidRDefault="003300AE"/>
    <w:sectPr w:rsidR="003300AE" w:rsidSect="004F6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A8" w:rsidRDefault="00B34BA8" w:rsidP="00C60918">
      <w:r>
        <w:separator/>
      </w:r>
    </w:p>
  </w:endnote>
  <w:endnote w:type="continuationSeparator" w:id="1">
    <w:p w:rsidR="00B34BA8" w:rsidRDefault="00B34BA8" w:rsidP="00C6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A8" w:rsidRDefault="00B34BA8" w:rsidP="00C60918">
      <w:r>
        <w:separator/>
      </w:r>
    </w:p>
  </w:footnote>
  <w:footnote w:type="continuationSeparator" w:id="1">
    <w:p w:rsidR="00B34BA8" w:rsidRDefault="00B34BA8" w:rsidP="00C6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0AE"/>
    <w:rsid w:val="00316960"/>
    <w:rsid w:val="003300AE"/>
    <w:rsid w:val="004F6201"/>
    <w:rsid w:val="006C4D60"/>
    <w:rsid w:val="0070493E"/>
    <w:rsid w:val="007A0044"/>
    <w:rsid w:val="007D39CF"/>
    <w:rsid w:val="009E6611"/>
    <w:rsid w:val="00A84058"/>
    <w:rsid w:val="00B34BA8"/>
    <w:rsid w:val="00BA79C0"/>
    <w:rsid w:val="00BC12D1"/>
    <w:rsid w:val="00C60918"/>
    <w:rsid w:val="00C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李苏宁</dc:creator>
  <cp:lastModifiedBy>litian</cp:lastModifiedBy>
  <cp:revision>3</cp:revision>
  <dcterms:created xsi:type="dcterms:W3CDTF">2017-09-25T07:00:00Z</dcterms:created>
  <dcterms:modified xsi:type="dcterms:W3CDTF">2017-09-25T07:49:00Z</dcterms:modified>
</cp:coreProperties>
</file>