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rFonts w:ascii="黑体" w:hAnsi="黑体" w:eastAsia="黑体" w:cs="黑体"/>
          <w:bCs/>
          <w:sz w:val="32"/>
          <w:szCs w:val="28"/>
        </w:rPr>
      </w:pPr>
      <w:r>
        <w:rPr>
          <w:rFonts w:hint="eastAsia" w:ascii="黑体" w:hAnsi="黑体" w:eastAsia="黑体" w:cs="黑体"/>
          <w:bCs/>
          <w:sz w:val="32"/>
          <w:szCs w:val="28"/>
        </w:rPr>
        <w:t>附件2</w:t>
      </w:r>
      <w:bookmarkStart w:id="0" w:name="_GoBack"/>
      <w:bookmarkEnd w:id="0"/>
    </w:p>
    <w:p>
      <w:pPr>
        <w:pStyle w:val="13"/>
        <w:rPr>
          <w:rFonts w:hint="eastAsia" w:ascii="方正小标宋_GBK" w:hAnsi="黑体" w:eastAsia="方正小标宋_GBK"/>
          <w:b w:val="0"/>
        </w:rPr>
      </w:pPr>
      <w:r>
        <w:rPr>
          <w:rFonts w:hint="eastAsia" w:ascii="方正小标宋_GBK" w:hAnsi="黑体" w:eastAsia="方正小标宋_GBK" w:cs="黑体"/>
          <w:b w:val="0"/>
          <w:sz w:val="36"/>
          <w:szCs w:val="36"/>
        </w:rPr>
        <w:t>XXXX年度</w:t>
      </w:r>
      <w:r>
        <w:rPr>
          <w:rFonts w:hint="eastAsia" w:ascii="方正小标宋_GBK" w:hAnsi="黑体" w:eastAsia="方正小标宋_GBK"/>
          <w:b w:val="0"/>
          <w:sz w:val="36"/>
          <w:szCs w:val="36"/>
        </w:rPr>
        <w:t>矿产资源储量统计信息表（固体矿产）</w:t>
      </w:r>
    </w:p>
    <w:tbl>
      <w:tblPr>
        <w:tblStyle w:val="16"/>
        <w:tblW w:w="9294" w:type="dxa"/>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328"/>
        <w:gridCol w:w="900"/>
        <w:gridCol w:w="885"/>
        <w:gridCol w:w="913"/>
        <w:gridCol w:w="667"/>
        <w:gridCol w:w="3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8" w:type="dxa"/>
            <w:vMerge w:val="restart"/>
            <w:vAlign w:val="center"/>
          </w:tcPr>
          <w:p>
            <w:pPr>
              <w:adjustRightInd w:val="0"/>
              <w:snapToGrid w:val="0"/>
              <w:jc w:val="center"/>
              <w:rPr>
                <w:rFonts w:ascii="Times New Roman" w:hAnsi="Times New Roman" w:eastAsia="仿宋_GB2312"/>
                <w:b/>
                <w:kern w:val="0"/>
                <w:sz w:val="20"/>
                <w:szCs w:val="20"/>
              </w:rPr>
            </w:pPr>
            <w:r>
              <w:rPr>
                <w:rFonts w:hint="eastAsia" w:ascii="Times New Roman" w:hAnsi="Times New Roman" w:eastAsia="仿宋_GB2312"/>
                <w:b/>
                <w:kern w:val="0"/>
                <w:sz w:val="20"/>
                <w:szCs w:val="20"/>
              </w:rPr>
              <w:t>基本</w:t>
            </w:r>
          </w:p>
          <w:p>
            <w:pPr>
              <w:adjustRightInd w:val="0"/>
              <w:snapToGrid w:val="0"/>
              <w:jc w:val="center"/>
              <w:rPr>
                <w:rFonts w:ascii="Times New Roman" w:hAnsi="Times New Roman" w:eastAsia="仿宋_GB2312"/>
                <w:b/>
                <w:kern w:val="0"/>
                <w:sz w:val="20"/>
                <w:szCs w:val="20"/>
              </w:rPr>
            </w:pPr>
            <w:r>
              <w:rPr>
                <w:rFonts w:hint="eastAsia" w:ascii="Times New Roman" w:hAnsi="Times New Roman" w:eastAsia="仿宋_GB2312"/>
                <w:b/>
                <w:kern w:val="0"/>
                <w:sz w:val="20"/>
                <w:szCs w:val="20"/>
              </w:rPr>
              <w:t>情况</w:t>
            </w:r>
          </w:p>
          <w:p>
            <w:pPr>
              <w:adjustRightInd w:val="0"/>
              <w:snapToGrid w:val="0"/>
              <w:jc w:val="center"/>
              <w:rPr>
                <w:rFonts w:ascii="Times New Roman" w:hAnsi="Times New Roman" w:eastAsia="仿宋_GB2312"/>
                <w:b/>
                <w:kern w:val="0"/>
                <w:sz w:val="20"/>
                <w:szCs w:val="20"/>
              </w:rPr>
            </w:pPr>
            <w:r>
              <w:rPr>
                <w:rFonts w:ascii="Times New Roman" w:hAnsi="Times New Roman" w:eastAsia="仿宋_GB2312"/>
                <w:b/>
                <w:kern w:val="0"/>
                <w:sz w:val="20"/>
                <w:szCs w:val="20"/>
              </w:rPr>
              <w:t>（1）</w:t>
            </w:r>
          </w:p>
        </w:tc>
        <w:tc>
          <w:tcPr>
            <w:tcW w:w="4026" w:type="dxa"/>
            <w:gridSpan w:val="4"/>
            <w:vMerge w:val="restart"/>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矿业权人：</w:t>
            </w:r>
          </w:p>
        </w:tc>
        <w:tc>
          <w:tcPr>
            <w:tcW w:w="667" w:type="dxa"/>
            <w:vMerge w:val="restart"/>
            <w:vAlign w:val="center"/>
          </w:tcPr>
          <w:p>
            <w:pPr>
              <w:adjustRightInd w:val="0"/>
              <w:snapToGrid w:val="0"/>
              <w:jc w:val="center"/>
              <w:rPr>
                <w:rFonts w:ascii="Times New Roman" w:hAnsi="Times New Roman" w:eastAsia="仿宋_GB2312"/>
                <w:b/>
                <w:kern w:val="0"/>
                <w:sz w:val="20"/>
                <w:szCs w:val="20"/>
              </w:rPr>
            </w:pPr>
            <w:r>
              <w:rPr>
                <w:rFonts w:hint="eastAsia" w:ascii="Times New Roman" w:hAnsi="Times New Roman" w:eastAsia="仿宋_GB2312"/>
                <w:b/>
                <w:kern w:val="0"/>
                <w:sz w:val="20"/>
                <w:szCs w:val="20"/>
              </w:rPr>
              <w:t>外部条件</w:t>
            </w:r>
          </w:p>
          <w:p>
            <w:pPr>
              <w:adjustRightInd w:val="0"/>
              <w:snapToGrid w:val="0"/>
              <w:jc w:val="center"/>
              <w:rPr>
                <w:rFonts w:ascii="Times New Roman" w:hAnsi="Times New Roman" w:eastAsia="仿宋_GB2312"/>
                <w:b/>
                <w:kern w:val="0"/>
                <w:sz w:val="20"/>
                <w:szCs w:val="20"/>
              </w:rPr>
            </w:pPr>
            <w:r>
              <w:rPr>
                <w:rFonts w:ascii="Times New Roman" w:hAnsi="Times New Roman" w:eastAsia="仿宋_GB2312"/>
                <w:b/>
                <w:kern w:val="0"/>
                <w:sz w:val="20"/>
                <w:szCs w:val="20"/>
              </w:rPr>
              <w:t>（2）</w:t>
            </w:r>
          </w:p>
        </w:tc>
        <w:tc>
          <w:tcPr>
            <w:tcW w:w="3853" w:type="dxa"/>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位于：县城（市）方位，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48" w:type="dxa"/>
            <w:vMerge w:val="continue"/>
          </w:tcPr>
          <w:p>
            <w:pPr>
              <w:adjustRightInd w:val="0"/>
              <w:snapToGrid w:val="0"/>
              <w:jc w:val="center"/>
              <w:rPr>
                <w:rFonts w:ascii="Times New Roman" w:hAnsi="Times New Roman" w:eastAsia="仿宋_GB2312"/>
                <w:b/>
                <w:kern w:val="0"/>
                <w:sz w:val="20"/>
                <w:szCs w:val="20"/>
              </w:rPr>
            </w:pPr>
          </w:p>
        </w:tc>
        <w:tc>
          <w:tcPr>
            <w:tcW w:w="4026" w:type="dxa"/>
            <w:gridSpan w:val="4"/>
            <w:vMerge w:val="continue"/>
          </w:tcPr>
          <w:p>
            <w:pPr>
              <w:adjustRightInd w:val="0"/>
              <w:snapToGrid w:val="0"/>
              <w:jc w:val="left"/>
              <w:rPr>
                <w:rFonts w:ascii="Times New Roman" w:hAnsi="Times New Roman" w:eastAsia="仿宋_GB2312"/>
                <w:kern w:val="0"/>
                <w:sz w:val="20"/>
                <w:szCs w:val="20"/>
              </w:rPr>
            </w:pPr>
          </w:p>
        </w:tc>
        <w:tc>
          <w:tcPr>
            <w:tcW w:w="667" w:type="dxa"/>
            <w:vMerge w:val="continue"/>
          </w:tcPr>
          <w:p>
            <w:pPr>
              <w:adjustRightInd w:val="0"/>
              <w:snapToGrid w:val="0"/>
              <w:jc w:val="center"/>
              <w:rPr>
                <w:rFonts w:ascii="Times New Roman" w:hAnsi="Times New Roman" w:eastAsia="仿宋_GB2312"/>
                <w:b/>
                <w:kern w:val="0"/>
                <w:sz w:val="20"/>
                <w:szCs w:val="20"/>
              </w:rPr>
            </w:pPr>
          </w:p>
        </w:tc>
        <w:tc>
          <w:tcPr>
            <w:tcW w:w="3853" w:type="dxa"/>
          </w:tcPr>
          <w:p>
            <w:pPr>
              <w:adjustRightInd w:val="0"/>
              <w:snapToGrid w:val="0"/>
              <w:jc w:val="left"/>
              <w:rPr>
                <w:rFonts w:ascii="Times New Roman" w:hAnsi="Times New Roman" w:eastAsia="仿宋_GB2312"/>
                <w:b/>
                <w:kern w:val="0"/>
                <w:sz w:val="20"/>
                <w:szCs w:val="20"/>
              </w:rPr>
            </w:pPr>
            <w:r>
              <w:rPr>
                <w:rFonts w:hint="eastAsia" w:ascii="Times New Roman" w:hAnsi="Times New Roman" w:eastAsia="仿宋_GB2312"/>
                <w:kern w:val="0"/>
                <w:sz w:val="20"/>
                <w:szCs w:val="20"/>
              </w:rPr>
              <w:t>直距：</w:t>
            </w:r>
            <w:r>
              <w:rPr>
                <w:rFonts w:ascii="Times New Roman" w:hAnsi="Times New Roman" w:eastAsia="仿宋_GB2312"/>
                <w:kern w:val="0"/>
                <w:sz w:val="20"/>
                <w:szCs w:val="20"/>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8" w:type="dxa"/>
            <w:vMerge w:val="continue"/>
          </w:tcPr>
          <w:p>
            <w:pPr>
              <w:adjustRightInd w:val="0"/>
              <w:snapToGrid w:val="0"/>
              <w:jc w:val="center"/>
              <w:rPr>
                <w:rFonts w:ascii="Times New Roman" w:hAnsi="Times New Roman" w:eastAsia="仿宋_GB2312"/>
                <w:b/>
                <w:kern w:val="0"/>
                <w:sz w:val="20"/>
                <w:szCs w:val="20"/>
              </w:rPr>
            </w:pPr>
          </w:p>
        </w:tc>
        <w:tc>
          <w:tcPr>
            <w:tcW w:w="4026" w:type="dxa"/>
            <w:gridSpan w:val="4"/>
          </w:tcPr>
          <w:p>
            <w:pPr>
              <w:adjustRightInd w:val="0"/>
              <w:snapToGrid w:val="0"/>
              <w:spacing w:before="40"/>
              <w:rPr>
                <w:rFonts w:ascii="Times New Roman" w:hAnsi="Times New Roman" w:eastAsia="仿宋_GB2312"/>
                <w:kern w:val="0"/>
                <w:sz w:val="20"/>
                <w:szCs w:val="20"/>
              </w:rPr>
            </w:pPr>
            <w:r>
              <w:rPr>
                <w:rFonts w:hint="eastAsia" w:ascii="Times New Roman" w:hAnsi="Times New Roman" w:eastAsia="仿宋_GB2312"/>
                <w:kern w:val="0"/>
                <w:sz w:val="20"/>
                <w:szCs w:val="20"/>
              </w:rPr>
              <w:t>许可证号：</w:t>
            </w:r>
          </w:p>
        </w:tc>
        <w:tc>
          <w:tcPr>
            <w:tcW w:w="667" w:type="dxa"/>
            <w:vMerge w:val="continue"/>
          </w:tcPr>
          <w:p>
            <w:pPr>
              <w:adjustRightInd w:val="0"/>
              <w:snapToGrid w:val="0"/>
              <w:jc w:val="center"/>
              <w:rPr>
                <w:rFonts w:ascii="Times New Roman" w:hAnsi="Times New Roman" w:eastAsia="仿宋_GB2312"/>
                <w:b/>
                <w:kern w:val="0"/>
                <w:sz w:val="20"/>
                <w:szCs w:val="20"/>
              </w:rPr>
            </w:pPr>
          </w:p>
        </w:tc>
        <w:tc>
          <w:tcPr>
            <w:tcW w:w="3853" w:type="dxa"/>
            <w:vMerge w:val="restart"/>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距矿区（山）最近交通线名称：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8" w:type="dxa"/>
            <w:vMerge w:val="continue"/>
          </w:tcPr>
          <w:p>
            <w:pPr>
              <w:adjustRightInd w:val="0"/>
              <w:snapToGrid w:val="0"/>
              <w:jc w:val="center"/>
              <w:rPr>
                <w:rFonts w:ascii="Times New Roman" w:hAnsi="Times New Roman" w:eastAsia="仿宋_GB2312"/>
                <w:b/>
                <w:kern w:val="0"/>
                <w:sz w:val="20"/>
                <w:szCs w:val="20"/>
              </w:rPr>
            </w:pPr>
          </w:p>
        </w:tc>
        <w:tc>
          <w:tcPr>
            <w:tcW w:w="4026" w:type="dxa"/>
            <w:gridSpan w:val="4"/>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许可证有效期：年月日止</w:t>
            </w:r>
          </w:p>
        </w:tc>
        <w:tc>
          <w:tcPr>
            <w:tcW w:w="667" w:type="dxa"/>
            <w:vMerge w:val="continue"/>
          </w:tcPr>
          <w:p>
            <w:pPr>
              <w:adjustRightInd w:val="0"/>
              <w:snapToGrid w:val="0"/>
              <w:jc w:val="center"/>
              <w:rPr>
                <w:rFonts w:ascii="Times New Roman" w:hAnsi="Times New Roman" w:eastAsia="仿宋_GB2312"/>
                <w:b/>
                <w:kern w:val="0"/>
                <w:sz w:val="20"/>
                <w:szCs w:val="20"/>
              </w:rPr>
            </w:pPr>
          </w:p>
        </w:tc>
        <w:tc>
          <w:tcPr>
            <w:tcW w:w="3853" w:type="dxa"/>
            <w:vMerge w:val="continue"/>
          </w:tcPr>
          <w:p>
            <w:pPr>
              <w:adjustRightInd w:val="0"/>
              <w:snapToGrid w:val="0"/>
              <w:jc w:val="left"/>
              <w:rPr>
                <w:rFonts w:ascii="Times New Roman" w:hAnsi="Times New Roman" w:eastAsia="仿宋_GB2312"/>
                <w:b/>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8" w:type="dxa"/>
            <w:vMerge w:val="continue"/>
          </w:tcPr>
          <w:p>
            <w:pPr>
              <w:adjustRightInd w:val="0"/>
              <w:snapToGrid w:val="0"/>
              <w:jc w:val="center"/>
              <w:rPr>
                <w:rFonts w:ascii="Times New Roman" w:hAnsi="Times New Roman" w:eastAsia="仿宋_GB2312"/>
                <w:b/>
                <w:kern w:val="0"/>
                <w:sz w:val="20"/>
                <w:szCs w:val="20"/>
              </w:rPr>
            </w:pPr>
          </w:p>
        </w:tc>
        <w:tc>
          <w:tcPr>
            <w:tcW w:w="4026" w:type="dxa"/>
            <w:gridSpan w:val="4"/>
            <w:vMerge w:val="restart"/>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矿山名称：</w:t>
            </w:r>
          </w:p>
        </w:tc>
        <w:tc>
          <w:tcPr>
            <w:tcW w:w="667" w:type="dxa"/>
            <w:vMerge w:val="continue"/>
          </w:tcPr>
          <w:p>
            <w:pPr>
              <w:adjustRightInd w:val="0"/>
              <w:snapToGrid w:val="0"/>
              <w:jc w:val="center"/>
              <w:rPr>
                <w:rFonts w:ascii="Times New Roman" w:hAnsi="Times New Roman" w:eastAsia="仿宋_GB2312"/>
                <w:b/>
                <w:kern w:val="0"/>
                <w:sz w:val="20"/>
                <w:szCs w:val="20"/>
              </w:rPr>
            </w:pPr>
          </w:p>
        </w:tc>
        <w:tc>
          <w:tcPr>
            <w:tcW w:w="3853" w:type="dxa"/>
          </w:tcPr>
          <w:p>
            <w:pPr>
              <w:adjustRightInd w:val="0"/>
              <w:snapToGrid w:val="0"/>
              <w:jc w:val="left"/>
              <w:rPr>
                <w:rFonts w:ascii="Times New Roman" w:hAnsi="Times New Roman" w:eastAsia="仿宋_GB2312"/>
                <w:b/>
                <w:kern w:val="0"/>
                <w:sz w:val="20"/>
                <w:szCs w:val="20"/>
              </w:rPr>
            </w:pPr>
            <w:r>
              <w:rPr>
                <w:rFonts w:hint="eastAsia" w:ascii="Times New Roman" w:hAnsi="Times New Roman" w:eastAsia="仿宋_GB2312"/>
                <w:kern w:val="0"/>
                <w:sz w:val="20"/>
                <w:szCs w:val="20"/>
              </w:rPr>
              <w:t>最近车站名称：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48" w:type="dxa"/>
            <w:vMerge w:val="continue"/>
          </w:tcPr>
          <w:p>
            <w:pPr>
              <w:adjustRightInd w:val="0"/>
              <w:snapToGrid w:val="0"/>
              <w:jc w:val="center"/>
              <w:rPr>
                <w:rFonts w:ascii="Times New Roman" w:hAnsi="Times New Roman" w:eastAsia="仿宋_GB2312"/>
                <w:b/>
                <w:kern w:val="0"/>
                <w:sz w:val="20"/>
                <w:szCs w:val="20"/>
              </w:rPr>
            </w:pPr>
          </w:p>
        </w:tc>
        <w:tc>
          <w:tcPr>
            <w:tcW w:w="4026" w:type="dxa"/>
            <w:gridSpan w:val="4"/>
            <w:vMerge w:val="continue"/>
          </w:tcPr>
          <w:p>
            <w:pPr>
              <w:adjustRightInd w:val="0"/>
              <w:snapToGrid w:val="0"/>
              <w:jc w:val="left"/>
              <w:rPr>
                <w:rFonts w:ascii="Times New Roman" w:hAnsi="Times New Roman" w:eastAsia="仿宋_GB2312"/>
                <w:kern w:val="0"/>
                <w:sz w:val="20"/>
                <w:szCs w:val="20"/>
              </w:rPr>
            </w:pPr>
          </w:p>
        </w:tc>
        <w:tc>
          <w:tcPr>
            <w:tcW w:w="667" w:type="dxa"/>
            <w:vMerge w:val="continue"/>
          </w:tcPr>
          <w:p>
            <w:pPr>
              <w:adjustRightInd w:val="0"/>
              <w:snapToGrid w:val="0"/>
              <w:jc w:val="center"/>
              <w:rPr>
                <w:rFonts w:ascii="Times New Roman" w:hAnsi="Times New Roman" w:eastAsia="仿宋_GB2312"/>
                <w:b/>
                <w:kern w:val="0"/>
                <w:sz w:val="20"/>
                <w:szCs w:val="20"/>
              </w:rPr>
            </w:pPr>
          </w:p>
        </w:tc>
        <w:tc>
          <w:tcPr>
            <w:tcW w:w="3853" w:type="dxa"/>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运距</w:t>
            </w:r>
            <w:r>
              <w:rPr>
                <w:rFonts w:ascii="Times New Roman" w:hAnsi="Times New Roman" w:eastAsia="仿宋_GB2312"/>
                <w:kern w:val="0"/>
                <w:sz w:val="20"/>
                <w:szCs w:val="20"/>
              </w:rPr>
              <w:t>km</w:t>
            </w:r>
            <w:r>
              <w:rPr>
                <w:rFonts w:hint="eastAsia" w:ascii="Times New Roman" w:hAnsi="Times New Roman" w:eastAsia="仿宋_GB2312"/>
                <w:kern w:val="0"/>
                <w:sz w:val="20"/>
                <w:szCs w:val="20"/>
              </w:rPr>
              <w:t>，直距</w:t>
            </w:r>
            <w:r>
              <w:rPr>
                <w:rFonts w:ascii="Times New Roman" w:hAnsi="Times New Roman" w:eastAsia="仿宋_GB2312"/>
                <w:kern w:val="0"/>
                <w:sz w:val="20"/>
                <w:szCs w:val="20"/>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48" w:type="dxa"/>
            <w:vMerge w:val="continue"/>
          </w:tcPr>
          <w:p>
            <w:pPr>
              <w:adjustRightInd w:val="0"/>
              <w:snapToGrid w:val="0"/>
              <w:jc w:val="center"/>
              <w:rPr>
                <w:rFonts w:ascii="Times New Roman" w:hAnsi="Times New Roman" w:eastAsia="仿宋_GB2312"/>
                <w:b/>
                <w:kern w:val="0"/>
                <w:sz w:val="20"/>
                <w:szCs w:val="20"/>
              </w:rPr>
            </w:pPr>
          </w:p>
        </w:tc>
        <w:tc>
          <w:tcPr>
            <w:tcW w:w="4026" w:type="dxa"/>
            <w:gridSpan w:val="4"/>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矿区（井田）名称：</w:t>
            </w:r>
          </w:p>
        </w:tc>
        <w:tc>
          <w:tcPr>
            <w:tcW w:w="667" w:type="dxa"/>
            <w:vMerge w:val="continue"/>
          </w:tcPr>
          <w:p>
            <w:pPr>
              <w:adjustRightInd w:val="0"/>
              <w:snapToGrid w:val="0"/>
              <w:jc w:val="center"/>
              <w:rPr>
                <w:rFonts w:ascii="Times New Roman" w:hAnsi="Times New Roman" w:eastAsia="仿宋_GB2312"/>
                <w:b/>
                <w:kern w:val="0"/>
                <w:sz w:val="20"/>
                <w:szCs w:val="20"/>
              </w:rPr>
            </w:pPr>
          </w:p>
        </w:tc>
        <w:tc>
          <w:tcPr>
            <w:tcW w:w="3853" w:type="dxa"/>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交通类别：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8" w:type="dxa"/>
            <w:vMerge w:val="continue"/>
          </w:tcPr>
          <w:p>
            <w:pPr>
              <w:adjustRightInd w:val="0"/>
              <w:snapToGrid w:val="0"/>
              <w:jc w:val="center"/>
              <w:rPr>
                <w:rFonts w:ascii="Times New Roman" w:hAnsi="Times New Roman" w:eastAsia="仿宋_GB2312"/>
                <w:b/>
                <w:kern w:val="0"/>
                <w:sz w:val="20"/>
                <w:szCs w:val="20"/>
              </w:rPr>
            </w:pPr>
          </w:p>
        </w:tc>
        <w:tc>
          <w:tcPr>
            <w:tcW w:w="4026" w:type="dxa"/>
            <w:gridSpan w:val="4"/>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矿区（井田）及矿山编号：</w:t>
            </w:r>
          </w:p>
        </w:tc>
        <w:tc>
          <w:tcPr>
            <w:tcW w:w="667" w:type="dxa"/>
            <w:vMerge w:val="continue"/>
          </w:tcPr>
          <w:p>
            <w:pPr>
              <w:adjustRightInd w:val="0"/>
              <w:snapToGrid w:val="0"/>
              <w:jc w:val="center"/>
              <w:rPr>
                <w:rFonts w:ascii="Times New Roman" w:hAnsi="Times New Roman" w:eastAsia="仿宋_GB2312"/>
                <w:b/>
                <w:kern w:val="0"/>
                <w:sz w:val="20"/>
                <w:szCs w:val="20"/>
              </w:rPr>
            </w:pPr>
          </w:p>
        </w:tc>
        <w:tc>
          <w:tcPr>
            <w:tcW w:w="3853" w:type="dxa"/>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水源地名称：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8" w:type="dxa"/>
            <w:vMerge w:val="continue"/>
          </w:tcPr>
          <w:p>
            <w:pPr>
              <w:adjustRightInd w:val="0"/>
              <w:snapToGrid w:val="0"/>
              <w:jc w:val="center"/>
              <w:rPr>
                <w:rFonts w:ascii="Times New Roman" w:hAnsi="Times New Roman" w:eastAsia="仿宋_GB2312"/>
                <w:b/>
                <w:kern w:val="0"/>
                <w:sz w:val="20"/>
                <w:szCs w:val="20"/>
              </w:rPr>
            </w:pPr>
          </w:p>
        </w:tc>
        <w:tc>
          <w:tcPr>
            <w:tcW w:w="4026" w:type="dxa"/>
            <w:gridSpan w:val="4"/>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所在行政区：省（区、市）市（州）县</w:t>
            </w:r>
          </w:p>
        </w:tc>
        <w:tc>
          <w:tcPr>
            <w:tcW w:w="667" w:type="dxa"/>
            <w:vMerge w:val="continue"/>
          </w:tcPr>
          <w:p>
            <w:pPr>
              <w:adjustRightInd w:val="0"/>
              <w:snapToGrid w:val="0"/>
              <w:jc w:val="center"/>
              <w:rPr>
                <w:rFonts w:ascii="Times New Roman" w:hAnsi="Times New Roman" w:eastAsia="仿宋_GB2312"/>
                <w:b/>
                <w:kern w:val="0"/>
                <w:sz w:val="20"/>
                <w:szCs w:val="20"/>
              </w:rPr>
            </w:pPr>
          </w:p>
        </w:tc>
        <w:tc>
          <w:tcPr>
            <w:tcW w:w="3853" w:type="dxa"/>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距水源地距离：</w:t>
            </w:r>
            <w:r>
              <w:rPr>
                <w:rFonts w:ascii="Times New Roman" w:hAnsi="Times New Roman" w:eastAsia="仿宋_GB2312"/>
                <w:kern w:val="0"/>
                <w:sz w:val="20"/>
                <w:szCs w:val="20"/>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8" w:type="dxa"/>
            <w:vMerge w:val="continue"/>
          </w:tcPr>
          <w:p>
            <w:pPr>
              <w:adjustRightInd w:val="0"/>
              <w:snapToGrid w:val="0"/>
              <w:jc w:val="center"/>
              <w:rPr>
                <w:rFonts w:ascii="Times New Roman" w:hAnsi="Times New Roman" w:eastAsia="仿宋_GB2312"/>
                <w:b/>
                <w:kern w:val="0"/>
                <w:sz w:val="20"/>
                <w:szCs w:val="20"/>
              </w:rPr>
            </w:pPr>
          </w:p>
        </w:tc>
        <w:tc>
          <w:tcPr>
            <w:tcW w:w="4026" w:type="dxa"/>
            <w:gridSpan w:val="4"/>
            <w:vMerge w:val="restart"/>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矿区中心点或矿山标示坐标</w:t>
            </w:r>
          </w:p>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经度（或Y）：</w:t>
            </w:r>
          </w:p>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纬度（或X）：</w:t>
            </w:r>
          </w:p>
        </w:tc>
        <w:tc>
          <w:tcPr>
            <w:tcW w:w="667" w:type="dxa"/>
            <w:vMerge w:val="continue"/>
          </w:tcPr>
          <w:p>
            <w:pPr>
              <w:adjustRightInd w:val="0"/>
              <w:snapToGrid w:val="0"/>
              <w:jc w:val="center"/>
              <w:rPr>
                <w:rFonts w:ascii="Times New Roman" w:hAnsi="Times New Roman" w:eastAsia="仿宋_GB2312"/>
                <w:b/>
                <w:kern w:val="0"/>
                <w:sz w:val="20"/>
                <w:szCs w:val="20"/>
              </w:rPr>
            </w:pPr>
          </w:p>
        </w:tc>
        <w:tc>
          <w:tcPr>
            <w:tcW w:w="3853" w:type="dxa"/>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供水满足程度：</w:t>
            </w:r>
          </w:p>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满足□基本满足□不满足□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48" w:type="dxa"/>
            <w:vMerge w:val="continue"/>
          </w:tcPr>
          <w:p>
            <w:pPr>
              <w:adjustRightInd w:val="0"/>
              <w:snapToGrid w:val="0"/>
              <w:jc w:val="center"/>
              <w:rPr>
                <w:rFonts w:ascii="Times New Roman" w:hAnsi="Times New Roman" w:eastAsia="仿宋_GB2312"/>
                <w:b/>
                <w:kern w:val="0"/>
                <w:sz w:val="20"/>
                <w:szCs w:val="20"/>
              </w:rPr>
            </w:pPr>
          </w:p>
        </w:tc>
        <w:tc>
          <w:tcPr>
            <w:tcW w:w="4026" w:type="dxa"/>
            <w:gridSpan w:val="4"/>
            <w:vMerge w:val="continue"/>
          </w:tcPr>
          <w:p>
            <w:pPr>
              <w:adjustRightInd w:val="0"/>
              <w:snapToGrid w:val="0"/>
              <w:jc w:val="left"/>
              <w:rPr>
                <w:rFonts w:ascii="Times New Roman" w:hAnsi="Times New Roman" w:eastAsia="仿宋_GB2312"/>
                <w:kern w:val="0"/>
                <w:sz w:val="20"/>
                <w:szCs w:val="20"/>
              </w:rPr>
            </w:pPr>
          </w:p>
        </w:tc>
        <w:tc>
          <w:tcPr>
            <w:tcW w:w="667" w:type="dxa"/>
            <w:vMerge w:val="continue"/>
          </w:tcPr>
          <w:p>
            <w:pPr>
              <w:adjustRightInd w:val="0"/>
              <w:snapToGrid w:val="0"/>
              <w:jc w:val="center"/>
              <w:rPr>
                <w:rFonts w:ascii="Times New Roman" w:hAnsi="Times New Roman" w:eastAsia="仿宋_GB2312"/>
                <w:b/>
                <w:kern w:val="0"/>
                <w:sz w:val="20"/>
                <w:szCs w:val="20"/>
              </w:rPr>
            </w:pPr>
          </w:p>
        </w:tc>
        <w:tc>
          <w:tcPr>
            <w:tcW w:w="3853" w:type="dxa"/>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距电网距离：                  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8" w:type="dxa"/>
            <w:vMerge w:val="restart"/>
            <w:vAlign w:val="center"/>
          </w:tcPr>
          <w:p>
            <w:pPr>
              <w:adjustRightInd w:val="0"/>
              <w:snapToGrid w:val="0"/>
              <w:jc w:val="center"/>
              <w:rPr>
                <w:rFonts w:ascii="Times New Roman" w:hAnsi="Times New Roman" w:eastAsia="仿宋_GB2312"/>
                <w:sz w:val="20"/>
                <w:szCs w:val="20"/>
              </w:rPr>
            </w:pPr>
            <w:r>
              <w:rPr>
                <w:rFonts w:hint="eastAsia" w:ascii="Times New Roman" w:hAnsi="Times New Roman" w:eastAsia="仿宋_GB2312"/>
                <w:b/>
                <w:kern w:val="0"/>
                <w:sz w:val="20"/>
                <w:szCs w:val="20"/>
              </w:rPr>
              <w:t>矿产</w:t>
            </w:r>
          </w:p>
          <w:p>
            <w:pPr>
              <w:adjustRightInd w:val="0"/>
              <w:snapToGrid w:val="0"/>
              <w:jc w:val="center"/>
              <w:rPr>
                <w:rFonts w:ascii="Times New Roman" w:hAnsi="Times New Roman" w:eastAsia="仿宋_GB2312"/>
                <w:sz w:val="20"/>
                <w:szCs w:val="20"/>
              </w:rPr>
            </w:pPr>
            <w:r>
              <w:rPr>
                <w:rFonts w:hint="eastAsia" w:ascii="Times New Roman" w:hAnsi="Times New Roman" w:eastAsia="仿宋_GB2312"/>
                <w:b/>
                <w:kern w:val="0"/>
                <w:sz w:val="20"/>
                <w:szCs w:val="20"/>
              </w:rPr>
              <w:t>资源</w:t>
            </w:r>
          </w:p>
          <w:p>
            <w:pPr>
              <w:adjustRightInd w:val="0"/>
              <w:snapToGrid w:val="0"/>
              <w:jc w:val="center"/>
              <w:rPr>
                <w:rFonts w:ascii="Times New Roman" w:hAnsi="Times New Roman" w:eastAsia="仿宋_GB2312"/>
                <w:sz w:val="20"/>
                <w:szCs w:val="20"/>
              </w:rPr>
            </w:pPr>
            <w:r>
              <w:rPr>
                <w:rFonts w:hint="eastAsia" w:ascii="Times New Roman" w:hAnsi="Times New Roman" w:eastAsia="仿宋_GB2312"/>
                <w:b/>
                <w:kern w:val="0"/>
                <w:sz w:val="20"/>
                <w:szCs w:val="20"/>
              </w:rPr>
              <w:t>储量</w:t>
            </w:r>
          </w:p>
          <w:p>
            <w:pPr>
              <w:adjustRightInd w:val="0"/>
              <w:snapToGrid w:val="0"/>
              <w:jc w:val="center"/>
              <w:rPr>
                <w:rFonts w:ascii="Times New Roman" w:hAnsi="Times New Roman" w:eastAsia="仿宋_GB2312"/>
                <w:sz w:val="20"/>
                <w:szCs w:val="20"/>
              </w:rPr>
            </w:pPr>
            <w:r>
              <w:rPr>
                <w:rFonts w:hint="eastAsia" w:ascii="Times New Roman" w:hAnsi="Times New Roman" w:eastAsia="仿宋_GB2312"/>
                <w:b/>
                <w:kern w:val="0"/>
                <w:sz w:val="20"/>
                <w:szCs w:val="20"/>
              </w:rPr>
              <w:t>报告</w:t>
            </w:r>
          </w:p>
          <w:p>
            <w:pPr>
              <w:adjustRightInd w:val="0"/>
              <w:snapToGrid w:val="0"/>
              <w:jc w:val="center"/>
              <w:rPr>
                <w:rFonts w:ascii="Times New Roman" w:hAnsi="Times New Roman" w:eastAsia="仿宋_GB2312"/>
                <w:b/>
                <w:kern w:val="0"/>
                <w:sz w:val="20"/>
                <w:szCs w:val="20"/>
              </w:rPr>
            </w:pPr>
            <w:r>
              <w:rPr>
                <w:rFonts w:hint="eastAsia" w:ascii="Times New Roman" w:hAnsi="Times New Roman" w:eastAsia="仿宋_GB2312"/>
                <w:b/>
                <w:kern w:val="0"/>
                <w:sz w:val="20"/>
                <w:szCs w:val="20"/>
              </w:rPr>
              <w:t>情况</w:t>
            </w:r>
          </w:p>
          <w:p>
            <w:pPr>
              <w:adjustRightInd w:val="0"/>
              <w:snapToGrid w:val="0"/>
              <w:jc w:val="center"/>
              <w:rPr>
                <w:rFonts w:ascii="Times New Roman" w:hAnsi="Times New Roman" w:eastAsia="仿宋_GB2312"/>
                <w:b/>
                <w:kern w:val="0"/>
                <w:sz w:val="20"/>
                <w:szCs w:val="20"/>
              </w:rPr>
            </w:pPr>
            <w:r>
              <w:rPr>
                <w:rFonts w:ascii="Times New Roman" w:hAnsi="Times New Roman" w:eastAsia="仿宋_GB2312"/>
                <w:b/>
                <w:kern w:val="0"/>
                <w:sz w:val="20"/>
                <w:szCs w:val="20"/>
              </w:rPr>
              <w:t>（3）</w:t>
            </w:r>
          </w:p>
        </w:tc>
        <w:tc>
          <w:tcPr>
            <w:tcW w:w="4026" w:type="dxa"/>
            <w:gridSpan w:val="4"/>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报告名称：</w:t>
            </w:r>
          </w:p>
        </w:tc>
        <w:tc>
          <w:tcPr>
            <w:tcW w:w="667" w:type="dxa"/>
            <w:vMerge w:val="continue"/>
          </w:tcPr>
          <w:p>
            <w:pPr>
              <w:adjustRightInd w:val="0"/>
              <w:snapToGrid w:val="0"/>
              <w:jc w:val="center"/>
              <w:rPr>
                <w:rFonts w:ascii="Times New Roman" w:hAnsi="Times New Roman" w:eastAsia="仿宋_GB2312"/>
                <w:b/>
                <w:kern w:val="0"/>
                <w:sz w:val="20"/>
                <w:szCs w:val="20"/>
              </w:rPr>
            </w:pPr>
          </w:p>
        </w:tc>
        <w:tc>
          <w:tcPr>
            <w:tcW w:w="3853" w:type="dxa"/>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供电满足程度：</w:t>
            </w:r>
          </w:p>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满足□基本满足□不满足□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748" w:type="dxa"/>
            <w:vMerge w:val="continue"/>
          </w:tcPr>
          <w:p>
            <w:pPr>
              <w:adjustRightInd w:val="0"/>
              <w:snapToGrid w:val="0"/>
              <w:jc w:val="left"/>
              <w:rPr>
                <w:rFonts w:ascii="Times New Roman" w:hAnsi="Times New Roman" w:eastAsia="仿宋_GB2312"/>
                <w:sz w:val="20"/>
                <w:szCs w:val="20"/>
              </w:rPr>
            </w:pPr>
          </w:p>
        </w:tc>
        <w:tc>
          <w:tcPr>
            <w:tcW w:w="4026" w:type="dxa"/>
            <w:gridSpan w:val="4"/>
            <w:vMerge w:val="restart"/>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野外工作起止时间：年月至年月</w:t>
            </w:r>
          </w:p>
          <w:p>
            <w:pPr>
              <w:adjustRightInd w:val="0"/>
              <w:snapToGrid w:val="0"/>
              <w:jc w:val="left"/>
              <w:rPr>
                <w:rFonts w:ascii="Times New Roman" w:hAnsi="Times New Roman" w:eastAsia="仿宋_GB2312"/>
                <w:kern w:val="0"/>
                <w:sz w:val="20"/>
                <w:szCs w:val="20"/>
              </w:rPr>
            </w:pPr>
          </w:p>
        </w:tc>
        <w:tc>
          <w:tcPr>
            <w:tcW w:w="667" w:type="dxa"/>
            <w:vMerge w:val="restart"/>
            <w:vAlign w:val="center"/>
          </w:tcPr>
          <w:p>
            <w:pPr>
              <w:adjustRightInd w:val="0"/>
              <w:snapToGrid w:val="0"/>
              <w:jc w:val="center"/>
              <w:rPr>
                <w:rFonts w:ascii="Times New Roman" w:hAnsi="Times New Roman" w:eastAsia="仿宋_GB2312"/>
                <w:b/>
                <w:kern w:val="0"/>
                <w:sz w:val="20"/>
                <w:szCs w:val="20"/>
              </w:rPr>
            </w:pPr>
            <w:r>
              <w:rPr>
                <w:rFonts w:hint="eastAsia" w:ascii="Times New Roman" w:hAnsi="Times New Roman" w:eastAsia="仿宋_GB2312"/>
                <w:b/>
                <w:kern w:val="0"/>
                <w:sz w:val="20"/>
                <w:szCs w:val="20"/>
              </w:rPr>
              <w:t>矿床特征及开采条件</w:t>
            </w:r>
          </w:p>
          <w:p>
            <w:pPr>
              <w:adjustRightInd w:val="0"/>
              <w:snapToGrid w:val="0"/>
              <w:jc w:val="center"/>
              <w:rPr>
                <w:rFonts w:ascii="Times New Roman" w:hAnsi="Times New Roman" w:eastAsia="仿宋_GB2312"/>
                <w:b/>
                <w:kern w:val="0"/>
                <w:sz w:val="20"/>
                <w:szCs w:val="20"/>
              </w:rPr>
            </w:pPr>
            <w:r>
              <w:rPr>
                <w:rFonts w:ascii="Times New Roman" w:hAnsi="Times New Roman" w:eastAsia="仿宋_GB2312"/>
                <w:b/>
                <w:kern w:val="0"/>
                <w:sz w:val="20"/>
                <w:szCs w:val="20"/>
              </w:rPr>
              <w:t>（</w:t>
            </w:r>
            <w:r>
              <w:rPr>
                <w:rFonts w:hint="eastAsia" w:ascii="Times New Roman" w:hAnsi="Times New Roman" w:eastAsia="仿宋_GB2312"/>
                <w:b/>
                <w:kern w:val="0"/>
                <w:sz w:val="20"/>
                <w:szCs w:val="20"/>
              </w:rPr>
              <w:t>5</w:t>
            </w:r>
            <w:r>
              <w:rPr>
                <w:rFonts w:ascii="Times New Roman" w:hAnsi="Times New Roman" w:eastAsia="仿宋_GB2312"/>
                <w:b/>
                <w:kern w:val="0"/>
                <w:sz w:val="20"/>
                <w:szCs w:val="20"/>
              </w:rPr>
              <w:t>）</w:t>
            </w:r>
          </w:p>
        </w:tc>
        <w:tc>
          <w:tcPr>
            <w:tcW w:w="3853" w:type="dxa"/>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矿床名称：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48" w:type="dxa"/>
            <w:vMerge w:val="continue"/>
          </w:tcPr>
          <w:p>
            <w:pPr>
              <w:adjustRightInd w:val="0"/>
              <w:snapToGrid w:val="0"/>
              <w:jc w:val="center"/>
              <w:rPr>
                <w:rFonts w:ascii="Times New Roman" w:hAnsi="Times New Roman" w:eastAsia="仿宋_GB2312"/>
                <w:b/>
                <w:kern w:val="0"/>
                <w:sz w:val="20"/>
                <w:szCs w:val="20"/>
              </w:rPr>
            </w:pPr>
          </w:p>
        </w:tc>
        <w:tc>
          <w:tcPr>
            <w:tcW w:w="4026" w:type="dxa"/>
            <w:gridSpan w:val="4"/>
            <w:vMerge w:val="continue"/>
          </w:tcPr>
          <w:p>
            <w:pPr>
              <w:adjustRightInd w:val="0"/>
              <w:snapToGrid w:val="0"/>
              <w:jc w:val="left"/>
              <w:rPr>
                <w:rFonts w:ascii="Times New Roman" w:hAnsi="Times New Roman" w:eastAsia="仿宋_GB2312"/>
                <w:kern w:val="0"/>
                <w:sz w:val="20"/>
                <w:szCs w:val="20"/>
              </w:rPr>
            </w:pPr>
          </w:p>
        </w:tc>
        <w:tc>
          <w:tcPr>
            <w:tcW w:w="667" w:type="dxa"/>
            <w:vMerge w:val="continue"/>
            <w:vAlign w:val="center"/>
          </w:tcPr>
          <w:p>
            <w:pPr>
              <w:adjustRightInd w:val="0"/>
              <w:snapToGrid w:val="0"/>
              <w:jc w:val="center"/>
              <w:rPr>
                <w:rFonts w:ascii="Times New Roman" w:hAnsi="Times New Roman" w:eastAsia="仿宋_GB2312"/>
                <w:b/>
                <w:kern w:val="0"/>
                <w:sz w:val="20"/>
                <w:szCs w:val="20"/>
              </w:rPr>
            </w:pPr>
          </w:p>
        </w:tc>
        <w:tc>
          <w:tcPr>
            <w:tcW w:w="3853" w:type="dxa"/>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矿床工业类型：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trPr>
        <w:tc>
          <w:tcPr>
            <w:tcW w:w="748" w:type="dxa"/>
            <w:vMerge w:val="continue"/>
            <w:vAlign w:val="center"/>
          </w:tcPr>
          <w:p>
            <w:pPr>
              <w:adjustRightInd w:val="0"/>
              <w:snapToGrid w:val="0"/>
              <w:jc w:val="center"/>
              <w:rPr>
                <w:rFonts w:ascii="Times New Roman" w:hAnsi="Times New Roman" w:eastAsia="仿宋_GB2312"/>
                <w:b/>
                <w:kern w:val="0"/>
                <w:sz w:val="20"/>
                <w:szCs w:val="20"/>
              </w:rPr>
            </w:pPr>
          </w:p>
        </w:tc>
        <w:tc>
          <w:tcPr>
            <w:tcW w:w="4026" w:type="dxa"/>
            <w:gridSpan w:val="4"/>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报告提交时间：年月日</w:t>
            </w:r>
          </w:p>
        </w:tc>
        <w:tc>
          <w:tcPr>
            <w:tcW w:w="667" w:type="dxa"/>
            <w:vMerge w:val="continue"/>
          </w:tcPr>
          <w:p>
            <w:pPr>
              <w:adjustRightInd w:val="0"/>
              <w:snapToGrid w:val="0"/>
              <w:jc w:val="center"/>
              <w:rPr>
                <w:rFonts w:ascii="Times New Roman" w:hAnsi="Times New Roman" w:eastAsia="仿宋_GB2312"/>
                <w:b/>
                <w:kern w:val="0"/>
                <w:sz w:val="20"/>
                <w:szCs w:val="20"/>
              </w:rPr>
            </w:pPr>
          </w:p>
        </w:tc>
        <w:tc>
          <w:tcPr>
            <w:tcW w:w="3853" w:type="dxa"/>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赋矿地质体：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748" w:type="dxa"/>
            <w:vMerge w:val="continue"/>
          </w:tcPr>
          <w:p>
            <w:pPr>
              <w:adjustRightInd w:val="0"/>
              <w:snapToGrid w:val="0"/>
              <w:jc w:val="center"/>
              <w:rPr>
                <w:rFonts w:ascii="Times New Roman" w:hAnsi="Times New Roman" w:eastAsia="仿宋_GB2312"/>
                <w:b/>
                <w:kern w:val="0"/>
                <w:sz w:val="20"/>
                <w:szCs w:val="20"/>
              </w:rPr>
            </w:pPr>
          </w:p>
        </w:tc>
        <w:tc>
          <w:tcPr>
            <w:tcW w:w="4026" w:type="dxa"/>
            <w:gridSpan w:val="4"/>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主要勘查工作量：</w:t>
            </w:r>
          </w:p>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钻孔个，总进尺   m，坑道掘进：  m</w:t>
            </w:r>
          </w:p>
        </w:tc>
        <w:tc>
          <w:tcPr>
            <w:tcW w:w="667" w:type="dxa"/>
            <w:vMerge w:val="continue"/>
          </w:tcPr>
          <w:p>
            <w:pPr>
              <w:adjustRightInd w:val="0"/>
              <w:snapToGrid w:val="0"/>
              <w:jc w:val="center"/>
              <w:rPr>
                <w:rFonts w:ascii="Times New Roman" w:hAnsi="Times New Roman" w:eastAsia="仿宋_GB2312"/>
                <w:b/>
                <w:kern w:val="0"/>
                <w:sz w:val="20"/>
                <w:szCs w:val="20"/>
              </w:rPr>
            </w:pPr>
          </w:p>
        </w:tc>
        <w:tc>
          <w:tcPr>
            <w:tcW w:w="3853" w:type="dxa"/>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有用有害组分含量：</w:t>
            </w:r>
          </w:p>
          <w:p>
            <w:pPr>
              <w:adjustRightInd w:val="0"/>
              <w:snapToGrid w:val="0"/>
              <w:rPr>
                <w:rFonts w:ascii="Times New Roman"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8" w:type="dxa"/>
            <w:vMerge w:val="continue"/>
          </w:tcPr>
          <w:p>
            <w:pPr>
              <w:adjustRightInd w:val="0"/>
              <w:snapToGrid w:val="0"/>
              <w:jc w:val="center"/>
              <w:rPr>
                <w:rFonts w:ascii="Times New Roman" w:hAnsi="Times New Roman" w:eastAsia="仿宋_GB2312"/>
                <w:b/>
                <w:kern w:val="0"/>
                <w:sz w:val="20"/>
                <w:szCs w:val="20"/>
              </w:rPr>
            </w:pPr>
          </w:p>
        </w:tc>
        <w:tc>
          <w:tcPr>
            <w:tcW w:w="4026" w:type="dxa"/>
            <w:gridSpan w:val="4"/>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勘查阶段：</w:t>
            </w:r>
          </w:p>
        </w:tc>
        <w:tc>
          <w:tcPr>
            <w:tcW w:w="667" w:type="dxa"/>
            <w:vMerge w:val="continue"/>
          </w:tcPr>
          <w:p>
            <w:pPr>
              <w:adjustRightInd w:val="0"/>
              <w:snapToGrid w:val="0"/>
              <w:jc w:val="center"/>
              <w:rPr>
                <w:rFonts w:ascii="Times New Roman" w:hAnsi="Times New Roman" w:eastAsia="仿宋_GB2312"/>
                <w:b/>
                <w:kern w:val="0"/>
                <w:sz w:val="20"/>
                <w:szCs w:val="20"/>
              </w:rPr>
            </w:pPr>
          </w:p>
        </w:tc>
        <w:tc>
          <w:tcPr>
            <w:tcW w:w="3853" w:type="dxa"/>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矿床标高：         m至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8" w:type="dxa"/>
            <w:vMerge w:val="continue"/>
          </w:tcPr>
          <w:p>
            <w:pPr>
              <w:adjustRightInd w:val="0"/>
              <w:snapToGrid w:val="0"/>
              <w:jc w:val="center"/>
              <w:rPr>
                <w:rFonts w:ascii="Times New Roman" w:hAnsi="Times New Roman" w:eastAsia="仿宋_GB2312"/>
                <w:b/>
                <w:kern w:val="0"/>
                <w:sz w:val="20"/>
                <w:szCs w:val="20"/>
              </w:rPr>
            </w:pPr>
          </w:p>
        </w:tc>
        <w:tc>
          <w:tcPr>
            <w:tcW w:w="4026" w:type="dxa"/>
            <w:gridSpan w:val="4"/>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资源量规模：</w:t>
            </w:r>
          </w:p>
        </w:tc>
        <w:tc>
          <w:tcPr>
            <w:tcW w:w="667" w:type="dxa"/>
            <w:vMerge w:val="continue"/>
          </w:tcPr>
          <w:p>
            <w:pPr>
              <w:adjustRightInd w:val="0"/>
              <w:snapToGrid w:val="0"/>
              <w:jc w:val="center"/>
              <w:rPr>
                <w:rFonts w:ascii="Times New Roman" w:hAnsi="Times New Roman" w:eastAsia="仿宋_GB2312"/>
                <w:b/>
                <w:kern w:val="0"/>
                <w:sz w:val="20"/>
                <w:szCs w:val="20"/>
              </w:rPr>
            </w:pPr>
          </w:p>
        </w:tc>
        <w:tc>
          <w:tcPr>
            <w:tcW w:w="3853" w:type="dxa"/>
            <w:vMerge w:val="restart"/>
          </w:tcPr>
          <w:p>
            <w:pPr>
              <w:adjustRightInd w:val="0"/>
              <w:snapToGrid w:val="0"/>
              <w:rPr>
                <w:rFonts w:ascii="Times New Roman" w:hAnsi="Times New Roman" w:eastAsia="仿宋_GB2312"/>
                <w:sz w:val="20"/>
                <w:szCs w:val="20"/>
              </w:rPr>
            </w:pPr>
            <w:r>
              <w:rPr>
                <w:rFonts w:hint="eastAsia" w:ascii="Times New Roman" w:hAnsi="Times New Roman" w:eastAsia="仿宋_GB2312"/>
                <w:kern w:val="0"/>
                <w:sz w:val="20"/>
                <w:szCs w:val="20"/>
              </w:rPr>
              <w:t>构造复杂程度：</w:t>
            </w:r>
          </w:p>
          <w:p>
            <w:pPr>
              <w:adjustRightInd w:val="0"/>
              <w:snapToGrid w:val="0"/>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简单□中等□复杂□极复杂</w:t>
            </w:r>
            <w:r>
              <w:rPr>
                <w:rFonts w:hint="eastAsia" w:ascii="Times New Roman" w:hAnsi="Times New Roman" w:eastAsia="仿宋_GB2312"/>
                <w:kern w:val="0"/>
                <w:sz w:val="20"/>
                <w:szCs w:val="20"/>
              </w:rPr>
              <w:sym w:font="Times New Roman" w:char="000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trPr>
        <w:tc>
          <w:tcPr>
            <w:tcW w:w="748" w:type="dxa"/>
            <w:vMerge w:val="restart"/>
            <w:vAlign w:val="center"/>
          </w:tcPr>
          <w:p>
            <w:pPr>
              <w:adjustRightInd w:val="0"/>
              <w:snapToGrid w:val="0"/>
              <w:jc w:val="center"/>
              <w:rPr>
                <w:rFonts w:ascii="Times New Roman" w:hAnsi="Times New Roman" w:eastAsia="仿宋_GB2312"/>
                <w:b/>
                <w:kern w:val="0"/>
                <w:sz w:val="20"/>
                <w:szCs w:val="20"/>
              </w:rPr>
            </w:pPr>
            <w:r>
              <w:rPr>
                <w:rFonts w:hint="eastAsia" w:ascii="Times New Roman" w:hAnsi="Times New Roman" w:eastAsia="仿宋_GB2312"/>
                <w:b/>
                <w:kern w:val="0"/>
                <w:sz w:val="20"/>
                <w:szCs w:val="20"/>
              </w:rPr>
              <w:t>主要矿体（层）特征</w:t>
            </w:r>
          </w:p>
          <w:p>
            <w:pPr>
              <w:adjustRightInd w:val="0"/>
              <w:snapToGrid w:val="0"/>
              <w:jc w:val="center"/>
              <w:rPr>
                <w:rFonts w:ascii="Times New Roman" w:hAnsi="Times New Roman" w:eastAsia="仿宋_GB2312"/>
                <w:b/>
                <w:kern w:val="0"/>
                <w:sz w:val="20"/>
                <w:szCs w:val="20"/>
              </w:rPr>
            </w:pPr>
            <w:r>
              <w:rPr>
                <w:rFonts w:ascii="Times New Roman" w:hAnsi="Times New Roman" w:eastAsia="仿宋_GB2312"/>
                <w:b/>
                <w:kern w:val="0"/>
                <w:sz w:val="20"/>
                <w:szCs w:val="20"/>
              </w:rPr>
              <w:t>（4）</w:t>
            </w:r>
          </w:p>
        </w:tc>
        <w:tc>
          <w:tcPr>
            <w:tcW w:w="4026" w:type="dxa"/>
            <w:gridSpan w:val="4"/>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名称：</w:t>
            </w:r>
          </w:p>
        </w:tc>
        <w:tc>
          <w:tcPr>
            <w:tcW w:w="667" w:type="dxa"/>
            <w:vMerge w:val="continue"/>
          </w:tcPr>
          <w:p>
            <w:pPr>
              <w:adjustRightInd w:val="0"/>
              <w:snapToGrid w:val="0"/>
              <w:jc w:val="center"/>
              <w:rPr>
                <w:rFonts w:ascii="Times New Roman" w:hAnsi="Times New Roman" w:eastAsia="仿宋_GB2312"/>
                <w:b/>
                <w:kern w:val="0"/>
                <w:sz w:val="20"/>
                <w:szCs w:val="20"/>
              </w:rPr>
            </w:pPr>
          </w:p>
        </w:tc>
        <w:tc>
          <w:tcPr>
            <w:tcW w:w="3853" w:type="dxa"/>
            <w:vMerge w:val="continue"/>
          </w:tcPr>
          <w:p>
            <w:pPr>
              <w:adjustRightInd w:val="0"/>
              <w:snapToGrid w:val="0"/>
              <w:rPr>
                <w:rFonts w:ascii="Times New Roman"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trPr>
        <w:tc>
          <w:tcPr>
            <w:tcW w:w="748" w:type="dxa"/>
            <w:vMerge w:val="continue"/>
            <w:vAlign w:val="center"/>
          </w:tcPr>
          <w:p>
            <w:pPr>
              <w:adjustRightInd w:val="0"/>
              <w:snapToGrid w:val="0"/>
              <w:jc w:val="left"/>
              <w:rPr>
                <w:rFonts w:ascii="Times New Roman" w:hAnsi="Times New Roman" w:eastAsia="仿宋_GB2312"/>
                <w:sz w:val="20"/>
                <w:szCs w:val="20"/>
              </w:rPr>
            </w:pPr>
          </w:p>
        </w:tc>
        <w:tc>
          <w:tcPr>
            <w:tcW w:w="4026" w:type="dxa"/>
            <w:gridSpan w:val="4"/>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形态：</w:t>
            </w:r>
          </w:p>
        </w:tc>
        <w:tc>
          <w:tcPr>
            <w:tcW w:w="667" w:type="dxa"/>
            <w:vMerge w:val="continue"/>
          </w:tcPr>
          <w:p>
            <w:pPr>
              <w:adjustRightInd w:val="0"/>
              <w:snapToGrid w:val="0"/>
              <w:jc w:val="left"/>
              <w:rPr>
                <w:rFonts w:ascii="Times New Roman" w:hAnsi="Times New Roman" w:eastAsia="仿宋_GB2312"/>
                <w:kern w:val="0"/>
                <w:sz w:val="20"/>
                <w:szCs w:val="20"/>
              </w:rPr>
            </w:pPr>
          </w:p>
        </w:tc>
        <w:tc>
          <w:tcPr>
            <w:tcW w:w="3853" w:type="dxa"/>
            <w:vMerge w:val="restart"/>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矿体（含矿层位）稳定程度：</w:t>
            </w:r>
          </w:p>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稳定□较稳定□不稳定□极不稳定□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48" w:type="dxa"/>
            <w:vMerge w:val="continue"/>
            <w:vAlign w:val="center"/>
          </w:tcPr>
          <w:p>
            <w:pPr>
              <w:adjustRightInd w:val="0"/>
              <w:snapToGrid w:val="0"/>
              <w:jc w:val="center"/>
              <w:rPr>
                <w:rFonts w:ascii="Times New Roman" w:hAnsi="Times New Roman" w:eastAsia="仿宋_GB2312"/>
                <w:b/>
                <w:kern w:val="0"/>
                <w:sz w:val="20"/>
                <w:szCs w:val="20"/>
              </w:rPr>
            </w:pPr>
          </w:p>
        </w:tc>
        <w:tc>
          <w:tcPr>
            <w:tcW w:w="4026" w:type="dxa"/>
            <w:gridSpan w:val="4"/>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长度：               m</w:t>
            </w:r>
          </w:p>
        </w:tc>
        <w:tc>
          <w:tcPr>
            <w:tcW w:w="667" w:type="dxa"/>
            <w:vMerge w:val="continue"/>
          </w:tcPr>
          <w:p>
            <w:pPr>
              <w:adjustRightInd w:val="0"/>
              <w:snapToGrid w:val="0"/>
              <w:jc w:val="center"/>
              <w:rPr>
                <w:rFonts w:ascii="Times New Roman" w:hAnsi="Times New Roman" w:eastAsia="仿宋_GB2312"/>
                <w:b/>
                <w:kern w:val="0"/>
                <w:sz w:val="20"/>
                <w:szCs w:val="20"/>
              </w:rPr>
            </w:pPr>
          </w:p>
        </w:tc>
        <w:tc>
          <w:tcPr>
            <w:tcW w:w="3853" w:type="dxa"/>
            <w:vMerge w:val="continue"/>
          </w:tcPr>
          <w:p>
            <w:pPr>
              <w:adjustRightInd w:val="0"/>
              <w:snapToGrid w:val="0"/>
              <w:rPr>
                <w:rFonts w:ascii="Times New Roman"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8" w:type="dxa"/>
            <w:vMerge w:val="continue"/>
          </w:tcPr>
          <w:p>
            <w:pPr>
              <w:adjustRightInd w:val="0"/>
              <w:snapToGrid w:val="0"/>
              <w:jc w:val="center"/>
              <w:rPr>
                <w:rFonts w:ascii="Times New Roman" w:hAnsi="Times New Roman" w:eastAsia="仿宋_GB2312"/>
                <w:b/>
                <w:kern w:val="0"/>
                <w:sz w:val="20"/>
                <w:szCs w:val="20"/>
              </w:rPr>
            </w:pPr>
          </w:p>
        </w:tc>
        <w:tc>
          <w:tcPr>
            <w:tcW w:w="4026" w:type="dxa"/>
            <w:gridSpan w:val="4"/>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宽（延深）           m</w:t>
            </w:r>
          </w:p>
        </w:tc>
        <w:tc>
          <w:tcPr>
            <w:tcW w:w="667" w:type="dxa"/>
            <w:vMerge w:val="continue"/>
          </w:tcPr>
          <w:p>
            <w:pPr>
              <w:adjustRightInd w:val="0"/>
              <w:snapToGrid w:val="0"/>
              <w:jc w:val="center"/>
              <w:rPr>
                <w:rFonts w:ascii="Times New Roman" w:hAnsi="Times New Roman" w:eastAsia="仿宋_GB2312"/>
                <w:b/>
                <w:kern w:val="0"/>
                <w:sz w:val="20"/>
                <w:szCs w:val="20"/>
              </w:rPr>
            </w:pPr>
          </w:p>
        </w:tc>
        <w:tc>
          <w:tcPr>
            <w:tcW w:w="3853" w:type="dxa"/>
            <w:vMerge w:val="restart"/>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瓦斯等级：</w:t>
            </w:r>
          </w:p>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低瓦斯□高瓦斯□煤和瓦斯突出□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8" w:type="dxa"/>
            <w:vMerge w:val="continue"/>
            <w:vAlign w:val="center"/>
          </w:tcPr>
          <w:p>
            <w:pPr>
              <w:adjustRightInd w:val="0"/>
              <w:snapToGrid w:val="0"/>
              <w:jc w:val="center"/>
              <w:rPr>
                <w:rFonts w:ascii="Times New Roman" w:hAnsi="Times New Roman" w:eastAsia="仿宋_GB2312"/>
                <w:b/>
                <w:kern w:val="0"/>
                <w:sz w:val="20"/>
                <w:szCs w:val="20"/>
              </w:rPr>
            </w:pPr>
          </w:p>
        </w:tc>
        <w:tc>
          <w:tcPr>
            <w:tcW w:w="4026" w:type="dxa"/>
            <w:gridSpan w:val="4"/>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厚度：               m</w:t>
            </w:r>
          </w:p>
        </w:tc>
        <w:tc>
          <w:tcPr>
            <w:tcW w:w="667" w:type="dxa"/>
            <w:vMerge w:val="continue"/>
          </w:tcPr>
          <w:p>
            <w:pPr>
              <w:adjustRightInd w:val="0"/>
              <w:snapToGrid w:val="0"/>
              <w:jc w:val="center"/>
              <w:rPr>
                <w:rFonts w:ascii="Times New Roman" w:hAnsi="Times New Roman" w:eastAsia="仿宋_GB2312"/>
                <w:b/>
                <w:kern w:val="0"/>
                <w:sz w:val="20"/>
                <w:szCs w:val="20"/>
              </w:rPr>
            </w:pPr>
          </w:p>
        </w:tc>
        <w:tc>
          <w:tcPr>
            <w:tcW w:w="3853" w:type="dxa"/>
            <w:vMerge w:val="continue"/>
          </w:tcPr>
          <w:p>
            <w:pPr>
              <w:adjustRightInd w:val="0"/>
              <w:snapToGrid w:val="0"/>
              <w:rPr>
                <w:rFonts w:ascii="Times New Roman"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8" w:type="dxa"/>
            <w:vMerge w:val="continue"/>
          </w:tcPr>
          <w:p>
            <w:pPr>
              <w:adjustRightInd w:val="0"/>
              <w:snapToGrid w:val="0"/>
              <w:jc w:val="center"/>
              <w:rPr>
                <w:rFonts w:ascii="Times New Roman" w:hAnsi="Times New Roman" w:eastAsia="仿宋_GB2312"/>
                <w:b/>
                <w:kern w:val="0"/>
                <w:sz w:val="20"/>
                <w:szCs w:val="20"/>
              </w:rPr>
            </w:pPr>
          </w:p>
        </w:tc>
        <w:tc>
          <w:tcPr>
            <w:tcW w:w="4026" w:type="dxa"/>
            <w:gridSpan w:val="4"/>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倾向：</w:t>
            </w:r>
          </w:p>
        </w:tc>
        <w:tc>
          <w:tcPr>
            <w:tcW w:w="667" w:type="dxa"/>
            <w:vMerge w:val="continue"/>
          </w:tcPr>
          <w:p>
            <w:pPr>
              <w:adjustRightInd w:val="0"/>
              <w:snapToGrid w:val="0"/>
              <w:jc w:val="center"/>
              <w:rPr>
                <w:rFonts w:ascii="Times New Roman" w:hAnsi="Times New Roman" w:eastAsia="仿宋_GB2312"/>
                <w:b/>
                <w:kern w:val="0"/>
                <w:sz w:val="20"/>
                <w:szCs w:val="20"/>
              </w:rPr>
            </w:pPr>
          </w:p>
        </w:tc>
        <w:tc>
          <w:tcPr>
            <w:tcW w:w="3853" w:type="dxa"/>
            <w:vMerge w:val="restart"/>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煤尘：</w:t>
            </w:r>
          </w:p>
          <w:p>
            <w:pPr>
              <w:adjustRightInd w:val="0"/>
              <w:snapToGrid w:val="0"/>
              <w:rPr>
                <w:rFonts w:ascii="Times New Roman" w:hAnsi="Times New Roman" w:eastAsia="仿宋_GB2312"/>
                <w:kern w:val="0"/>
                <w:sz w:val="20"/>
                <w:szCs w:val="20"/>
              </w:rPr>
            </w:pPr>
            <w:r>
              <w:rPr>
                <w:rFonts w:ascii="Times New Roman" w:hAnsi="Times New Roman" w:eastAsia="仿宋_GB2312"/>
                <w:kern w:val="0"/>
                <w:sz w:val="20"/>
                <w:szCs w:val="20"/>
              </w:rPr>
              <w:t>有爆炸性</w:t>
            </w:r>
            <w:r>
              <w:rPr>
                <w:rFonts w:hint="eastAsia" w:ascii="Times New Roman" w:hAnsi="Times New Roman" w:eastAsia="仿宋_GB2312"/>
                <w:kern w:val="0"/>
                <w:sz w:val="20"/>
                <w:szCs w:val="20"/>
              </w:rPr>
              <w:t>□</w:t>
            </w:r>
            <w:r>
              <w:rPr>
                <w:rFonts w:ascii="Times New Roman" w:hAnsi="Times New Roman" w:eastAsia="仿宋_GB2312"/>
                <w:kern w:val="0"/>
                <w:sz w:val="20"/>
                <w:szCs w:val="20"/>
              </w:rPr>
              <w:t>无爆炸性</w:t>
            </w:r>
            <w:r>
              <w:rPr>
                <w:rFonts w:hint="eastAsia" w:ascii="Times New Roman" w:hAnsi="Times New Roman" w:eastAsia="仿宋_GB2312"/>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8" w:type="dxa"/>
            <w:vMerge w:val="continue"/>
          </w:tcPr>
          <w:p>
            <w:pPr>
              <w:adjustRightInd w:val="0"/>
              <w:snapToGrid w:val="0"/>
              <w:jc w:val="center"/>
              <w:rPr>
                <w:rFonts w:ascii="Times New Roman" w:hAnsi="Times New Roman" w:eastAsia="仿宋_GB2312"/>
                <w:b/>
                <w:kern w:val="0"/>
                <w:sz w:val="20"/>
                <w:szCs w:val="20"/>
              </w:rPr>
            </w:pPr>
          </w:p>
        </w:tc>
        <w:tc>
          <w:tcPr>
            <w:tcW w:w="4026" w:type="dxa"/>
            <w:gridSpan w:val="4"/>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倾角：</w:t>
            </w:r>
          </w:p>
        </w:tc>
        <w:tc>
          <w:tcPr>
            <w:tcW w:w="667" w:type="dxa"/>
            <w:vMerge w:val="continue"/>
          </w:tcPr>
          <w:p>
            <w:pPr>
              <w:adjustRightInd w:val="0"/>
              <w:snapToGrid w:val="0"/>
              <w:jc w:val="center"/>
              <w:rPr>
                <w:rFonts w:ascii="Times New Roman" w:hAnsi="Times New Roman" w:eastAsia="仿宋_GB2312"/>
                <w:b/>
                <w:kern w:val="0"/>
                <w:sz w:val="20"/>
                <w:szCs w:val="20"/>
              </w:rPr>
            </w:pPr>
          </w:p>
        </w:tc>
        <w:tc>
          <w:tcPr>
            <w:tcW w:w="3853" w:type="dxa"/>
            <w:vMerge w:val="continue"/>
          </w:tcPr>
          <w:p>
            <w:pPr>
              <w:adjustRightInd w:val="0"/>
              <w:snapToGrid w:val="0"/>
              <w:rPr>
                <w:rFonts w:ascii="Times New Roman"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8" w:type="dxa"/>
            <w:vMerge w:val="continue"/>
          </w:tcPr>
          <w:p>
            <w:pPr>
              <w:adjustRightInd w:val="0"/>
              <w:snapToGrid w:val="0"/>
              <w:jc w:val="center"/>
              <w:rPr>
                <w:rFonts w:ascii="Times New Roman" w:hAnsi="Times New Roman" w:eastAsia="仿宋_GB2312"/>
                <w:b/>
                <w:kern w:val="0"/>
                <w:sz w:val="20"/>
                <w:szCs w:val="20"/>
              </w:rPr>
            </w:pPr>
          </w:p>
        </w:tc>
        <w:tc>
          <w:tcPr>
            <w:tcW w:w="4026" w:type="dxa"/>
            <w:gridSpan w:val="4"/>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最小埋深：                m</w:t>
            </w:r>
          </w:p>
        </w:tc>
        <w:tc>
          <w:tcPr>
            <w:tcW w:w="667" w:type="dxa"/>
            <w:vMerge w:val="continue"/>
          </w:tcPr>
          <w:p>
            <w:pPr>
              <w:adjustRightInd w:val="0"/>
              <w:snapToGrid w:val="0"/>
              <w:jc w:val="center"/>
              <w:rPr>
                <w:rFonts w:ascii="Times New Roman" w:hAnsi="Times New Roman" w:eastAsia="仿宋_GB2312"/>
                <w:b/>
                <w:kern w:val="0"/>
                <w:sz w:val="20"/>
                <w:szCs w:val="20"/>
              </w:rPr>
            </w:pPr>
          </w:p>
        </w:tc>
        <w:tc>
          <w:tcPr>
            <w:tcW w:w="3853" w:type="dxa"/>
            <w:vMerge w:val="restart"/>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水文地质条件：</w:t>
            </w:r>
          </w:p>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简单□</w:t>
            </w:r>
            <w:r>
              <w:rPr>
                <w:rFonts w:ascii="Times New Roman" w:hAnsi="Times New Roman" w:eastAsia="仿宋_GB2312"/>
                <w:kern w:val="0"/>
                <w:sz w:val="20"/>
                <w:szCs w:val="20"/>
              </w:rPr>
              <w:t>中等</w:t>
            </w:r>
            <w:r>
              <w:rPr>
                <w:rFonts w:hint="eastAsia" w:ascii="Times New Roman" w:hAnsi="Times New Roman" w:eastAsia="仿宋_GB2312"/>
                <w:kern w:val="0"/>
                <w:sz w:val="20"/>
                <w:szCs w:val="20"/>
              </w:rPr>
              <w:t>□</w:t>
            </w:r>
            <w:r>
              <w:rPr>
                <w:rFonts w:ascii="Times New Roman" w:hAnsi="Times New Roman" w:eastAsia="仿宋_GB2312"/>
                <w:kern w:val="0"/>
                <w:sz w:val="20"/>
                <w:szCs w:val="20"/>
              </w:rPr>
              <w:t>复杂</w:t>
            </w:r>
            <w:r>
              <w:rPr>
                <w:rFonts w:hint="eastAsia" w:ascii="Times New Roman" w:hAnsi="Times New Roman" w:eastAsia="仿宋_GB2312"/>
                <w:kern w:val="0"/>
                <w:sz w:val="20"/>
                <w:szCs w:val="20"/>
              </w:rPr>
              <w:t>□</w:t>
            </w:r>
          </w:p>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最大涌水量立方米/日</w:t>
            </w:r>
          </w:p>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正常涌水量立方米/日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8" w:type="dxa"/>
            <w:vMerge w:val="continue"/>
          </w:tcPr>
          <w:p>
            <w:pPr>
              <w:adjustRightInd w:val="0"/>
              <w:snapToGrid w:val="0"/>
              <w:jc w:val="center"/>
              <w:rPr>
                <w:rFonts w:ascii="Times New Roman" w:hAnsi="Times New Roman" w:eastAsia="仿宋_GB2312"/>
                <w:b/>
                <w:kern w:val="0"/>
                <w:sz w:val="20"/>
                <w:szCs w:val="20"/>
              </w:rPr>
            </w:pPr>
          </w:p>
        </w:tc>
        <w:tc>
          <w:tcPr>
            <w:tcW w:w="4026" w:type="dxa"/>
            <w:gridSpan w:val="4"/>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最大埋深：                m</w:t>
            </w:r>
          </w:p>
        </w:tc>
        <w:tc>
          <w:tcPr>
            <w:tcW w:w="667" w:type="dxa"/>
            <w:vMerge w:val="continue"/>
          </w:tcPr>
          <w:p>
            <w:pPr>
              <w:adjustRightInd w:val="0"/>
              <w:snapToGrid w:val="0"/>
              <w:jc w:val="center"/>
              <w:rPr>
                <w:rFonts w:ascii="Times New Roman" w:hAnsi="Times New Roman" w:eastAsia="仿宋_GB2312"/>
                <w:b/>
                <w:kern w:val="0"/>
                <w:sz w:val="20"/>
                <w:szCs w:val="20"/>
              </w:rPr>
            </w:pPr>
          </w:p>
        </w:tc>
        <w:tc>
          <w:tcPr>
            <w:tcW w:w="3853" w:type="dxa"/>
            <w:vMerge w:val="continue"/>
          </w:tcPr>
          <w:p>
            <w:pPr>
              <w:adjustRightInd w:val="0"/>
              <w:snapToGrid w:val="0"/>
              <w:rPr>
                <w:rFonts w:ascii="Times New Roman"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748" w:type="dxa"/>
            <w:vMerge w:val="restart"/>
            <w:vAlign w:val="center"/>
          </w:tcPr>
          <w:p>
            <w:pPr>
              <w:adjustRightInd w:val="0"/>
              <w:snapToGrid w:val="0"/>
              <w:jc w:val="center"/>
              <w:rPr>
                <w:rFonts w:ascii="Times New Roman" w:hAnsi="Times New Roman" w:eastAsia="仿宋_GB2312"/>
                <w:b/>
                <w:kern w:val="0"/>
                <w:sz w:val="20"/>
                <w:szCs w:val="20"/>
              </w:rPr>
            </w:pPr>
            <w:r>
              <w:rPr>
                <w:rFonts w:hint="eastAsia" w:ascii="Times New Roman" w:hAnsi="Times New Roman" w:eastAsia="仿宋_GB2312"/>
                <w:b/>
                <w:kern w:val="0"/>
                <w:sz w:val="20"/>
                <w:szCs w:val="20"/>
              </w:rPr>
              <w:t>矿石加工选冶技术性能</w:t>
            </w:r>
            <w:r>
              <w:rPr>
                <w:rFonts w:ascii="Times New Roman" w:hAnsi="Times New Roman" w:eastAsia="仿宋_GB2312"/>
                <w:b/>
                <w:kern w:val="0"/>
                <w:sz w:val="20"/>
                <w:szCs w:val="20"/>
              </w:rPr>
              <w:t>（</w:t>
            </w:r>
            <w:r>
              <w:rPr>
                <w:rFonts w:hint="eastAsia" w:ascii="Times New Roman" w:hAnsi="Times New Roman" w:eastAsia="仿宋_GB2312"/>
                <w:b/>
                <w:kern w:val="0"/>
                <w:sz w:val="20"/>
                <w:szCs w:val="20"/>
              </w:rPr>
              <w:t>6</w:t>
            </w:r>
            <w:r>
              <w:rPr>
                <w:rFonts w:ascii="Times New Roman" w:hAnsi="Times New Roman" w:eastAsia="仿宋_GB2312"/>
                <w:b/>
                <w:kern w:val="0"/>
                <w:sz w:val="20"/>
                <w:szCs w:val="20"/>
              </w:rPr>
              <w:t>）</w:t>
            </w:r>
          </w:p>
        </w:tc>
        <w:tc>
          <w:tcPr>
            <w:tcW w:w="4026" w:type="dxa"/>
            <w:gridSpan w:val="4"/>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选矿方法：</w:t>
            </w:r>
          </w:p>
        </w:tc>
        <w:tc>
          <w:tcPr>
            <w:tcW w:w="667" w:type="dxa"/>
            <w:vMerge w:val="continue"/>
          </w:tcPr>
          <w:p>
            <w:pPr>
              <w:adjustRightInd w:val="0"/>
              <w:snapToGrid w:val="0"/>
              <w:jc w:val="center"/>
              <w:rPr>
                <w:rFonts w:ascii="Times New Roman" w:hAnsi="Times New Roman" w:eastAsia="仿宋_GB2312"/>
                <w:b/>
                <w:kern w:val="0"/>
                <w:sz w:val="20"/>
                <w:szCs w:val="20"/>
              </w:rPr>
            </w:pPr>
          </w:p>
        </w:tc>
        <w:tc>
          <w:tcPr>
            <w:tcW w:w="3853" w:type="dxa"/>
            <w:vMerge w:val="continue"/>
          </w:tcPr>
          <w:p>
            <w:pPr>
              <w:adjustRightInd w:val="0"/>
              <w:snapToGrid w:val="0"/>
              <w:rPr>
                <w:rFonts w:ascii="Times New Roman"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trPr>
        <w:tc>
          <w:tcPr>
            <w:tcW w:w="748" w:type="dxa"/>
            <w:vMerge w:val="continue"/>
            <w:vAlign w:val="center"/>
          </w:tcPr>
          <w:p>
            <w:pPr>
              <w:adjustRightInd w:val="0"/>
              <w:snapToGrid w:val="0"/>
              <w:jc w:val="center"/>
              <w:rPr>
                <w:rFonts w:ascii="Times New Roman" w:hAnsi="Times New Roman" w:eastAsia="仿宋_GB2312"/>
                <w:b/>
                <w:kern w:val="0"/>
                <w:sz w:val="20"/>
                <w:szCs w:val="20"/>
              </w:rPr>
            </w:pPr>
          </w:p>
        </w:tc>
        <w:tc>
          <w:tcPr>
            <w:tcW w:w="1328" w:type="dxa"/>
          </w:tcPr>
          <w:p>
            <w:pPr>
              <w:adjustRightInd w:val="0"/>
              <w:snapToGrid w:val="0"/>
              <w:jc w:val="left"/>
              <w:rPr>
                <w:rFonts w:ascii="Times New Roman" w:hAnsi="Times New Roman" w:eastAsia="仿宋_GB2312"/>
                <w:kern w:val="0"/>
                <w:sz w:val="20"/>
                <w:szCs w:val="20"/>
              </w:rPr>
            </w:pPr>
          </w:p>
        </w:tc>
        <w:tc>
          <w:tcPr>
            <w:tcW w:w="900" w:type="dxa"/>
          </w:tcPr>
          <w:p>
            <w:pPr>
              <w:adjustRightInd w:val="0"/>
              <w:snapToGrid w:val="0"/>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精矿1</w:t>
            </w:r>
          </w:p>
        </w:tc>
        <w:tc>
          <w:tcPr>
            <w:tcW w:w="885" w:type="dxa"/>
          </w:tcPr>
          <w:p>
            <w:pPr>
              <w:adjustRightInd w:val="0"/>
              <w:snapToGrid w:val="0"/>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精矿2</w:t>
            </w:r>
          </w:p>
        </w:tc>
        <w:tc>
          <w:tcPr>
            <w:tcW w:w="913" w:type="dxa"/>
          </w:tcPr>
          <w:p>
            <w:pPr>
              <w:adjustRightInd w:val="0"/>
              <w:snapToGrid w:val="0"/>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精矿3</w:t>
            </w:r>
          </w:p>
        </w:tc>
        <w:tc>
          <w:tcPr>
            <w:tcW w:w="667" w:type="dxa"/>
            <w:vMerge w:val="continue"/>
          </w:tcPr>
          <w:p>
            <w:pPr>
              <w:adjustRightInd w:val="0"/>
              <w:snapToGrid w:val="0"/>
              <w:jc w:val="center"/>
              <w:rPr>
                <w:rFonts w:ascii="Times New Roman" w:hAnsi="Times New Roman" w:eastAsia="仿宋_GB2312"/>
                <w:b/>
                <w:kern w:val="0"/>
                <w:sz w:val="20"/>
                <w:szCs w:val="20"/>
              </w:rPr>
            </w:pPr>
          </w:p>
        </w:tc>
        <w:tc>
          <w:tcPr>
            <w:tcW w:w="3853" w:type="dxa"/>
            <w:vMerge w:val="continue"/>
          </w:tcPr>
          <w:p>
            <w:pPr>
              <w:adjustRightInd w:val="0"/>
              <w:snapToGrid w:val="0"/>
              <w:rPr>
                <w:rFonts w:ascii="Times New Roman"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748" w:type="dxa"/>
            <w:vMerge w:val="continue"/>
            <w:vAlign w:val="center"/>
          </w:tcPr>
          <w:p>
            <w:pPr>
              <w:adjustRightInd w:val="0"/>
              <w:snapToGrid w:val="0"/>
              <w:jc w:val="center"/>
              <w:rPr>
                <w:rFonts w:ascii="Times New Roman" w:hAnsi="Times New Roman" w:eastAsia="仿宋_GB2312"/>
                <w:b/>
                <w:kern w:val="0"/>
                <w:sz w:val="20"/>
                <w:szCs w:val="20"/>
              </w:rPr>
            </w:pPr>
          </w:p>
        </w:tc>
        <w:tc>
          <w:tcPr>
            <w:tcW w:w="1328" w:type="dxa"/>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入选品位：</w:t>
            </w:r>
          </w:p>
        </w:tc>
        <w:tc>
          <w:tcPr>
            <w:tcW w:w="900" w:type="dxa"/>
          </w:tcPr>
          <w:p>
            <w:pPr>
              <w:adjustRightInd w:val="0"/>
              <w:snapToGrid w:val="0"/>
              <w:jc w:val="left"/>
              <w:rPr>
                <w:rFonts w:ascii="Times New Roman" w:hAnsi="Times New Roman" w:eastAsia="仿宋_GB2312"/>
                <w:kern w:val="0"/>
                <w:sz w:val="20"/>
                <w:szCs w:val="20"/>
              </w:rPr>
            </w:pPr>
          </w:p>
        </w:tc>
        <w:tc>
          <w:tcPr>
            <w:tcW w:w="885" w:type="dxa"/>
          </w:tcPr>
          <w:p>
            <w:pPr>
              <w:adjustRightInd w:val="0"/>
              <w:snapToGrid w:val="0"/>
              <w:jc w:val="left"/>
              <w:rPr>
                <w:rFonts w:ascii="Times New Roman" w:hAnsi="Times New Roman" w:eastAsia="仿宋_GB2312"/>
                <w:kern w:val="0"/>
                <w:sz w:val="20"/>
                <w:szCs w:val="20"/>
              </w:rPr>
            </w:pPr>
          </w:p>
        </w:tc>
        <w:tc>
          <w:tcPr>
            <w:tcW w:w="913" w:type="dxa"/>
          </w:tcPr>
          <w:p>
            <w:pPr>
              <w:adjustRightInd w:val="0"/>
              <w:snapToGrid w:val="0"/>
              <w:jc w:val="left"/>
              <w:rPr>
                <w:rFonts w:ascii="Times New Roman" w:hAnsi="Times New Roman" w:eastAsia="仿宋_GB2312"/>
                <w:kern w:val="0"/>
                <w:sz w:val="20"/>
                <w:szCs w:val="20"/>
              </w:rPr>
            </w:pPr>
          </w:p>
        </w:tc>
        <w:tc>
          <w:tcPr>
            <w:tcW w:w="667" w:type="dxa"/>
            <w:vMerge w:val="continue"/>
          </w:tcPr>
          <w:p>
            <w:pPr>
              <w:adjustRightInd w:val="0"/>
              <w:snapToGrid w:val="0"/>
              <w:jc w:val="center"/>
              <w:rPr>
                <w:rFonts w:ascii="Times New Roman" w:hAnsi="Times New Roman" w:eastAsia="仿宋_GB2312"/>
                <w:b/>
                <w:kern w:val="0"/>
                <w:sz w:val="20"/>
                <w:szCs w:val="20"/>
              </w:rPr>
            </w:pPr>
          </w:p>
        </w:tc>
        <w:tc>
          <w:tcPr>
            <w:tcW w:w="3853" w:type="dxa"/>
            <w:vMerge w:val="restart"/>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工程地质及其它有利不利条件：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48" w:type="dxa"/>
            <w:vMerge w:val="continue"/>
          </w:tcPr>
          <w:p>
            <w:pPr>
              <w:adjustRightInd w:val="0"/>
              <w:snapToGrid w:val="0"/>
              <w:jc w:val="center"/>
              <w:rPr>
                <w:rFonts w:ascii="Times New Roman" w:hAnsi="Times New Roman" w:eastAsia="仿宋_GB2312"/>
                <w:b/>
                <w:kern w:val="0"/>
                <w:sz w:val="20"/>
                <w:szCs w:val="20"/>
              </w:rPr>
            </w:pPr>
          </w:p>
        </w:tc>
        <w:tc>
          <w:tcPr>
            <w:tcW w:w="1328" w:type="dxa"/>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精矿品位：</w:t>
            </w:r>
          </w:p>
        </w:tc>
        <w:tc>
          <w:tcPr>
            <w:tcW w:w="900" w:type="dxa"/>
          </w:tcPr>
          <w:p>
            <w:pPr>
              <w:adjustRightInd w:val="0"/>
              <w:snapToGrid w:val="0"/>
              <w:jc w:val="left"/>
              <w:rPr>
                <w:rFonts w:ascii="Times New Roman" w:hAnsi="Times New Roman" w:eastAsia="仿宋_GB2312"/>
                <w:kern w:val="0"/>
                <w:sz w:val="20"/>
                <w:szCs w:val="20"/>
              </w:rPr>
            </w:pPr>
          </w:p>
        </w:tc>
        <w:tc>
          <w:tcPr>
            <w:tcW w:w="885" w:type="dxa"/>
          </w:tcPr>
          <w:p>
            <w:pPr>
              <w:adjustRightInd w:val="0"/>
              <w:snapToGrid w:val="0"/>
              <w:jc w:val="left"/>
              <w:rPr>
                <w:rFonts w:ascii="Times New Roman" w:hAnsi="Times New Roman" w:eastAsia="仿宋_GB2312"/>
                <w:kern w:val="0"/>
                <w:sz w:val="20"/>
                <w:szCs w:val="20"/>
              </w:rPr>
            </w:pPr>
          </w:p>
        </w:tc>
        <w:tc>
          <w:tcPr>
            <w:tcW w:w="913" w:type="dxa"/>
          </w:tcPr>
          <w:p>
            <w:pPr>
              <w:adjustRightInd w:val="0"/>
              <w:snapToGrid w:val="0"/>
              <w:jc w:val="left"/>
              <w:rPr>
                <w:rFonts w:ascii="Times New Roman" w:hAnsi="Times New Roman" w:eastAsia="仿宋_GB2312"/>
                <w:kern w:val="0"/>
                <w:sz w:val="20"/>
                <w:szCs w:val="20"/>
              </w:rPr>
            </w:pPr>
          </w:p>
        </w:tc>
        <w:tc>
          <w:tcPr>
            <w:tcW w:w="667" w:type="dxa"/>
            <w:vMerge w:val="continue"/>
          </w:tcPr>
          <w:p>
            <w:pPr>
              <w:adjustRightInd w:val="0"/>
              <w:snapToGrid w:val="0"/>
              <w:jc w:val="center"/>
              <w:rPr>
                <w:rFonts w:ascii="Times New Roman" w:hAnsi="Times New Roman" w:eastAsia="仿宋_GB2312"/>
                <w:b/>
                <w:kern w:val="0"/>
                <w:sz w:val="20"/>
                <w:szCs w:val="20"/>
              </w:rPr>
            </w:pPr>
          </w:p>
        </w:tc>
        <w:tc>
          <w:tcPr>
            <w:tcW w:w="3853" w:type="dxa"/>
            <w:vMerge w:val="continue"/>
          </w:tcPr>
          <w:p>
            <w:pPr>
              <w:adjustRightInd w:val="0"/>
              <w:snapToGrid w:val="0"/>
              <w:rPr>
                <w:rFonts w:ascii="Times New Roman"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8" w:type="dxa"/>
            <w:vMerge w:val="continue"/>
          </w:tcPr>
          <w:p>
            <w:pPr>
              <w:adjustRightInd w:val="0"/>
              <w:snapToGrid w:val="0"/>
              <w:jc w:val="center"/>
              <w:rPr>
                <w:rFonts w:ascii="Times New Roman" w:hAnsi="Times New Roman" w:eastAsia="仿宋_GB2312"/>
                <w:b/>
                <w:kern w:val="0"/>
                <w:sz w:val="20"/>
                <w:szCs w:val="20"/>
              </w:rPr>
            </w:pPr>
          </w:p>
        </w:tc>
        <w:tc>
          <w:tcPr>
            <w:tcW w:w="1328" w:type="dxa"/>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选矿回收率：</w:t>
            </w:r>
          </w:p>
        </w:tc>
        <w:tc>
          <w:tcPr>
            <w:tcW w:w="900" w:type="dxa"/>
          </w:tcPr>
          <w:p>
            <w:pPr>
              <w:adjustRightInd w:val="0"/>
              <w:snapToGrid w:val="0"/>
              <w:jc w:val="left"/>
              <w:rPr>
                <w:rFonts w:ascii="Times New Roman" w:hAnsi="Times New Roman" w:eastAsia="仿宋_GB2312"/>
                <w:kern w:val="0"/>
                <w:sz w:val="20"/>
                <w:szCs w:val="20"/>
              </w:rPr>
            </w:pPr>
          </w:p>
        </w:tc>
        <w:tc>
          <w:tcPr>
            <w:tcW w:w="885" w:type="dxa"/>
          </w:tcPr>
          <w:p>
            <w:pPr>
              <w:adjustRightInd w:val="0"/>
              <w:snapToGrid w:val="0"/>
              <w:jc w:val="left"/>
              <w:rPr>
                <w:rFonts w:ascii="Times New Roman" w:hAnsi="Times New Roman" w:eastAsia="仿宋_GB2312"/>
                <w:kern w:val="0"/>
                <w:sz w:val="20"/>
                <w:szCs w:val="20"/>
              </w:rPr>
            </w:pPr>
          </w:p>
        </w:tc>
        <w:tc>
          <w:tcPr>
            <w:tcW w:w="913" w:type="dxa"/>
          </w:tcPr>
          <w:p>
            <w:pPr>
              <w:adjustRightInd w:val="0"/>
              <w:snapToGrid w:val="0"/>
              <w:jc w:val="left"/>
              <w:rPr>
                <w:rFonts w:ascii="Times New Roman" w:hAnsi="Times New Roman" w:eastAsia="仿宋_GB2312"/>
                <w:kern w:val="0"/>
                <w:sz w:val="20"/>
                <w:szCs w:val="20"/>
              </w:rPr>
            </w:pPr>
          </w:p>
        </w:tc>
        <w:tc>
          <w:tcPr>
            <w:tcW w:w="667" w:type="dxa"/>
            <w:vMerge w:val="continue"/>
          </w:tcPr>
          <w:p>
            <w:pPr>
              <w:adjustRightInd w:val="0"/>
              <w:snapToGrid w:val="0"/>
              <w:jc w:val="center"/>
              <w:rPr>
                <w:rFonts w:ascii="Times New Roman" w:hAnsi="Times New Roman" w:eastAsia="仿宋_GB2312"/>
                <w:b/>
                <w:kern w:val="0"/>
                <w:sz w:val="20"/>
                <w:szCs w:val="20"/>
              </w:rPr>
            </w:pPr>
          </w:p>
        </w:tc>
        <w:tc>
          <w:tcPr>
            <w:tcW w:w="3853" w:type="dxa"/>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开采方式：露天□</w:t>
            </w:r>
            <w:r>
              <w:rPr>
                <w:rFonts w:ascii="Times New Roman" w:hAnsi="Times New Roman" w:eastAsia="仿宋_GB2312"/>
                <w:kern w:val="0"/>
                <w:sz w:val="20"/>
                <w:szCs w:val="20"/>
              </w:rPr>
              <w:t>地下</w:t>
            </w:r>
            <w:r>
              <w:rPr>
                <w:rFonts w:hint="eastAsia" w:ascii="Times New Roman" w:hAnsi="Times New Roman" w:eastAsia="仿宋_GB2312"/>
                <w:kern w:val="0"/>
                <w:sz w:val="20"/>
                <w:szCs w:val="20"/>
              </w:rPr>
              <w:t>□</w:t>
            </w:r>
            <w:r>
              <w:rPr>
                <w:rFonts w:ascii="Times New Roman" w:hAnsi="Times New Roman" w:eastAsia="仿宋_GB2312"/>
                <w:kern w:val="0"/>
                <w:sz w:val="20"/>
                <w:szCs w:val="20"/>
              </w:rPr>
              <w:t>露天-地下</w:t>
            </w:r>
            <w:r>
              <w:rPr>
                <w:rFonts w:hint="eastAsia" w:ascii="Times New Roman" w:hAnsi="Times New Roman" w:eastAsia="仿宋_GB2312"/>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8" w:type="dxa"/>
            <w:vMerge w:val="continue"/>
          </w:tcPr>
          <w:p>
            <w:pPr>
              <w:adjustRightInd w:val="0"/>
              <w:snapToGrid w:val="0"/>
              <w:jc w:val="center"/>
              <w:rPr>
                <w:rFonts w:ascii="Times New Roman" w:hAnsi="Times New Roman" w:eastAsia="仿宋_GB2312"/>
                <w:b/>
                <w:kern w:val="0"/>
                <w:sz w:val="20"/>
                <w:szCs w:val="20"/>
              </w:rPr>
            </w:pPr>
          </w:p>
        </w:tc>
        <w:tc>
          <w:tcPr>
            <w:tcW w:w="1328" w:type="dxa"/>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选矿成本：</w:t>
            </w:r>
          </w:p>
        </w:tc>
        <w:tc>
          <w:tcPr>
            <w:tcW w:w="900" w:type="dxa"/>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元/吨</w:t>
            </w:r>
          </w:p>
        </w:tc>
        <w:tc>
          <w:tcPr>
            <w:tcW w:w="885" w:type="dxa"/>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元/吨</w:t>
            </w:r>
          </w:p>
        </w:tc>
        <w:tc>
          <w:tcPr>
            <w:tcW w:w="913" w:type="dxa"/>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元/吨</w:t>
            </w:r>
          </w:p>
        </w:tc>
        <w:tc>
          <w:tcPr>
            <w:tcW w:w="667" w:type="dxa"/>
            <w:vMerge w:val="continue"/>
          </w:tcPr>
          <w:p>
            <w:pPr>
              <w:adjustRightInd w:val="0"/>
              <w:snapToGrid w:val="0"/>
              <w:jc w:val="center"/>
              <w:rPr>
                <w:rFonts w:ascii="Times New Roman" w:hAnsi="Times New Roman" w:eastAsia="仿宋_GB2312"/>
                <w:b/>
                <w:kern w:val="0"/>
                <w:sz w:val="20"/>
                <w:szCs w:val="20"/>
              </w:rPr>
            </w:pPr>
          </w:p>
        </w:tc>
        <w:tc>
          <w:tcPr>
            <w:tcW w:w="3853" w:type="dxa"/>
            <w:vMerge w:val="restart"/>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剥离系数（剥采比）：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8" w:type="dxa"/>
            <w:vMerge w:val="continue"/>
          </w:tcPr>
          <w:p>
            <w:pPr>
              <w:adjustRightInd w:val="0"/>
              <w:snapToGrid w:val="0"/>
              <w:jc w:val="center"/>
              <w:rPr>
                <w:rFonts w:ascii="Times New Roman" w:hAnsi="Times New Roman" w:eastAsia="仿宋_GB2312"/>
                <w:b/>
                <w:kern w:val="0"/>
                <w:sz w:val="20"/>
                <w:szCs w:val="20"/>
              </w:rPr>
            </w:pPr>
          </w:p>
        </w:tc>
        <w:tc>
          <w:tcPr>
            <w:tcW w:w="1328" w:type="dxa"/>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精矿成本：</w:t>
            </w:r>
          </w:p>
        </w:tc>
        <w:tc>
          <w:tcPr>
            <w:tcW w:w="900" w:type="dxa"/>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元/吨</w:t>
            </w:r>
          </w:p>
        </w:tc>
        <w:tc>
          <w:tcPr>
            <w:tcW w:w="885" w:type="dxa"/>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元/吨</w:t>
            </w:r>
          </w:p>
        </w:tc>
        <w:tc>
          <w:tcPr>
            <w:tcW w:w="913" w:type="dxa"/>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元/吨</w:t>
            </w:r>
          </w:p>
        </w:tc>
        <w:tc>
          <w:tcPr>
            <w:tcW w:w="667" w:type="dxa"/>
            <w:vMerge w:val="continue"/>
          </w:tcPr>
          <w:p>
            <w:pPr>
              <w:adjustRightInd w:val="0"/>
              <w:snapToGrid w:val="0"/>
              <w:jc w:val="center"/>
              <w:rPr>
                <w:rFonts w:ascii="Times New Roman" w:hAnsi="Times New Roman" w:eastAsia="仿宋_GB2312"/>
                <w:b/>
                <w:kern w:val="0"/>
                <w:sz w:val="20"/>
                <w:szCs w:val="20"/>
              </w:rPr>
            </w:pPr>
          </w:p>
        </w:tc>
        <w:tc>
          <w:tcPr>
            <w:tcW w:w="3853" w:type="dxa"/>
            <w:vMerge w:val="continue"/>
          </w:tcPr>
          <w:p>
            <w:pPr>
              <w:adjustRightInd w:val="0"/>
              <w:snapToGrid w:val="0"/>
              <w:rPr>
                <w:rFonts w:ascii="Times New Roman"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8" w:type="dxa"/>
            <w:vMerge w:val="restart"/>
            <w:vAlign w:val="center"/>
          </w:tcPr>
          <w:p>
            <w:pPr>
              <w:adjustRightInd w:val="0"/>
              <w:snapToGrid w:val="0"/>
              <w:jc w:val="center"/>
              <w:rPr>
                <w:rFonts w:ascii="Times New Roman" w:hAnsi="Times New Roman" w:eastAsia="仿宋_GB2312"/>
                <w:b/>
                <w:strike/>
                <w:kern w:val="0"/>
                <w:sz w:val="20"/>
                <w:szCs w:val="20"/>
              </w:rPr>
            </w:pPr>
            <w:r>
              <w:rPr>
                <w:rFonts w:hint="eastAsia" w:ascii="Times New Roman" w:hAnsi="Times New Roman" w:eastAsia="仿宋_GB2312"/>
                <w:b/>
                <w:kern w:val="0"/>
                <w:sz w:val="20"/>
                <w:szCs w:val="20"/>
              </w:rPr>
              <w:t>其他（</w:t>
            </w:r>
            <w:r>
              <w:rPr>
                <w:rFonts w:ascii="Times New Roman" w:hAnsi="Times New Roman" w:eastAsia="仿宋_GB2312"/>
                <w:b/>
                <w:kern w:val="0"/>
                <w:sz w:val="20"/>
                <w:szCs w:val="20"/>
              </w:rPr>
              <w:t>7</w:t>
            </w:r>
            <w:r>
              <w:rPr>
                <w:rFonts w:hint="eastAsia" w:ascii="Times New Roman" w:hAnsi="Times New Roman" w:eastAsia="仿宋_GB2312"/>
                <w:b/>
                <w:kern w:val="0"/>
                <w:sz w:val="20"/>
                <w:szCs w:val="20"/>
              </w:rPr>
              <w:t>）</w:t>
            </w:r>
          </w:p>
        </w:tc>
        <w:tc>
          <w:tcPr>
            <w:tcW w:w="8546" w:type="dxa"/>
            <w:gridSpan w:val="6"/>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与矿产资源储量数据库中矿区（山）的关系：</w:t>
            </w:r>
          </w:p>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追加□覆盖□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8" w:type="dxa"/>
            <w:vMerge w:val="continue"/>
          </w:tcPr>
          <w:p>
            <w:pPr>
              <w:adjustRightInd w:val="0"/>
              <w:snapToGrid w:val="0"/>
              <w:jc w:val="center"/>
              <w:rPr>
                <w:rFonts w:ascii="Times New Roman" w:hAnsi="Times New Roman" w:eastAsia="仿宋_GB2312"/>
                <w:b/>
                <w:strike/>
                <w:kern w:val="0"/>
                <w:sz w:val="20"/>
                <w:szCs w:val="20"/>
              </w:rPr>
            </w:pPr>
          </w:p>
        </w:tc>
        <w:tc>
          <w:tcPr>
            <w:tcW w:w="8546" w:type="dxa"/>
            <w:gridSpan w:val="6"/>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备注：</w:t>
            </w:r>
          </w:p>
        </w:tc>
      </w:tr>
    </w:tbl>
    <w:p>
      <w:pPr>
        <w:sectPr>
          <w:footerReference r:id="rId3" w:type="default"/>
          <w:pgSz w:w="11906" w:h="16838"/>
          <w:pgMar w:top="1440" w:right="1800" w:bottom="1440" w:left="1800" w:header="851" w:footer="992" w:gutter="0"/>
          <w:cols w:space="720" w:num="1"/>
          <w:docGrid w:type="lines" w:linePitch="312" w:charSpace="0"/>
        </w:sectPr>
      </w:pPr>
    </w:p>
    <w:tbl>
      <w:tblPr>
        <w:tblStyle w:val="15"/>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157"/>
        <w:gridCol w:w="367"/>
        <w:gridCol w:w="217"/>
        <w:gridCol w:w="636"/>
        <w:gridCol w:w="482"/>
        <w:gridCol w:w="153"/>
        <w:gridCol w:w="793"/>
        <w:gridCol w:w="412"/>
        <w:gridCol w:w="230"/>
        <w:gridCol w:w="296"/>
        <w:gridCol w:w="1054"/>
        <w:gridCol w:w="36"/>
        <w:gridCol w:w="867"/>
        <w:gridCol w:w="55"/>
        <w:gridCol w:w="187"/>
        <w:gridCol w:w="728"/>
        <w:gridCol w:w="97"/>
        <w:gridCol w:w="1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9" w:type="dxa"/>
            <w:gridSpan w:val="19"/>
            <w:vAlign w:val="center"/>
          </w:tcPr>
          <w:p>
            <w:pPr>
              <w:adjustRightInd w:val="0"/>
              <w:snapToGrid w:val="0"/>
              <w:jc w:val="center"/>
              <w:rPr>
                <w:rFonts w:ascii="Times New Roman" w:hAnsi="Times New Roman" w:eastAsia="仿宋_GB2312" w:cs="宋体"/>
                <w:b/>
                <w:bCs/>
                <w:sz w:val="24"/>
                <w:szCs w:val="24"/>
              </w:rPr>
            </w:pPr>
            <w:r>
              <w:rPr>
                <w:rFonts w:hint="eastAsia" w:ascii="Times New Roman" w:hAnsi="Times New Roman" w:eastAsia="仿宋_GB2312"/>
                <w:b/>
                <w:sz w:val="24"/>
                <w:szCs w:val="24"/>
              </w:rPr>
              <w:t>矿产资源储量（</w:t>
            </w:r>
            <w:r>
              <w:rPr>
                <w:rFonts w:ascii="Times New Roman" w:hAnsi="Times New Roman" w:eastAsia="仿宋_GB2312"/>
                <w:b/>
                <w:sz w:val="24"/>
                <w:szCs w:val="24"/>
              </w:rPr>
              <w:t>8</w:t>
            </w:r>
            <w:r>
              <w:rPr>
                <w:rFonts w:hint="eastAsia" w:ascii="Times New Roman" w:hAnsi="Times New Roman"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9" w:type="dxa"/>
            <w:gridSpan w:val="19"/>
            <w:vAlign w:val="center"/>
          </w:tcPr>
          <w:p>
            <w:pPr>
              <w:spacing w:line="280" w:lineRule="exact"/>
              <w:jc w:val="center"/>
              <w:rPr>
                <w:rFonts w:ascii="Times New Roman" w:hAnsi="Times New Roman" w:eastAsia="仿宋_GB2312" w:cs="宋体"/>
                <w:b/>
                <w:bCs/>
                <w:sz w:val="21"/>
                <w:szCs w:val="21"/>
              </w:rPr>
            </w:pPr>
            <w:r>
              <w:rPr>
                <w:rFonts w:hint="eastAsia" w:ascii="Times New Roman" w:hAnsi="Times New Roman" w:eastAsia="仿宋_GB2312"/>
                <w:sz w:val="21"/>
                <w:szCs w:val="21"/>
              </w:rPr>
              <w:t>（资源储量估算基准日：年月日）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3" w:type="dxa"/>
            <w:gridSpan w:val="3"/>
            <w:vAlign w:val="center"/>
          </w:tcPr>
          <w:p>
            <w:pPr>
              <w:adjustRightInd w:val="0"/>
              <w:snapToGrid w:val="0"/>
              <w:ind w:right="-368"/>
              <w:outlineLvl w:val="0"/>
              <w:rPr>
                <w:rFonts w:ascii="Times New Roman" w:hAnsi="Times New Roman" w:eastAsia="仿宋_GB2312" w:cs="宋体"/>
                <w:b/>
                <w:bCs/>
                <w:sz w:val="21"/>
                <w:szCs w:val="21"/>
              </w:rPr>
            </w:pPr>
            <w:r>
              <w:rPr>
                <w:rFonts w:hint="eastAsia" w:ascii="Times New Roman" w:hAnsi="Times New Roman" w:eastAsia="仿宋_GB2312" w:cs="宋体"/>
                <w:b/>
                <w:bCs/>
                <w:sz w:val="21"/>
                <w:szCs w:val="21"/>
              </w:rPr>
              <w:t>矿产名称</w:t>
            </w:r>
          </w:p>
          <w:p>
            <w:pPr>
              <w:adjustRightInd w:val="0"/>
              <w:snapToGrid w:val="0"/>
              <w:ind w:right="-368"/>
              <w:outlineLvl w:val="0"/>
              <w:rPr>
                <w:rFonts w:ascii="Times New Roman" w:hAnsi="Times New Roman" w:eastAsia="仿宋_GB2312" w:cs="宋体"/>
                <w:b/>
                <w:bCs/>
                <w:sz w:val="21"/>
                <w:szCs w:val="21"/>
              </w:rPr>
            </w:pPr>
            <w:r>
              <w:rPr>
                <w:rFonts w:hint="eastAsia" w:ascii="Times New Roman" w:hAnsi="Times New Roman" w:eastAsia="仿宋_GB2312" w:cs="宋体"/>
                <w:b/>
                <w:bCs/>
                <w:sz w:val="21"/>
                <w:szCs w:val="21"/>
              </w:rPr>
              <w:t>（矿产组合）</w:t>
            </w:r>
          </w:p>
        </w:tc>
        <w:tc>
          <w:tcPr>
            <w:tcW w:w="1488" w:type="dxa"/>
            <w:gridSpan w:val="4"/>
            <w:vAlign w:val="center"/>
          </w:tcPr>
          <w:p>
            <w:pPr>
              <w:adjustRightInd w:val="0"/>
              <w:snapToGrid w:val="0"/>
              <w:jc w:val="center"/>
              <w:outlineLvl w:val="0"/>
              <w:rPr>
                <w:rFonts w:ascii="Times New Roman" w:hAnsi="Times New Roman" w:eastAsia="仿宋_GB2312" w:cs="宋体"/>
                <w:b/>
                <w:bCs/>
                <w:sz w:val="21"/>
                <w:szCs w:val="21"/>
              </w:rPr>
            </w:pPr>
            <w:r>
              <w:rPr>
                <w:rFonts w:hint="eastAsia" w:ascii="Times New Roman" w:hAnsi="Times New Roman" w:eastAsia="仿宋_GB2312" w:cs="宋体"/>
                <w:b/>
                <w:bCs/>
                <w:sz w:val="21"/>
                <w:szCs w:val="21"/>
              </w:rPr>
              <w:t>统计对象及矿产资源储量单位</w:t>
            </w:r>
          </w:p>
        </w:tc>
        <w:tc>
          <w:tcPr>
            <w:tcW w:w="1435" w:type="dxa"/>
            <w:gridSpan w:val="3"/>
            <w:vAlign w:val="center"/>
          </w:tcPr>
          <w:p>
            <w:pPr>
              <w:adjustRightInd w:val="0"/>
              <w:snapToGrid w:val="0"/>
              <w:ind w:right="-368"/>
              <w:outlineLvl w:val="0"/>
              <w:rPr>
                <w:rFonts w:ascii="Times New Roman" w:hAnsi="Times New Roman" w:eastAsia="仿宋_GB2312" w:cs="宋体"/>
                <w:b/>
                <w:bCs/>
                <w:sz w:val="21"/>
                <w:szCs w:val="21"/>
              </w:rPr>
            </w:pPr>
            <w:r>
              <w:rPr>
                <w:rFonts w:hint="eastAsia" w:ascii="Times New Roman" w:hAnsi="Times New Roman" w:eastAsia="仿宋_GB2312" w:cs="宋体"/>
                <w:b/>
                <w:bCs/>
                <w:sz w:val="21"/>
                <w:szCs w:val="21"/>
              </w:rPr>
              <w:t>矿石工业类型</w:t>
            </w:r>
          </w:p>
          <w:p>
            <w:pPr>
              <w:adjustRightInd w:val="0"/>
              <w:snapToGrid w:val="0"/>
              <w:ind w:right="-368"/>
              <w:outlineLvl w:val="0"/>
              <w:rPr>
                <w:rFonts w:ascii="Times New Roman" w:hAnsi="Times New Roman" w:eastAsia="仿宋_GB2312" w:cs="宋体"/>
                <w:b/>
                <w:bCs/>
                <w:sz w:val="21"/>
                <w:szCs w:val="21"/>
              </w:rPr>
            </w:pPr>
            <w:r>
              <w:rPr>
                <w:rFonts w:hint="eastAsia" w:ascii="Times New Roman" w:hAnsi="Times New Roman" w:eastAsia="仿宋_GB2312" w:cs="宋体"/>
                <w:b/>
                <w:bCs/>
                <w:sz w:val="21"/>
                <w:szCs w:val="21"/>
              </w:rPr>
              <w:t>及品级（牌号）</w:t>
            </w:r>
          </w:p>
        </w:tc>
        <w:tc>
          <w:tcPr>
            <w:tcW w:w="1350" w:type="dxa"/>
            <w:gridSpan w:val="2"/>
            <w:vAlign w:val="center"/>
          </w:tcPr>
          <w:p>
            <w:pPr>
              <w:adjustRightInd w:val="0"/>
              <w:snapToGrid w:val="0"/>
              <w:ind w:right="-368"/>
              <w:outlineLvl w:val="0"/>
              <w:rPr>
                <w:rFonts w:ascii="Times New Roman" w:hAnsi="Times New Roman" w:eastAsia="仿宋_GB2312" w:cs="宋体"/>
                <w:b/>
                <w:bCs/>
                <w:sz w:val="21"/>
                <w:szCs w:val="21"/>
              </w:rPr>
            </w:pPr>
            <w:r>
              <w:rPr>
                <w:rFonts w:hint="eastAsia" w:ascii="Times New Roman" w:hAnsi="Times New Roman" w:eastAsia="仿宋_GB2312" w:cs="宋体"/>
                <w:b/>
                <w:bCs/>
                <w:sz w:val="21"/>
                <w:szCs w:val="21"/>
              </w:rPr>
              <w:t>矿石主要组分</w:t>
            </w:r>
          </w:p>
          <w:p>
            <w:pPr>
              <w:adjustRightInd w:val="0"/>
              <w:snapToGrid w:val="0"/>
              <w:jc w:val="center"/>
              <w:rPr>
                <w:rFonts w:ascii="Times New Roman" w:hAnsi="Times New Roman" w:eastAsia="仿宋_GB2312" w:cs="宋体"/>
                <w:b/>
                <w:bCs/>
                <w:sz w:val="21"/>
                <w:szCs w:val="21"/>
              </w:rPr>
            </w:pPr>
            <w:r>
              <w:rPr>
                <w:rFonts w:hint="eastAsia" w:ascii="Times New Roman" w:hAnsi="Times New Roman" w:eastAsia="仿宋_GB2312" w:cs="宋体"/>
                <w:b/>
                <w:bCs/>
                <w:sz w:val="21"/>
                <w:szCs w:val="21"/>
              </w:rPr>
              <w:t>及质量指标</w:t>
            </w:r>
          </w:p>
        </w:tc>
        <w:tc>
          <w:tcPr>
            <w:tcW w:w="903" w:type="dxa"/>
            <w:gridSpan w:val="2"/>
            <w:vAlign w:val="center"/>
          </w:tcPr>
          <w:p>
            <w:pPr>
              <w:adjustRightInd w:val="0"/>
              <w:snapToGrid w:val="0"/>
              <w:jc w:val="center"/>
              <w:outlineLvl w:val="0"/>
              <w:rPr>
                <w:rFonts w:ascii="Times New Roman" w:hAnsi="Times New Roman" w:eastAsia="仿宋_GB2312" w:cs="宋体"/>
                <w:b/>
                <w:bCs/>
                <w:sz w:val="21"/>
                <w:szCs w:val="21"/>
              </w:rPr>
            </w:pPr>
            <w:r>
              <w:rPr>
                <w:rFonts w:hint="eastAsia" w:ascii="Times New Roman" w:hAnsi="Times New Roman" w:eastAsia="仿宋_GB2312" w:cs="宋体"/>
                <w:b/>
                <w:bCs/>
                <w:sz w:val="21"/>
                <w:szCs w:val="21"/>
              </w:rPr>
              <w:t>矿产资源储</w:t>
            </w:r>
          </w:p>
          <w:p>
            <w:pPr>
              <w:adjustRightInd w:val="0"/>
              <w:snapToGrid w:val="0"/>
              <w:jc w:val="center"/>
              <w:rPr>
                <w:rFonts w:ascii="Times New Roman" w:hAnsi="Times New Roman" w:eastAsia="仿宋_GB2312" w:cs="宋体"/>
                <w:b/>
                <w:bCs/>
                <w:sz w:val="21"/>
                <w:szCs w:val="21"/>
              </w:rPr>
            </w:pPr>
            <w:r>
              <w:rPr>
                <w:rFonts w:hint="eastAsia" w:ascii="Times New Roman" w:hAnsi="Times New Roman" w:eastAsia="仿宋_GB2312" w:cs="宋体"/>
                <w:b/>
                <w:bCs/>
                <w:sz w:val="21"/>
                <w:szCs w:val="21"/>
              </w:rPr>
              <w:t>量类型</w:t>
            </w:r>
          </w:p>
        </w:tc>
        <w:tc>
          <w:tcPr>
            <w:tcW w:w="1067" w:type="dxa"/>
            <w:gridSpan w:val="4"/>
            <w:vAlign w:val="center"/>
          </w:tcPr>
          <w:p>
            <w:pPr>
              <w:adjustRightInd w:val="0"/>
              <w:snapToGrid w:val="0"/>
              <w:jc w:val="center"/>
              <w:rPr>
                <w:rFonts w:ascii="Times New Roman" w:hAnsi="Times New Roman" w:eastAsia="仿宋_GB2312" w:cs="宋体"/>
                <w:b/>
                <w:bCs/>
                <w:sz w:val="21"/>
                <w:szCs w:val="21"/>
              </w:rPr>
            </w:pPr>
            <w:r>
              <w:rPr>
                <w:rFonts w:hint="eastAsia" w:ascii="Times New Roman" w:hAnsi="Times New Roman" w:eastAsia="仿宋_GB2312" w:cs="宋体"/>
                <w:b/>
                <w:bCs/>
                <w:sz w:val="21"/>
                <w:szCs w:val="21"/>
              </w:rPr>
              <w:t>保有矿产资源储量</w:t>
            </w:r>
          </w:p>
        </w:tc>
        <w:tc>
          <w:tcPr>
            <w:tcW w:w="1113" w:type="dxa"/>
            <w:vAlign w:val="center"/>
          </w:tcPr>
          <w:p>
            <w:pPr>
              <w:adjustRightInd w:val="0"/>
              <w:snapToGrid w:val="0"/>
              <w:jc w:val="center"/>
              <w:rPr>
                <w:rFonts w:ascii="Times New Roman" w:hAnsi="Times New Roman" w:eastAsia="仿宋_GB2312" w:cs="宋体"/>
                <w:b/>
                <w:bCs/>
                <w:sz w:val="21"/>
                <w:szCs w:val="21"/>
              </w:rPr>
            </w:pPr>
            <w:r>
              <w:rPr>
                <w:rFonts w:hint="eastAsia" w:ascii="Times New Roman" w:hAnsi="Times New Roman" w:eastAsia="仿宋_GB2312" w:cs="宋体"/>
                <w:b/>
                <w:bCs/>
                <w:sz w:val="21"/>
                <w:szCs w:val="21"/>
              </w:rPr>
              <w:t>累计查明矿产资源储量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3" w:type="dxa"/>
            <w:gridSpan w:val="3"/>
          </w:tcPr>
          <w:p>
            <w:pPr>
              <w:adjustRightInd w:val="0"/>
              <w:snapToGrid w:val="0"/>
              <w:jc w:val="center"/>
              <w:rPr>
                <w:rFonts w:ascii="Times New Roman" w:hAnsi="Times New Roman" w:eastAsia="仿宋_GB2312"/>
                <w:sz w:val="21"/>
                <w:szCs w:val="21"/>
              </w:rPr>
            </w:pPr>
            <w:r>
              <w:rPr>
                <w:rFonts w:hint="eastAsia" w:ascii="Times New Roman" w:hAnsi="Times New Roman" w:eastAsia="仿宋_GB2312"/>
                <w:sz w:val="21"/>
                <w:szCs w:val="21"/>
              </w:rPr>
              <w:t>1</w:t>
            </w:r>
          </w:p>
        </w:tc>
        <w:tc>
          <w:tcPr>
            <w:tcW w:w="1488" w:type="dxa"/>
            <w:gridSpan w:val="4"/>
          </w:tcPr>
          <w:p>
            <w:pPr>
              <w:adjustRightInd w:val="0"/>
              <w:snapToGrid w:val="0"/>
              <w:jc w:val="center"/>
              <w:rPr>
                <w:rFonts w:ascii="Times New Roman" w:hAnsi="Times New Roman" w:eastAsia="仿宋_GB2312"/>
                <w:sz w:val="21"/>
                <w:szCs w:val="21"/>
              </w:rPr>
            </w:pPr>
            <w:r>
              <w:rPr>
                <w:rFonts w:hint="eastAsia" w:ascii="Times New Roman" w:hAnsi="Times New Roman" w:eastAsia="仿宋_GB2312"/>
                <w:sz w:val="21"/>
                <w:szCs w:val="21"/>
              </w:rPr>
              <w:t>2</w:t>
            </w:r>
          </w:p>
        </w:tc>
        <w:tc>
          <w:tcPr>
            <w:tcW w:w="1435" w:type="dxa"/>
            <w:gridSpan w:val="3"/>
          </w:tcPr>
          <w:p>
            <w:pPr>
              <w:adjustRightInd w:val="0"/>
              <w:snapToGrid w:val="0"/>
              <w:jc w:val="center"/>
              <w:rPr>
                <w:rFonts w:ascii="Times New Roman" w:hAnsi="Times New Roman" w:eastAsia="仿宋_GB2312"/>
                <w:sz w:val="21"/>
                <w:szCs w:val="21"/>
              </w:rPr>
            </w:pPr>
            <w:r>
              <w:rPr>
                <w:rFonts w:hint="eastAsia" w:ascii="Times New Roman" w:hAnsi="Times New Roman" w:eastAsia="仿宋_GB2312"/>
                <w:sz w:val="21"/>
                <w:szCs w:val="21"/>
              </w:rPr>
              <w:t>3</w:t>
            </w:r>
          </w:p>
        </w:tc>
        <w:tc>
          <w:tcPr>
            <w:tcW w:w="1350" w:type="dxa"/>
            <w:gridSpan w:val="2"/>
          </w:tcPr>
          <w:p>
            <w:pPr>
              <w:adjustRightInd w:val="0"/>
              <w:snapToGrid w:val="0"/>
              <w:jc w:val="center"/>
              <w:rPr>
                <w:rFonts w:ascii="Times New Roman" w:hAnsi="Times New Roman" w:eastAsia="仿宋_GB2312"/>
                <w:sz w:val="21"/>
                <w:szCs w:val="21"/>
              </w:rPr>
            </w:pPr>
            <w:r>
              <w:rPr>
                <w:rFonts w:hint="eastAsia" w:ascii="Times New Roman" w:hAnsi="Times New Roman" w:eastAsia="仿宋_GB2312"/>
                <w:sz w:val="21"/>
                <w:szCs w:val="21"/>
              </w:rPr>
              <w:t>4</w:t>
            </w:r>
          </w:p>
        </w:tc>
        <w:tc>
          <w:tcPr>
            <w:tcW w:w="903" w:type="dxa"/>
            <w:gridSpan w:val="2"/>
          </w:tcPr>
          <w:p>
            <w:pPr>
              <w:adjustRightInd w:val="0"/>
              <w:snapToGrid w:val="0"/>
              <w:jc w:val="center"/>
              <w:rPr>
                <w:rFonts w:ascii="Times New Roman" w:hAnsi="Times New Roman" w:eastAsia="仿宋_GB2312"/>
                <w:sz w:val="21"/>
                <w:szCs w:val="21"/>
              </w:rPr>
            </w:pPr>
            <w:r>
              <w:rPr>
                <w:rFonts w:hint="eastAsia" w:ascii="Times New Roman" w:hAnsi="Times New Roman" w:eastAsia="仿宋_GB2312"/>
                <w:sz w:val="21"/>
                <w:szCs w:val="21"/>
              </w:rPr>
              <w:t>5</w:t>
            </w:r>
          </w:p>
        </w:tc>
        <w:tc>
          <w:tcPr>
            <w:tcW w:w="1067" w:type="dxa"/>
            <w:gridSpan w:val="4"/>
            <w:tcBorders>
              <w:bottom w:val="single" w:color="auto" w:sz="4" w:space="0"/>
            </w:tcBorders>
          </w:tcPr>
          <w:p>
            <w:pPr>
              <w:adjustRightInd w:val="0"/>
              <w:snapToGrid w:val="0"/>
              <w:jc w:val="center"/>
              <w:rPr>
                <w:rFonts w:ascii="Times New Roman" w:hAnsi="Times New Roman" w:eastAsia="仿宋_GB2312"/>
                <w:sz w:val="21"/>
                <w:szCs w:val="21"/>
              </w:rPr>
            </w:pPr>
            <w:r>
              <w:rPr>
                <w:rFonts w:hint="eastAsia" w:ascii="Times New Roman" w:hAnsi="Times New Roman" w:eastAsia="仿宋_GB2312"/>
                <w:sz w:val="21"/>
                <w:szCs w:val="21"/>
              </w:rPr>
              <w:t>6</w:t>
            </w:r>
          </w:p>
        </w:tc>
        <w:tc>
          <w:tcPr>
            <w:tcW w:w="1113" w:type="dxa"/>
          </w:tcPr>
          <w:p>
            <w:pPr>
              <w:adjustRightInd w:val="0"/>
              <w:snapToGrid w:val="0"/>
              <w:jc w:val="center"/>
              <w:rPr>
                <w:rFonts w:ascii="Times New Roman" w:hAnsi="Times New Roman" w:eastAsia="仿宋_GB2312"/>
                <w:sz w:val="21"/>
                <w:szCs w:val="21"/>
              </w:rPr>
            </w:pPr>
            <w:r>
              <w:rPr>
                <w:rFonts w:hint="eastAsia" w:ascii="Times New Roman" w:hAnsi="Times New Roman" w:eastAsia="仿宋_GB2312"/>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63" w:type="dxa"/>
            <w:gridSpan w:val="3"/>
            <w:vMerge w:val="restart"/>
            <w:vAlign w:val="center"/>
          </w:tcPr>
          <w:p>
            <w:pPr>
              <w:adjustRightInd w:val="0"/>
              <w:snapToGrid w:val="0"/>
              <w:jc w:val="center"/>
              <w:rPr>
                <w:rFonts w:ascii="Times New Roman" w:hAnsi="Times New Roman" w:eastAsia="仿宋_GB2312"/>
                <w:sz w:val="21"/>
                <w:szCs w:val="21"/>
              </w:rPr>
            </w:pPr>
          </w:p>
        </w:tc>
        <w:tc>
          <w:tcPr>
            <w:tcW w:w="1488" w:type="dxa"/>
            <w:gridSpan w:val="4"/>
            <w:vMerge w:val="restart"/>
            <w:vAlign w:val="center"/>
          </w:tcPr>
          <w:p>
            <w:pPr>
              <w:adjustRightInd w:val="0"/>
              <w:snapToGrid w:val="0"/>
              <w:jc w:val="center"/>
              <w:rPr>
                <w:rFonts w:ascii="Times New Roman" w:hAnsi="Times New Roman" w:eastAsia="仿宋_GB2312"/>
                <w:sz w:val="21"/>
                <w:szCs w:val="21"/>
              </w:rPr>
            </w:pPr>
          </w:p>
        </w:tc>
        <w:tc>
          <w:tcPr>
            <w:tcW w:w="1435" w:type="dxa"/>
            <w:gridSpan w:val="3"/>
            <w:vMerge w:val="restart"/>
            <w:vAlign w:val="center"/>
          </w:tcPr>
          <w:p>
            <w:pPr>
              <w:adjustRightInd w:val="0"/>
              <w:snapToGrid w:val="0"/>
              <w:jc w:val="center"/>
              <w:rPr>
                <w:rFonts w:ascii="Times New Roman" w:hAnsi="Times New Roman" w:eastAsia="仿宋_GB2312"/>
                <w:sz w:val="21"/>
                <w:szCs w:val="21"/>
              </w:rPr>
            </w:pPr>
          </w:p>
        </w:tc>
        <w:tc>
          <w:tcPr>
            <w:tcW w:w="1350" w:type="dxa"/>
            <w:gridSpan w:val="2"/>
            <w:vMerge w:val="restart"/>
            <w:vAlign w:val="center"/>
          </w:tcPr>
          <w:p>
            <w:pPr>
              <w:adjustRightInd w:val="0"/>
              <w:snapToGrid w:val="0"/>
              <w:jc w:val="center"/>
              <w:rPr>
                <w:rFonts w:ascii="Times New Roman" w:hAnsi="Times New Roman" w:eastAsia="仿宋_GB2312"/>
                <w:sz w:val="21"/>
                <w:szCs w:val="21"/>
              </w:rPr>
            </w:pPr>
          </w:p>
        </w:tc>
        <w:tc>
          <w:tcPr>
            <w:tcW w:w="903" w:type="dxa"/>
            <w:gridSpan w:val="2"/>
            <w:vMerge w:val="restart"/>
            <w:vAlign w:val="center"/>
          </w:tcPr>
          <w:p>
            <w:pPr>
              <w:adjustRightInd w:val="0"/>
              <w:snapToGrid w:val="0"/>
              <w:jc w:val="center"/>
              <w:rPr>
                <w:rFonts w:ascii="Times New Roman" w:hAnsi="Times New Roman" w:eastAsia="仿宋_GB2312"/>
                <w:sz w:val="21"/>
                <w:szCs w:val="21"/>
              </w:rPr>
            </w:pPr>
            <w:r>
              <w:rPr>
                <w:rFonts w:hint="eastAsia" w:ascii="Times New Roman" w:hAnsi="Times New Roman" w:eastAsia="仿宋_GB2312"/>
                <w:sz w:val="21"/>
                <w:szCs w:val="21"/>
              </w:rPr>
              <w:t>可信储量</w:t>
            </w:r>
          </w:p>
        </w:tc>
        <w:tc>
          <w:tcPr>
            <w:tcW w:w="1067" w:type="dxa"/>
            <w:gridSpan w:val="4"/>
            <w:vAlign w:val="center"/>
          </w:tcPr>
          <w:p>
            <w:pPr>
              <w:adjustRightInd w:val="0"/>
              <w:snapToGrid w:val="0"/>
              <w:jc w:val="right"/>
              <w:rPr>
                <w:rFonts w:ascii="Times New Roman" w:hAnsi="Times New Roman" w:eastAsia="仿宋_GB2312"/>
                <w:sz w:val="21"/>
                <w:szCs w:val="21"/>
              </w:rPr>
            </w:pPr>
          </w:p>
        </w:tc>
        <w:tc>
          <w:tcPr>
            <w:tcW w:w="1113" w:type="dxa"/>
            <w:vAlign w:val="center"/>
          </w:tcPr>
          <w:p>
            <w:pPr>
              <w:adjustRightInd w:val="0"/>
              <w:snapToGrid w:val="0"/>
              <w:jc w:val="right"/>
              <w:rPr>
                <w:rFonts w:ascii="Times New Roman" w:hAns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63" w:type="dxa"/>
            <w:gridSpan w:val="3"/>
            <w:vMerge w:val="continue"/>
          </w:tcPr>
          <w:p>
            <w:pPr>
              <w:adjustRightInd w:val="0"/>
              <w:snapToGrid w:val="0"/>
              <w:rPr>
                <w:rFonts w:ascii="Times New Roman" w:hAnsi="Times New Roman" w:eastAsia="仿宋_GB2312"/>
                <w:sz w:val="21"/>
                <w:szCs w:val="21"/>
              </w:rPr>
            </w:pPr>
          </w:p>
        </w:tc>
        <w:tc>
          <w:tcPr>
            <w:tcW w:w="1488" w:type="dxa"/>
            <w:gridSpan w:val="4"/>
            <w:vMerge w:val="continue"/>
          </w:tcPr>
          <w:p>
            <w:pPr>
              <w:adjustRightInd w:val="0"/>
              <w:snapToGrid w:val="0"/>
              <w:rPr>
                <w:rFonts w:ascii="Times New Roman" w:hAnsi="Times New Roman" w:eastAsia="仿宋_GB2312"/>
                <w:sz w:val="21"/>
                <w:szCs w:val="21"/>
              </w:rPr>
            </w:pPr>
          </w:p>
        </w:tc>
        <w:tc>
          <w:tcPr>
            <w:tcW w:w="1435" w:type="dxa"/>
            <w:gridSpan w:val="3"/>
            <w:vMerge w:val="continue"/>
          </w:tcPr>
          <w:p>
            <w:pPr>
              <w:adjustRightInd w:val="0"/>
              <w:snapToGrid w:val="0"/>
              <w:rPr>
                <w:rFonts w:ascii="Times New Roman" w:hAnsi="Times New Roman" w:eastAsia="仿宋_GB2312"/>
                <w:sz w:val="21"/>
                <w:szCs w:val="21"/>
              </w:rPr>
            </w:pPr>
          </w:p>
        </w:tc>
        <w:tc>
          <w:tcPr>
            <w:tcW w:w="1350" w:type="dxa"/>
            <w:gridSpan w:val="2"/>
            <w:vMerge w:val="continue"/>
          </w:tcPr>
          <w:p>
            <w:pPr>
              <w:adjustRightInd w:val="0"/>
              <w:snapToGrid w:val="0"/>
              <w:rPr>
                <w:rFonts w:ascii="Times New Roman" w:hAnsi="Times New Roman" w:eastAsia="仿宋_GB2312"/>
                <w:sz w:val="21"/>
                <w:szCs w:val="21"/>
              </w:rPr>
            </w:pPr>
          </w:p>
        </w:tc>
        <w:tc>
          <w:tcPr>
            <w:tcW w:w="903" w:type="dxa"/>
            <w:gridSpan w:val="2"/>
            <w:vMerge w:val="continue"/>
            <w:vAlign w:val="center"/>
          </w:tcPr>
          <w:p>
            <w:pPr>
              <w:adjustRightInd w:val="0"/>
              <w:snapToGrid w:val="0"/>
              <w:jc w:val="center"/>
              <w:rPr>
                <w:rFonts w:ascii="Times New Roman" w:hAnsi="Times New Roman" w:eastAsia="仿宋_GB2312"/>
                <w:sz w:val="21"/>
                <w:szCs w:val="21"/>
              </w:rPr>
            </w:pPr>
          </w:p>
        </w:tc>
        <w:tc>
          <w:tcPr>
            <w:tcW w:w="1067" w:type="dxa"/>
            <w:gridSpan w:val="4"/>
            <w:vAlign w:val="center"/>
          </w:tcPr>
          <w:p>
            <w:pPr>
              <w:adjustRightInd w:val="0"/>
              <w:snapToGrid w:val="0"/>
              <w:jc w:val="right"/>
              <w:rPr>
                <w:rFonts w:ascii="Times New Roman" w:hAnsi="Times New Roman" w:eastAsia="仿宋_GB2312"/>
                <w:sz w:val="21"/>
                <w:szCs w:val="21"/>
              </w:rPr>
            </w:pPr>
          </w:p>
        </w:tc>
        <w:tc>
          <w:tcPr>
            <w:tcW w:w="1113" w:type="dxa"/>
            <w:vAlign w:val="center"/>
          </w:tcPr>
          <w:p>
            <w:pPr>
              <w:adjustRightInd w:val="0"/>
              <w:snapToGrid w:val="0"/>
              <w:jc w:val="right"/>
              <w:rPr>
                <w:rFonts w:ascii="Times New Roman" w:hAns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63" w:type="dxa"/>
            <w:gridSpan w:val="3"/>
            <w:vMerge w:val="continue"/>
          </w:tcPr>
          <w:p>
            <w:pPr>
              <w:adjustRightInd w:val="0"/>
              <w:snapToGrid w:val="0"/>
              <w:rPr>
                <w:rFonts w:ascii="Times New Roman" w:hAnsi="Times New Roman" w:eastAsia="仿宋_GB2312"/>
                <w:sz w:val="21"/>
                <w:szCs w:val="21"/>
              </w:rPr>
            </w:pPr>
          </w:p>
        </w:tc>
        <w:tc>
          <w:tcPr>
            <w:tcW w:w="1488" w:type="dxa"/>
            <w:gridSpan w:val="4"/>
            <w:vMerge w:val="continue"/>
          </w:tcPr>
          <w:p>
            <w:pPr>
              <w:adjustRightInd w:val="0"/>
              <w:snapToGrid w:val="0"/>
              <w:rPr>
                <w:rFonts w:ascii="Times New Roman" w:hAnsi="Times New Roman" w:eastAsia="仿宋_GB2312"/>
                <w:sz w:val="21"/>
                <w:szCs w:val="21"/>
              </w:rPr>
            </w:pPr>
          </w:p>
        </w:tc>
        <w:tc>
          <w:tcPr>
            <w:tcW w:w="1435" w:type="dxa"/>
            <w:gridSpan w:val="3"/>
            <w:vMerge w:val="continue"/>
          </w:tcPr>
          <w:p>
            <w:pPr>
              <w:adjustRightInd w:val="0"/>
              <w:snapToGrid w:val="0"/>
              <w:rPr>
                <w:rFonts w:ascii="Times New Roman" w:hAnsi="Times New Roman" w:eastAsia="仿宋_GB2312"/>
                <w:sz w:val="21"/>
                <w:szCs w:val="21"/>
              </w:rPr>
            </w:pPr>
          </w:p>
        </w:tc>
        <w:tc>
          <w:tcPr>
            <w:tcW w:w="1350" w:type="dxa"/>
            <w:gridSpan w:val="2"/>
            <w:vMerge w:val="continue"/>
          </w:tcPr>
          <w:p>
            <w:pPr>
              <w:adjustRightInd w:val="0"/>
              <w:snapToGrid w:val="0"/>
              <w:rPr>
                <w:rFonts w:ascii="Times New Roman" w:hAnsi="Times New Roman" w:eastAsia="仿宋_GB2312"/>
                <w:sz w:val="21"/>
                <w:szCs w:val="21"/>
              </w:rPr>
            </w:pPr>
          </w:p>
        </w:tc>
        <w:tc>
          <w:tcPr>
            <w:tcW w:w="903" w:type="dxa"/>
            <w:gridSpan w:val="2"/>
            <w:vMerge w:val="restart"/>
            <w:vAlign w:val="center"/>
          </w:tcPr>
          <w:p>
            <w:pPr>
              <w:adjustRightInd w:val="0"/>
              <w:snapToGrid w:val="0"/>
              <w:jc w:val="center"/>
              <w:rPr>
                <w:rFonts w:ascii="Times New Roman" w:hAnsi="Times New Roman" w:eastAsia="仿宋_GB2312"/>
                <w:sz w:val="21"/>
                <w:szCs w:val="21"/>
              </w:rPr>
            </w:pPr>
            <w:r>
              <w:rPr>
                <w:rFonts w:hint="eastAsia" w:ascii="Times New Roman" w:hAnsi="Times New Roman" w:eastAsia="仿宋_GB2312"/>
                <w:sz w:val="21"/>
                <w:szCs w:val="21"/>
              </w:rPr>
              <w:t>证实储量</w:t>
            </w:r>
          </w:p>
        </w:tc>
        <w:tc>
          <w:tcPr>
            <w:tcW w:w="1067" w:type="dxa"/>
            <w:gridSpan w:val="4"/>
            <w:vAlign w:val="center"/>
          </w:tcPr>
          <w:p>
            <w:pPr>
              <w:adjustRightInd w:val="0"/>
              <w:snapToGrid w:val="0"/>
              <w:jc w:val="right"/>
              <w:rPr>
                <w:rFonts w:ascii="Times New Roman" w:hAnsi="Times New Roman" w:eastAsia="仿宋_GB2312"/>
                <w:sz w:val="21"/>
                <w:szCs w:val="21"/>
              </w:rPr>
            </w:pPr>
          </w:p>
        </w:tc>
        <w:tc>
          <w:tcPr>
            <w:tcW w:w="1113" w:type="dxa"/>
            <w:vAlign w:val="center"/>
          </w:tcPr>
          <w:p>
            <w:pPr>
              <w:adjustRightInd w:val="0"/>
              <w:snapToGrid w:val="0"/>
              <w:jc w:val="right"/>
              <w:rPr>
                <w:rFonts w:ascii="Times New Roman" w:hAns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63" w:type="dxa"/>
            <w:gridSpan w:val="3"/>
            <w:vMerge w:val="continue"/>
          </w:tcPr>
          <w:p>
            <w:pPr>
              <w:adjustRightInd w:val="0"/>
              <w:snapToGrid w:val="0"/>
              <w:rPr>
                <w:rFonts w:ascii="Times New Roman" w:hAnsi="Times New Roman" w:eastAsia="仿宋_GB2312"/>
                <w:sz w:val="21"/>
                <w:szCs w:val="21"/>
              </w:rPr>
            </w:pPr>
          </w:p>
        </w:tc>
        <w:tc>
          <w:tcPr>
            <w:tcW w:w="1488" w:type="dxa"/>
            <w:gridSpan w:val="4"/>
            <w:vMerge w:val="continue"/>
          </w:tcPr>
          <w:p>
            <w:pPr>
              <w:adjustRightInd w:val="0"/>
              <w:snapToGrid w:val="0"/>
              <w:rPr>
                <w:rFonts w:ascii="Times New Roman" w:hAnsi="Times New Roman" w:eastAsia="仿宋_GB2312"/>
                <w:sz w:val="21"/>
                <w:szCs w:val="21"/>
              </w:rPr>
            </w:pPr>
          </w:p>
        </w:tc>
        <w:tc>
          <w:tcPr>
            <w:tcW w:w="1435" w:type="dxa"/>
            <w:gridSpan w:val="3"/>
            <w:vMerge w:val="continue"/>
          </w:tcPr>
          <w:p>
            <w:pPr>
              <w:adjustRightInd w:val="0"/>
              <w:snapToGrid w:val="0"/>
              <w:rPr>
                <w:rFonts w:ascii="Times New Roman" w:hAnsi="Times New Roman" w:eastAsia="仿宋_GB2312"/>
                <w:sz w:val="21"/>
                <w:szCs w:val="21"/>
              </w:rPr>
            </w:pPr>
          </w:p>
        </w:tc>
        <w:tc>
          <w:tcPr>
            <w:tcW w:w="1350" w:type="dxa"/>
            <w:gridSpan w:val="2"/>
            <w:vMerge w:val="continue"/>
          </w:tcPr>
          <w:p>
            <w:pPr>
              <w:adjustRightInd w:val="0"/>
              <w:snapToGrid w:val="0"/>
              <w:rPr>
                <w:rFonts w:ascii="Times New Roman" w:hAnsi="Times New Roman" w:eastAsia="仿宋_GB2312"/>
                <w:sz w:val="21"/>
                <w:szCs w:val="21"/>
              </w:rPr>
            </w:pPr>
          </w:p>
        </w:tc>
        <w:tc>
          <w:tcPr>
            <w:tcW w:w="903" w:type="dxa"/>
            <w:gridSpan w:val="2"/>
            <w:vMerge w:val="continue"/>
            <w:vAlign w:val="center"/>
          </w:tcPr>
          <w:p>
            <w:pPr>
              <w:adjustRightInd w:val="0"/>
              <w:snapToGrid w:val="0"/>
              <w:jc w:val="center"/>
              <w:rPr>
                <w:rFonts w:ascii="Times New Roman" w:hAnsi="Times New Roman" w:eastAsia="仿宋_GB2312"/>
                <w:sz w:val="21"/>
                <w:szCs w:val="21"/>
              </w:rPr>
            </w:pPr>
          </w:p>
        </w:tc>
        <w:tc>
          <w:tcPr>
            <w:tcW w:w="1067" w:type="dxa"/>
            <w:gridSpan w:val="4"/>
            <w:vAlign w:val="center"/>
          </w:tcPr>
          <w:p>
            <w:pPr>
              <w:adjustRightInd w:val="0"/>
              <w:snapToGrid w:val="0"/>
              <w:jc w:val="right"/>
              <w:rPr>
                <w:rFonts w:ascii="Times New Roman" w:hAnsi="Times New Roman" w:eastAsia="仿宋_GB2312"/>
                <w:sz w:val="21"/>
                <w:szCs w:val="21"/>
              </w:rPr>
            </w:pPr>
          </w:p>
        </w:tc>
        <w:tc>
          <w:tcPr>
            <w:tcW w:w="1113" w:type="dxa"/>
            <w:vAlign w:val="center"/>
          </w:tcPr>
          <w:p>
            <w:pPr>
              <w:adjustRightInd w:val="0"/>
              <w:snapToGrid w:val="0"/>
              <w:jc w:val="right"/>
              <w:rPr>
                <w:rFonts w:ascii="Times New Roman" w:hAns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63" w:type="dxa"/>
            <w:gridSpan w:val="3"/>
            <w:vMerge w:val="continue"/>
          </w:tcPr>
          <w:p>
            <w:pPr>
              <w:adjustRightInd w:val="0"/>
              <w:snapToGrid w:val="0"/>
              <w:rPr>
                <w:rFonts w:ascii="Times New Roman" w:hAnsi="Times New Roman" w:eastAsia="仿宋_GB2312"/>
                <w:sz w:val="21"/>
                <w:szCs w:val="21"/>
              </w:rPr>
            </w:pPr>
          </w:p>
        </w:tc>
        <w:tc>
          <w:tcPr>
            <w:tcW w:w="1488" w:type="dxa"/>
            <w:gridSpan w:val="4"/>
            <w:vMerge w:val="continue"/>
          </w:tcPr>
          <w:p>
            <w:pPr>
              <w:adjustRightInd w:val="0"/>
              <w:snapToGrid w:val="0"/>
              <w:rPr>
                <w:rFonts w:ascii="Times New Roman" w:hAnsi="Times New Roman" w:eastAsia="仿宋_GB2312"/>
                <w:sz w:val="21"/>
                <w:szCs w:val="21"/>
              </w:rPr>
            </w:pPr>
          </w:p>
        </w:tc>
        <w:tc>
          <w:tcPr>
            <w:tcW w:w="1435" w:type="dxa"/>
            <w:gridSpan w:val="3"/>
            <w:vMerge w:val="continue"/>
          </w:tcPr>
          <w:p>
            <w:pPr>
              <w:adjustRightInd w:val="0"/>
              <w:snapToGrid w:val="0"/>
              <w:rPr>
                <w:rFonts w:ascii="Times New Roman" w:hAnsi="Times New Roman" w:eastAsia="仿宋_GB2312"/>
                <w:sz w:val="21"/>
                <w:szCs w:val="21"/>
              </w:rPr>
            </w:pPr>
          </w:p>
        </w:tc>
        <w:tc>
          <w:tcPr>
            <w:tcW w:w="1350" w:type="dxa"/>
            <w:gridSpan w:val="2"/>
            <w:vMerge w:val="continue"/>
          </w:tcPr>
          <w:p>
            <w:pPr>
              <w:adjustRightInd w:val="0"/>
              <w:snapToGrid w:val="0"/>
              <w:rPr>
                <w:rFonts w:ascii="Times New Roman" w:hAnsi="Times New Roman" w:eastAsia="仿宋_GB2312"/>
                <w:sz w:val="21"/>
                <w:szCs w:val="21"/>
              </w:rPr>
            </w:pPr>
          </w:p>
        </w:tc>
        <w:tc>
          <w:tcPr>
            <w:tcW w:w="903" w:type="dxa"/>
            <w:gridSpan w:val="2"/>
            <w:vMerge w:val="restart"/>
            <w:vAlign w:val="center"/>
          </w:tcPr>
          <w:p>
            <w:pPr>
              <w:adjustRightInd w:val="0"/>
              <w:snapToGrid w:val="0"/>
              <w:jc w:val="center"/>
              <w:rPr>
                <w:rFonts w:ascii="Times New Roman" w:hAnsi="Times New Roman" w:eastAsia="仿宋_GB2312"/>
                <w:sz w:val="21"/>
                <w:szCs w:val="21"/>
              </w:rPr>
            </w:pPr>
            <w:r>
              <w:rPr>
                <w:rFonts w:hint="eastAsia" w:ascii="Times New Roman" w:hAnsi="Times New Roman" w:eastAsia="仿宋_GB2312"/>
                <w:sz w:val="21"/>
                <w:szCs w:val="21"/>
              </w:rPr>
              <w:t>探明资源量</w:t>
            </w:r>
          </w:p>
        </w:tc>
        <w:tc>
          <w:tcPr>
            <w:tcW w:w="1067" w:type="dxa"/>
            <w:gridSpan w:val="4"/>
            <w:vAlign w:val="center"/>
          </w:tcPr>
          <w:p>
            <w:pPr>
              <w:adjustRightInd w:val="0"/>
              <w:snapToGrid w:val="0"/>
              <w:jc w:val="right"/>
              <w:rPr>
                <w:rFonts w:ascii="Times New Roman" w:hAnsi="Times New Roman" w:eastAsia="仿宋_GB2312"/>
                <w:sz w:val="21"/>
                <w:szCs w:val="21"/>
              </w:rPr>
            </w:pPr>
          </w:p>
        </w:tc>
        <w:tc>
          <w:tcPr>
            <w:tcW w:w="1113" w:type="dxa"/>
            <w:vAlign w:val="center"/>
          </w:tcPr>
          <w:p>
            <w:pPr>
              <w:adjustRightInd w:val="0"/>
              <w:snapToGrid w:val="0"/>
              <w:jc w:val="right"/>
              <w:rPr>
                <w:rFonts w:ascii="Times New Roman" w:hAns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63" w:type="dxa"/>
            <w:gridSpan w:val="3"/>
            <w:vMerge w:val="continue"/>
          </w:tcPr>
          <w:p>
            <w:pPr>
              <w:adjustRightInd w:val="0"/>
              <w:snapToGrid w:val="0"/>
              <w:rPr>
                <w:rFonts w:ascii="Times New Roman" w:hAnsi="Times New Roman" w:eastAsia="仿宋_GB2312"/>
                <w:sz w:val="21"/>
                <w:szCs w:val="21"/>
              </w:rPr>
            </w:pPr>
          </w:p>
        </w:tc>
        <w:tc>
          <w:tcPr>
            <w:tcW w:w="1488" w:type="dxa"/>
            <w:gridSpan w:val="4"/>
            <w:vMerge w:val="continue"/>
          </w:tcPr>
          <w:p>
            <w:pPr>
              <w:adjustRightInd w:val="0"/>
              <w:snapToGrid w:val="0"/>
              <w:rPr>
                <w:rFonts w:ascii="Times New Roman" w:hAnsi="Times New Roman" w:eastAsia="仿宋_GB2312"/>
                <w:sz w:val="21"/>
                <w:szCs w:val="21"/>
              </w:rPr>
            </w:pPr>
          </w:p>
        </w:tc>
        <w:tc>
          <w:tcPr>
            <w:tcW w:w="1435" w:type="dxa"/>
            <w:gridSpan w:val="3"/>
            <w:vMerge w:val="continue"/>
          </w:tcPr>
          <w:p>
            <w:pPr>
              <w:adjustRightInd w:val="0"/>
              <w:snapToGrid w:val="0"/>
              <w:rPr>
                <w:rFonts w:ascii="Times New Roman" w:hAnsi="Times New Roman" w:eastAsia="仿宋_GB2312"/>
                <w:sz w:val="21"/>
                <w:szCs w:val="21"/>
              </w:rPr>
            </w:pPr>
          </w:p>
        </w:tc>
        <w:tc>
          <w:tcPr>
            <w:tcW w:w="1350" w:type="dxa"/>
            <w:gridSpan w:val="2"/>
            <w:vMerge w:val="continue"/>
          </w:tcPr>
          <w:p>
            <w:pPr>
              <w:adjustRightInd w:val="0"/>
              <w:snapToGrid w:val="0"/>
              <w:rPr>
                <w:rFonts w:ascii="Times New Roman" w:hAnsi="Times New Roman" w:eastAsia="仿宋_GB2312"/>
                <w:sz w:val="21"/>
                <w:szCs w:val="21"/>
              </w:rPr>
            </w:pPr>
          </w:p>
        </w:tc>
        <w:tc>
          <w:tcPr>
            <w:tcW w:w="903" w:type="dxa"/>
            <w:gridSpan w:val="2"/>
            <w:vMerge w:val="continue"/>
            <w:vAlign w:val="center"/>
          </w:tcPr>
          <w:p>
            <w:pPr>
              <w:adjustRightInd w:val="0"/>
              <w:snapToGrid w:val="0"/>
              <w:jc w:val="center"/>
              <w:rPr>
                <w:rFonts w:ascii="Times New Roman" w:hAnsi="Times New Roman" w:eastAsia="仿宋_GB2312"/>
                <w:sz w:val="21"/>
                <w:szCs w:val="21"/>
              </w:rPr>
            </w:pPr>
          </w:p>
        </w:tc>
        <w:tc>
          <w:tcPr>
            <w:tcW w:w="1067" w:type="dxa"/>
            <w:gridSpan w:val="4"/>
            <w:vAlign w:val="center"/>
          </w:tcPr>
          <w:p>
            <w:pPr>
              <w:adjustRightInd w:val="0"/>
              <w:snapToGrid w:val="0"/>
              <w:jc w:val="right"/>
              <w:rPr>
                <w:rFonts w:ascii="Times New Roman" w:hAnsi="Times New Roman" w:eastAsia="仿宋_GB2312"/>
                <w:sz w:val="21"/>
                <w:szCs w:val="21"/>
              </w:rPr>
            </w:pPr>
          </w:p>
        </w:tc>
        <w:tc>
          <w:tcPr>
            <w:tcW w:w="1113" w:type="dxa"/>
            <w:vAlign w:val="center"/>
          </w:tcPr>
          <w:p>
            <w:pPr>
              <w:adjustRightInd w:val="0"/>
              <w:snapToGrid w:val="0"/>
              <w:jc w:val="right"/>
              <w:rPr>
                <w:rFonts w:ascii="Times New Roman" w:hAns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63" w:type="dxa"/>
            <w:gridSpan w:val="3"/>
            <w:vMerge w:val="continue"/>
          </w:tcPr>
          <w:p>
            <w:pPr>
              <w:adjustRightInd w:val="0"/>
              <w:snapToGrid w:val="0"/>
              <w:rPr>
                <w:rFonts w:ascii="Times New Roman" w:hAnsi="Times New Roman" w:eastAsia="仿宋_GB2312"/>
                <w:sz w:val="21"/>
                <w:szCs w:val="21"/>
              </w:rPr>
            </w:pPr>
          </w:p>
        </w:tc>
        <w:tc>
          <w:tcPr>
            <w:tcW w:w="1488" w:type="dxa"/>
            <w:gridSpan w:val="4"/>
            <w:vMerge w:val="continue"/>
          </w:tcPr>
          <w:p>
            <w:pPr>
              <w:adjustRightInd w:val="0"/>
              <w:snapToGrid w:val="0"/>
              <w:rPr>
                <w:rFonts w:ascii="Times New Roman" w:hAnsi="Times New Roman" w:eastAsia="仿宋_GB2312"/>
                <w:sz w:val="21"/>
                <w:szCs w:val="21"/>
              </w:rPr>
            </w:pPr>
          </w:p>
        </w:tc>
        <w:tc>
          <w:tcPr>
            <w:tcW w:w="1435" w:type="dxa"/>
            <w:gridSpan w:val="3"/>
            <w:vMerge w:val="continue"/>
          </w:tcPr>
          <w:p>
            <w:pPr>
              <w:adjustRightInd w:val="0"/>
              <w:snapToGrid w:val="0"/>
              <w:rPr>
                <w:rFonts w:ascii="Times New Roman" w:hAnsi="Times New Roman" w:eastAsia="仿宋_GB2312"/>
                <w:sz w:val="21"/>
                <w:szCs w:val="21"/>
              </w:rPr>
            </w:pPr>
          </w:p>
        </w:tc>
        <w:tc>
          <w:tcPr>
            <w:tcW w:w="1350" w:type="dxa"/>
            <w:gridSpan w:val="2"/>
            <w:vMerge w:val="continue"/>
          </w:tcPr>
          <w:p>
            <w:pPr>
              <w:adjustRightInd w:val="0"/>
              <w:snapToGrid w:val="0"/>
              <w:rPr>
                <w:rFonts w:ascii="Times New Roman" w:hAnsi="Times New Roman" w:eastAsia="仿宋_GB2312"/>
                <w:sz w:val="21"/>
                <w:szCs w:val="21"/>
              </w:rPr>
            </w:pPr>
          </w:p>
        </w:tc>
        <w:tc>
          <w:tcPr>
            <w:tcW w:w="903" w:type="dxa"/>
            <w:gridSpan w:val="2"/>
            <w:vMerge w:val="restart"/>
            <w:vAlign w:val="center"/>
          </w:tcPr>
          <w:p>
            <w:pPr>
              <w:adjustRightInd w:val="0"/>
              <w:snapToGrid w:val="0"/>
              <w:jc w:val="center"/>
              <w:rPr>
                <w:rFonts w:ascii="Times New Roman" w:hAnsi="Times New Roman" w:eastAsia="仿宋_GB2312"/>
                <w:sz w:val="21"/>
                <w:szCs w:val="21"/>
              </w:rPr>
            </w:pPr>
            <w:r>
              <w:rPr>
                <w:rFonts w:hint="eastAsia" w:ascii="Times New Roman" w:hAnsi="Times New Roman" w:eastAsia="仿宋_GB2312"/>
                <w:sz w:val="21"/>
                <w:szCs w:val="21"/>
              </w:rPr>
              <w:t>控制资源量</w:t>
            </w:r>
          </w:p>
        </w:tc>
        <w:tc>
          <w:tcPr>
            <w:tcW w:w="1067" w:type="dxa"/>
            <w:gridSpan w:val="4"/>
            <w:vAlign w:val="center"/>
          </w:tcPr>
          <w:p>
            <w:pPr>
              <w:adjustRightInd w:val="0"/>
              <w:snapToGrid w:val="0"/>
              <w:jc w:val="right"/>
              <w:rPr>
                <w:rFonts w:ascii="Times New Roman" w:hAnsi="Times New Roman" w:eastAsia="仿宋_GB2312"/>
                <w:sz w:val="21"/>
                <w:szCs w:val="21"/>
              </w:rPr>
            </w:pPr>
          </w:p>
        </w:tc>
        <w:tc>
          <w:tcPr>
            <w:tcW w:w="1113" w:type="dxa"/>
            <w:vAlign w:val="center"/>
          </w:tcPr>
          <w:p>
            <w:pPr>
              <w:adjustRightInd w:val="0"/>
              <w:snapToGrid w:val="0"/>
              <w:jc w:val="right"/>
              <w:rPr>
                <w:rFonts w:ascii="Times New Roman" w:hAns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63" w:type="dxa"/>
            <w:gridSpan w:val="3"/>
            <w:vMerge w:val="continue"/>
          </w:tcPr>
          <w:p>
            <w:pPr>
              <w:adjustRightInd w:val="0"/>
              <w:snapToGrid w:val="0"/>
              <w:rPr>
                <w:rFonts w:ascii="Times New Roman" w:hAnsi="Times New Roman" w:eastAsia="仿宋_GB2312"/>
                <w:sz w:val="21"/>
                <w:szCs w:val="21"/>
              </w:rPr>
            </w:pPr>
          </w:p>
        </w:tc>
        <w:tc>
          <w:tcPr>
            <w:tcW w:w="1488" w:type="dxa"/>
            <w:gridSpan w:val="4"/>
            <w:vMerge w:val="continue"/>
          </w:tcPr>
          <w:p>
            <w:pPr>
              <w:adjustRightInd w:val="0"/>
              <w:snapToGrid w:val="0"/>
              <w:rPr>
                <w:rFonts w:ascii="Times New Roman" w:hAnsi="Times New Roman" w:eastAsia="仿宋_GB2312"/>
                <w:sz w:val="21"/>
                <w:szCs w:val="21"/>
              </w:rPr>
            </w:pPr>
          </w:p>
        </w:tc>
        <w:tc>
          <w:tcPr>
            <w:tcW w:w="1435" w:type="dxa"/>
            <w:gridSpan w:val="3"/>
            <w:vMerge w:val="continue"/>
          </w:tcPr>
          <w:p>
            <w:pPr>
              <w:adjustRightInd w:val="0"/>
              <w:snapToGrid w:val="0"/>
              <w:rPr>
                <w:rFonts w:ascii="Times New Roman" w:hAnsi="Times New Roman" w:eastAsia="仿宋_GB2312"/>
                <w:sz w:val="21"/>
                <w:szCs w:val="21"/>
              </w:rPr>
            </w:pPr>
          </w:p>
        </w:tc>
        <w:tc>
          <w:tcPr>
            <w:tcW w:w="1350" w:type="dxa"/>
            <w:gridSpan w:val="2"/>
            <w:vMerge w:val="continue"/>
          </w:tcPr>
          <w:p>
            <w:pPr>
              <w:adjustRightInd w:val="0"/>
              <w:snapToGrid w:val="0"/>
              <w:rPr>
                <w:rFonts w:ascii="Times New Roman" w:hAnsi="Times New Roman" w:eastAsia="仿宋_GB2312"/>
                <w:sz w:val="21"/>
                <w:szCs w:val="21"/>
              </w:rPr>
            </w:pPr>
          </w:p>
        </w:tc>
        <w:tc>
          <w:tcPr>
            <w:tcW w:w="903" w:type="dxa"/>
            <w:gridSpan w:val="2"/>
            <w:vMerge w:val="continue"/>
            <w:vAlign w:val="center"/>
          </w:tcPr>
          <w:p>
            <w:pPr>
              <w:adjustRightInd w:val="0"/>
              <w:snapToGrid w:val="0"/>
              <w:jc w:val="center"/>
              <w:rPr>
                <w:rFonts w:ascii="Times New Roman" w:hAnsi="Times New Roman" w:eastAsia="仿宋_GB2312"/>
                <w:sz w:val="21"/>
                <w:szCs w:val="21"/>
              </w:rPr>
            </w:pPr>
          </w:p>
        </w:tc>
        <w:tc>
          <w:tcPr>
            <w:tcW w:w="1067" w:type="dxa"/>
            <w:gridSpan w:val="4"/>
            <w:vAlign w:val="center"/>
          </w:tcPr>
          <w:p>
            <w:pPr>
              <w:adjustRightInd w:val="0"/>
              <w:snapToGrid w:val="0"/>
              <w:jc w:val="right"/>
              <w:rPr>
                <w:rFonts w:ascii="Times New Roman" w:hAnsi="Times New Roman" w:eastAsia="仿宋_GB2312"/>
                <w:sz w:val="21"/>
                <w:szCs w:val="21"/>
              </w:rPr>
            </w:pPr>
          </w:p>
        </w:tc>
        <w:tc>
          <w:tcPr>
            <w:tcW w:w="1113" w:type="dxa"/>
            <w:vAlign w:val="center"/>
          </w:tcPr>
          <w:p>
            <w:pPr>
              <w:adjustRightInd w:val="0"/>
              <w:snapToGrid w:val="0"/>
              <w:jc w:val="right"/>
              <w:rPr>
                <w:rFonts w:ascii="Times New Roman" w:hAns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63" w:type="dxa"/>
            <w:gridSpan w:val="3"/>
            <w:vMerge w:val="continue"/>
          </w:tcPr>
          <w:p>
            <w:pPr>
              <w:adjustRightInd w:val="0"/>
              <w:snapToGrid w:val="0"/>
              <w:rPr>
                <w:rFonts w:ascii="Times New Roman" w:hAnsi="Times New Roman" w:eastAsia="仿宋_GB2312"/>
                <w:sz w:val="21"/>
                <w:szCs w:val="21"/>
              </w:rPr>
            </w:pPr>
          </w:p>
        </w:tc>
        <w:tc>
          <w:tcPr>
            <w:tcW w:w="1488" w:type="dxa"/>
            <w:gridSpan w:val="4"/>
            <w:vMerge w:val="continue"/>
          </w:tcPr>
          <w:p>
            <w:pPr>
              <w:adjustRightInd w:val="0"/>
              <w:snapToGrid w:val="0"/>
              <w:rPr>
                <w:rFonts w:ascii="Times New Roman" w:hAnsi="Times New Roman" w:eastAsia="仿宋_GB2312"/>
                <w:sz w:val="21"/>
                <w:szCs w:val="21"/>
              </w:rPr>
            </w:pPr>
          </w:p>
        </w:tc>
        <w:tc>
          <w:tcPr>
            <w:tcW w:w="1435" w:type="dxa"/>
            <w:gridSpan w:val="3"/>
            <w:vMerge w:val="continue"/>
          </w:tcPr>
          <w:p>
            <w:pPr>
              <w:adjustRightInd w:val="0"/>
              <w:snapToGrid w:val="0"/>
              <w:rPr>
                <w:rFonts w:ascii="Times New Roman" w:hAnsi="Times New Roman" w:eastAsia="仿宋_GB2312"/>
                <w:sz w:val="21"/>
                <w:szCs w:val="21"/>
              </w:rPr>
            </w:pPr>
          </w:p>
        </w:tc>
        <w:tc>
          <w:tcPr>
            <w:tcW w:w="1350" w:type="dxa"/>
            <w:gridSpan w:val="2"/>
            <w:vMerge w:val="continue"/>
          </w:tcPr>
          <w:p>
            <w:pPr>
              <w:adjustRightInd w:val="0"/>
              <w:snapToGrid w:val="0"/>
              <w:rPr>
                <w:rFonts w:ascii="Times New Roman" w:hAnsi="Times New Roman" w:eastAsia="仿宋_GB2312"/>
                <w:sz w:val="21"/>
                <w:szCs w:val="21"/>
              </w:rPr>
            </w:pPr>
          </w:p>
        </w:tc>
        <w:tc>
          <w:tcPr>
            <w:tcW w:w="903" w:type="dxa"/>
            <w:gridSpan w:val="2"/>
            <w:vMerge w:val="restart"/>
            <w:vAlign w:val="center"/>
          </w:tcPr>
          <w:p>
            <w:pPr>
              <w:adjustRightInd w:val="0"/>
              <w:snapToGrid w:val="0"/>
              <w:jc w:val="center"/>
              <w:rPr>
                <w:rFonts w:ascii="Times New Roman" w:hAnsi="Times New Roman" w:eastAsia="仿宋_GB2312"/>
                <w:sz w:val="21"/>
                <w:szCs w:val="21"/>
              </w:rPr>
            </w:pPr>
            <w:r>
              <w:rPr>
                <w:rFonts w:hint="eastAsia" w:ascii="Times New Roman" w:hAnsi="Times New Roman" w:eastAsia="仿宋_GB2312"/>
                <w:sz w:val="21"/>
                <w:szCs w:val="21"/>
              </w:rPr>
              <w:t>推断资源量</w:t>
            </w:r>
          </w:p>
        </w:tc>
        <w:tc>
          <w:tcPr>
            <w:tcW w:w="1067" w:type="dxa"/>
            <w:gridSpan w:val="4"/>
            <w:vAlign w:val="center"/>
          </w:tcPr>
          <w:p>
            <w:pPr>
              <w:adjustRightInd w:val="0"/>
              <w:snapToGrid w:val="0"/>
              <w:jc w:val="right"/>
              <w:rPr>
                <w:rFonts w:ascii="Times New Roman" w:hAnsi="Times New Roman" w:eastAsia="仿宋_GB2312"/>
                <w:sz w:val="21"/>
                <w:szCs w:val="21"/>
              </w:rPr>
            </w:pPr>
          </w:p>
        </w:tc>
        <w:tc>
          <w:tcPr>
            <w:tcW w:w="1113" w:type="dxa"/>
            <w:vAlign w:val="center"/>
          </w:tcPr>
          <w:p>
            <w:pPr>
              <w:adjustRightInd w:val="0"/>
              <w:snapToGrid w:val="0"/>
              <w:jc w:val="right"/>
              <w:rPr>
                <w:rFonts w:ascii="Times New Roman" w:hAns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63" w:type="dxa"/>
            <w:gridSpan w:val="3"/>
            <w:vMerge w:val="continue"/>
          </w:tcPr>
          <w:p>
            <w:pPr>
              <w:adjustRightInd w:val="0"/>
              <w:snapToGrid w:val="0"/>
              <w:rPr>
                <w:rFonts w:ascii="Times New Roman" w:hAnsi="Times New Roman" w:eastAsia="仿宋_GB2312"/>
                <w:sz w:val="21"/>
                <w:szCs w:val="21"/>
              </w:rPr>
            </w:pPr>
          </w:p>
        </w:tc>
        <w:tc>
          <w:tcPr>
            <w:tcW w:w="1488" w:type="dxa"/>
            <w:gridSpan w:val="4"/>
            <w:vMerge w:val="continue"/>
          </w:tcPr>
          <w:p>
            <w:pPr>
              <w:adjustRightInd w:val="0"/>
              <w:snapToGrid w:val="0"/>
              <w:rPr>
                <w:rFonts w:ascii="Times New Roman" w:hAnsi="Times New Roman" w:eastAsia="仿宋_GB2312"/>
                <w:sz w:val="21"/>
                <w:szCs w:val="21"/>
              </w:rPr>
            </w:pPr>
          </w:p>
        </w:tc>
        <w:tc>
          <w:tcPr>
            <w:tcW w:w="1435" w:type="dxa"/>
            <w:gridSpan w:val="3"/>
            <w:vMerge w:val="continue"/>
          </w:tcPr>
          <w:p>
            <w:pPr>
              <w:adjustRightInd w:val="0"/>
              <w:snapToGrid w:val="0"/>
              <w:rPr>
                <w:rFonts w:ascii="Times New Roman" w:hAnsi="Times New Roman" w:eastAsia="仿宋_GB2312"/>
                <w:sz w:val="21"/>
                <w:szCs w:val="21"/>
              </w:rPr>
            </w:pPr>
          </w:p>
        </w:tc>
        <w:tc>
          <w:tcPr>
            <w:tcW w:w="1350" w:type="dxa"/>
            <w:gridSpan w:val="2"/>
            <w:vMerge w:val="continue"/>
          </w:tcPr>
          <w:p>
            <w:pPr>
              <w:adjustRightInd w:val="0"/>
              <w:snapToGrid w:val="0"/>
              <w:rPr>
                <w:rFonts w:ascii="Times New Roman" w:hAnsi="Times New Roman" w:eastAsia="仿宋_GB2312"/>
                <w:sz w:val="21"/>
                <w:szCs w:val="21"/>
              </w:rPr>
            </w:pPr>
          </w:p>
        </w:tc>
        <w:tc>
          <w:tcPr>
            <w:tcW w:w="903" w:type="dxa"/>
            <w:gridSpan w:val="2"/>
            <w:vMerge w:val="continue"/>
            <w:vAlign w:val="center"/>
          </w:tcPr>
          <w:p>
            <w:pPr>
              <w:adjustRightInd w:val="0"/>
              <w:snapToGrid w:val="0"/>
              <w:jc w:val="center"/>
              <w:rPr>
                <w:rFonts w:ascii="Times New Roman" w:hAnsi="Times New Roman" w:eastAsia="仿宋_GB2312"/>
                <w:sz w:val="21"/>
                <w:szCs w:val="21"/>
              </w:rPr>
            </w:pPr>
          </w:p>
        </w:tc>
        <w:tc>
          <w:tcPr>
            <w:tcW w:w="1067" w:type="dxa"/>
            <w:gridSpan w:val="4"/>
            <w:vAlign w:val="center"/>
          </w:tcPr>
          <w:p>
            <w:pPr>
              <w:adjustRightInd w:val="0"/>
              <w:snapToGrid w:val="0"/>
              <w:jc w:val="right"/>
              <w:rPr>
                <w:rFonts w:ascii="Times New Roman" w:hAnsi="Times New Roman" w:eastAsia="仿宋_GB2312"/>
                <w:sz w:val="21"/>
                <w:szCs w:val="21"/>
              </w:rPr>
            </w:pPr>
          </w:p>
        </w:tc>
        <w:tc>
          <w:tcPr>
            <w:tcW w:w="1113" w:type="dxa"/>
            <w:vAlign w:val="center"/>
          </w:tcPr>
          <w:p>
            <w:pPr>
              <w:adjustRightInd w:val="0"/>
              <w:snapToGrid w:val="0"/>
              <w:jc w:val="right"/>
              <w:rPr>
                <w:rFonts w:ascii="Times New Roman" w:hAns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9" w:type="dxa"/>
            <w:gridSpan w:val="19"/>
            <w:vAlign w:val="center"/>
          </w:tcPr>
          <w:p>
            <w:pPr>
              <w:adjustRightInd w:val="0"/>
              <w:snapToGrid w:val="0"/>
              <w:jc w:val="center"/>
              <w:rPr>
                <w:rFonts w:ascii="Times New Roman" w:hAnsi="Times New Roman" w:eastAsia="仿宋_GB2312"/>
                <w:b/>
                <w:bCs/>
                <w:sz w:val="24"/>
                <w:szCs w:val="24"/>
              </w:rPr>
            </w:pPr>
            <w:r>
              <w:rPr>
                <w:rFonts w:hint="eastAsia" w:ascii="Times New Roman" w:hAnsi="Times New Roman" w:eastAsia="仿宋_GB2312"/>
                <w:b/>
                <w:sz w:val="24"/>
                <w:szCs w:val="24"/>
              </w:rPr>
              <w:t>与原勘查区重叠范围内的查明矿产资源储量（</w:t>
            </w:r>
            <w:r>
              <w:rPr>
                <w:rFonts w:ascii="Times New Roman" w:hAnsi="Times New Roman" w:eastAsia="仿宋_GB2312"/>
                <w:b/>
                <w:sz w:val="24"/>
                <w:szCs w:val="24"/>
              </w:rPr>
              <w:t>9</w:t>
            </w:r>
            <w:r>
              <w:rPr>
                <w:rFonts w:hint="eastAsia" w:ascii="Times New Roman" w:hAnsi="Times New Roman"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vAlign w:val="center"/>
          </w:tcPr>
          <w:p>
            <w:pPr>
              <w:adjustRightInd w:val="0"/>
              <w:snapToGrid w:val="0"/>
              <w:jc w:val="center"/>
              <w:rPr>
                <w:rFonts w:ascii="Times New Roman" w:hAnsi="Times New Roman" w:eastAsia="仿宋_GB2312"/>
                <w:b/>
                <w:bCs/>
                <w:sz w:val="21"/>
                <w:szCs w:val="21"/>
              </w:rPr>
            </w:pPr>
            <w:r>
              <w:rPr>
                <w:rFonts w:hint="eastAsia" w:ascii="Times New Roman" w:hAnsi="Times New Roman" w:eastAsia="仿宋_GB2312"/>
                <w:b/>
                <w:bCs/>
                <w:sz w:val="21"/>
                <w:szCs w:val="21"/>
              </w:rPr>
              <w:t>矿区编号</w:t>
            </w:r>
          </w:p>
        </w:tc>
        <w:tc>
          <w:tcPr>
            <w:tcW w:w="741" w:type="dxa"/>
            <w:gridSpan w:val="3"/>
            <w:vAlign w:val="center"/>
          </w:tcPr>
          <w:p>
            <w:pPr>
              <w:adjustRightInd w:val="0"/>
              <w:snapToGrid w:val="0"/>
              <w:jc w:val="center"/>
              <w:rPr>
                <w:rFonts w:ascii="Times New Roman" w:hAnsi="Times New Roman" w:eastAsia="仿宋_GB2312"/>
                <w:b/>
                <w:bCs/>
                <w:spacing w:val="-20"/>
                <w:sz w:val="21"/>
                <w:szCs w:val="21"/>
              </w:rPr>
            </w:pPr>
            <w:r>
              <w:rPr>
                <w:rFonts w:hint="eastAsia" w:ascii="Times New Roman" w:hAnsi="Times New Roman" w:eastAsia="仿宋_GB2312"/>
                <w:b/>
                <w:bCs/>
                <w:spacing w:val="-20"/>
                <w:sz w:val="21"/>
                <w:szCs w:val="21"/>
              </w:rPr>
              <w:t>所属矿山编号</w:t>
            </w:r>
          </w:p>
        </w:tc>
        <w:tc>
          <w:tcPr>
            <w:tcW w:w="1118" w:type="dxa"/>
            <w:gridSpan w:val="2"/>
            <w:vAlign w:val="center"/>
          </w:tcPr>
          <w:p>
            <w:pPr>
              <w:adjustRightInd w:val="0"/>
              <w:snapToGrid w:val="0"/>
              <w:jc w:val="center"/>
              <w:rPr>
                <w:rFonts w:ascii="Times New Roman" w:hAnsi="Times New Roman" w:eastAsia="仿宋_GB2312"/>
                <w:b/>
                <w:bCs/>
                <w:sz w:val="21"/>
                <w:szCs w:val="21"/>
              </w:rPr>
            </w:pPr>
            <w:r>
              <w:rPr>
                <w:rFonts w:hint="eastAsia" w:ascii="Times New Roman" w:hAnsi="Times New Roman" w:eastAsia="仿宋_GB2312"/>
                <w:b/>
                <w:bCs/>
                <w:spacing w:val="-20"/>
                <w:sz w:val="21"/>
                <w:szCs w:val="21"/>
              </w:rPr>
              <w:t>矿产名称（矿产组合）</w:t>
            </w:r>
          </w:p>
        </w:tc>
        <w:tc>
          <w:tcPr>
            <w:tcW w:w="1358" w:type="dxa"/>
            <w:gridSpan w:val="3"/>
            <w:vAlign w:val="center"/>
          </w:tcPr>
          <w:p>
            <w:pPr>
              <w:adjustRightInd w:val="0"/>
              <w:snapToGrid w:val="0"/>
              <w:jc w:val="center"/>
              <w:outlineLvl w:val="0"/>
              <w:rPr>
                <w:rFonts w:ascii="Times New Roman" w:hAnsi="Times New Roman" w:eastAsia="仿宋_GB2312"/>
                <w:b/>
                <w:bCs/>
                <w:sz w:val="21"/>
                <w:szCs w:val="21"/>
              </w:rPr>
            </w:pPr>
            <w:r>
              <w:rPr>
                <w:rFonts w:hint="eastAsia" w:ascii="Times New Roman" w:hAnsi="Times New Roman" w:eastAsia="仿宋_GB2312"/>
                <w:b/>
                <w:bCs/>
                <w:sz w:val="21"/>
                <w:szCs w:val="21"/>
              </w:rPr>
              <w:t>统计对象及单位</w:t>
            </w:r>
          </w:p>
        </w:tc>
        <w:tc>
          <w:tcPr>
            <w:tcW w:w="1616" w:type="dxa"/>
            <w:gridSpan w:val="4"/>
            <w:vAlign w:val="center"/>
          </w:tcPr>
          <w:p>
            <w:pPr>
              <w:adjustRightInd w:val="0"/>
              <w:snapToGrid w:val="0"/>
              <w:jc w:val="center"/>
              <w:outlineLvl w:val="0"/>
              <w:rPr>
                <w:rFonts w:ascii="Times New Roman" w:hAnsi="Times New Roman" w:eastAsia="仿宋_GB2312"/>
                <w:b/>
                <w:bCs/>
                <w:sz w:val="21"/>
                <w:szCs w:val="21"/>
              </w:rPr>
            </w:pPr>
            <w:r>
              <w:rPr>
                <w:rFonts w:hint="eastAsia" w:ascii="Times New Roman" w:hAnsi="Times New Roman" w:eastAsia="仿宋_GB2312"/>
                <w:b/>
                <w:bCs/>
                <w:sz w:val="21"/>
                <w:szCs w:val="21"/>
              </w:rPr>
              <w:t>矿石工业类型及品级（牌号）</w:t>
            </w:r>
          </w:p>
        </w:tc>
        <w:tc>
          <w:tcPr>
            <w:tcW w:w="922" w:type="dxa"/>
            <w:gridSpan w:val="2"/>
            <w:vAlign w:val="center"/>
          </w:tcPr>
          <w:p>
            <w:pPr>
              <w:adjustRightInd w:val="0"/>
              <w:snapToGrid w:val="0"/>
              <w:jc w:val="center"/>
              <w:outlineLvl w:val="0"/>
              <w:rPr>
                <w:rFonts w:ascii="Times New Roman" w:hAnsi="Times New Roman" w:eastAsia="仿宋_GB2312"/>
                <w:b/>
                <w:bCs/>
                <w:sz w:val="21"/>
                <w:szCs w:val="21"/>
              </w:rPr>
            </w:pPr>
            <w:r>
              <w:rPr>
                <w:rFonts w:hint="eastAsia" w:ascii="Times New Roman" w:hAnsi="Times New Roman" w:eastAsia="仿宋_GB2312"/>
                <w:b/>
                <w:bCs/>
                <w:sz w:val="21"/>
                <w:szCs w:val="21"/>
              </w:rPr>
              <w:t>矿产资源储量类型</w:t>
            </w:r>
          </w:p>
        </w:tc>
        <w:tc>
          <w:tcPr>
            <w:tcW w:w="915" w:type="dxa"/>
            <w:gridSpan w:val="2"/>
            <w:vAlign w:val="center"/>
          </w:tcPr>
          <w:p>
            <w:pPr>
              <w:adjustRightInd w:val="0"/>
              <w:snapToGrid w:val="0"/>
              <w:jc w:val="center"/>
              <w:rPr>
                <w:rFonts w:ascii="Times New Roman" w:hAnsi="Times New Roman" w:eastAsia="仿宋_GB2312"/>
                <w:b/>
                <w:bCs/>
                <w:sz w:val="21"/>
                <w:szCs w:val="21"/>
              </w:rPr>
            </w:pPr>
            <w:r>
              <w:rPr>
                <w:rFonts w:hint="eastAsia" w:ascii="Times New Roman" w:hAnsi="Times New Roman" w:eastAsia="仿宋_GB2312"/>
                <w:b/>
                <w:bCs/>
                <w:sz w:val="21"/>
                <w:szCs w:val="21"/>
              </w:rPr>
              <w:t>保有</w:t>
            </w:r>
            <w:r>
              <w:rPr>
                <w:rFonts w:hint="eastAsia" w:ascii="Times New Roman" w:hAnsi="Times New Roman" w:eastAsia="仿宋_GB2312" w:cs="宋体"/>
                <w:b/>
                <w:bCs/>
                <w:sz w:val="21"/>
                <w:szCs w:val="21"/>
              </w:rPr>
              <w:t>矿产资源</w:t>
            </w:r>
            <w:r>
              <w:rPr>
                <w:rFonts w:hint="eastAsia" w:ascii="Times New Roman" w:hAnsi="Times New Roman" w:eastAsia="仿宋_GB2312"/>
                <w:b/>
                <w:bCs/>
                <w:sz w:val="21"/>
                <w:szCs w:val="21"/>
              </w:rPr>
              <w:t>储量</w:t>
            </w:r>
          </w:p>
        </w:tc>
        <w:tc>
          <w:tcPr>
            <w:tcW w:w="1210" w:type="dxa"/>
            <w:gridSpan w:val="2"/>
            <w:vAlign w:val="center"/>
          </w:tcPr>
          <w:p>
            <w:pPr>
              <w:adjustRightInd w:val="0"/>
              <w:snapToGrid w:val="0"/>
              <w:jc w:val="center"/>
              <w:rPr>
                <w:rFonts w:ascii="Times New Roman" w:hAnsi="Times New Roman" w:eastAsia="仿宋_GB2312"/>
                <w:b/>
                <w:bCs/>
                <w:sz w:val="21"/>
                <w:szCs w:val="21"/>
              </w:rPr>
            </w:pPr>
            <w:r>
              <w:rPr>
                <w:rFonts w:hint="eastAsia" w:ascii="Times New Roman" w:hAnsi="Times New Roman" w:eastAsia="仿宋_GB2312"/>
                <w:b/>
                <w:bCs/>
                <w:sz w:val="21"/>
                <w:szCs w:val="21"/>
              </w:rPr>
              <w:t>累计查明</w:t>
            </w:r>
            <w:r>
              <w:rPr>
                <w:rFonts w:hint="eastAsia" w:ascii="Times New Roman" w:hAnsi="Times New Roman" w:eastAsia="仿宋_GB2312" w:cs="宋体"/>
                <w:b/>
                <w:bCs/>
                <w:sz w:val="21"/>
                <w:szCs w:val="21"/>
              </w:rPr>
              <w:t>矿产资源</w:t>
            </w:r>
            <w:r>
              <w:rPr>
                <w:rFonts w:hint="eastAsia" w:ascii="Times New Roman" w:hAnsi="Times New Roman" w:eastAsia="仿宋_GB2312"/>
                <w:b/>
                <w:bCs/>
                <w:sz w:val="21"/>
                <w:szCs w:val="21"/>
              </w:rPr>
              <w:t>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9" w:type="dxa"/>
          </w:tcPr>
          <w:p>
            <w:pPr>
              <w:adjustRightInd w:val="0"/>
              <w:snapToGrid w:val="0"/>
              <w:jc w:val="center"/>
              <w:rPr>
                <w:rFonts w:ascii="Times New Roman" w:hAnsi="Times New Roman" w:eastAsia="仿宋_GB2312"/>
                <w:sz w:val="21"/>
                <w:szCs w:val="21"/>
              </w:rPr>
            </w:pPr>
            <w:r>
              <w:rPr>
                <w:rFonts w:hint="eastAsia" w:ascii="Times New Roman" w:hAnsi="Times New Roman" w:eastAsia="仿宋_GB2312"/>
                <w:sz w:val="21"/>
                <w:szCs w:val="21"/>
              </w:rPr>
              <w:t>1</w:t>
            </w:r>
          </w:p>
        </w:tc>
        <w:tc>
          <w:tcPr>
            <w:tcW w:w="741" w:type="dxa"/>
            <w:gridSpan w:val="3"/>
          </w:tcPr>
          <w:p>
            <w:pPr>
              <w:adjustRightInd w:val="0"/>
              <w:snapToGrid w:val="0"/>
              <w:jc w:val="center"/>
              <w:rPr>
                <w:rFonts w:ascii="Times New Roman" w:hAnsi="Times New Roman" w:eastAsia="仿宋_GB2312"/>
                <w:sz w:val="21"/>
                <w:szCs w:val="21"/>
              </w:rPr>
            </w:pPr>
            <w:r>
              <w:rPr>
                <w:rFonts w:hint="eastAsia" w:ascii="Times New Roman" w:hAnsi="Times New Roman" w:eastAsia="仿宋_GB2312"/>
                <w:sz w:val="21"/>
                <w:szCs w:val="21"/>
              </w:rPr>
              <w:t>2</w:t>
            </w:r>
          </w:p>
        </w:tc>
        <w:tc>
          <w:tcPr>
            <w:tcW w:w="1118" w:type="dxa"/>
            <w:gridSpan w:val="2"/>
          </w:tcPr>
          <w:p>
            <w:pPr>
              <w:adjustRightInd w:val="0"/>
              <w:snapToGrid w:val="0"/>
              <w:jc w:val="center"/>
              <w:rPr>
                <w:rFonts w:ascii="Times New Roman" w:hAnsi="Times New Roman" w:eastAsia="仿宋_GB2312"/>
                <w:sz w:val="21"/>
                <w:szCs w:val="21"/>
              </w:rPr>
            </w:pPr>
            <w:r>
              <w:rPr>
                <w:rFonts w:hint="eastAsia" w:ascii="Times New Roman" w:hAnsi="Times New Roman" w:eastAsia="仿宋_GB2312"/>
                <w:sz w:val="21"/>
                <w:szCs w:val="21"/>
              </w:rPr>
              <w:t>3</w:t>
            </w:r>
          </w:p>
        </w:tc>
        <w:tc>
          <w:tcPr>
            <w:tcW w:w="1358" w:type="dxa"/>
            <w:gridSpan w:val="3"/>
          </w:tcPr>
          <w:p>
            <w:pPr>
              <w:adjustRightInd w:val="0"/>
              <w:snapToGrid w:val="0"/>
              <w:jc w:val="center"/>
              <w:rPr>
                <w:rFonts w:ascii="Times New Roman" w:hAnsi="Times New Roman" w:eastAsia="仿宋_GB2312"/>
                <w:sz w:val="21"/>
                <w:szCs w:val="21"/>
              </w:rPr>
            </w:pPr>
            <w:r>
              <w:rPr>
                <w:rFonts w:hint="eastAsia" w:ascii="Times New Roman" w:hAnsi="Times New Roman" w:eastAsia="仿宋_GB2312"/>
                <w:sz w:val="21"/>
                <w:szCs w:val="21"/>
              </w:rPr>
              <w:t>4</w:t>
            </w:r>
          </w:p>
        </w:tc>
        <w:tc>
          <w:tcPr>
            <w:tcW w:w="1616" w:type="dxa"/>
            <w:gridSpan w:val="4"/>
          </w:tcPr>
          <w:p>
            <w:pPr>
              <w:adjustRightInd w:val="0"/>
              <w:snapToGrid w:val="0"/>
              <w:jc w:val="center"/>
              <w:rPr>
                <w:rFonts w:ascii="Times New Roman" w:hAnsi="Times New Roman" w:eastAsia="仿宋_GB2312"/>
                <w:sz w:val="21"/>
                <w:szCs w:val="21"/>
              </w:rPr>
            </w:pPr>
            <w:r>
              <w:rPr>
                <w:rFonts w:hint="eastAsia" w:ascii="Times New Roman" w:hAnsi="Times New Roman" w:eastAsia="仿宋_GB2312"/>
                <w:sz w:val="21"/>
                <w:szCs w:val="21"/>
              </w:rPr>
              <w:t>5</w:t>
            </w:r>
          </w:p>
        </w:tc>
        <w:tc>
          <w:tcPr>
            <w:tcW w:w="922" w:type="dxa"/>
            <w:gridSpan w:val="2"/>
          </w:tcPr>
          <w:p>
            <w:pPr>
              <w:adjustRightInd w:val="0"/>
              <w:snapToGrid w:val="0"/>
              <w:jc w:val="center"/>
              <w:rPr>
                <w:rFonts w:ascii="Times New Roman" w:hAnsi="Times New Roman" w:eastAsia="仿宋_GB2312"/>
                <w:sz w:val="21"/>
                <w:szCs w:val="21"/>
              </w:rPr>
            </w:pPr>
            <w:r>
              <w:rPr>
                <w:rFonts w:hint="eastAsia" w:ascii="Times New Roman" w:hAnsi="Times New Roman" w:eastAsia="仿宋_GB2312"/>
                <w:sz w:val="21"/>
                <w:szCs w:val="21"/>
              </w:rPr>
              <w:t>6</w:t>
            </w:r>
          </w:p>
        </w:tc>
        <w:tc>
          <w:tcPr>
            <w:tcW w:w="915" w:type="dxa"/>
            <w:gridSpan w:val="2"/>
            <w:tcBorders>
              <w:bottom w:val="single" w:color="auto" w:sz="4" w:space="0"/>
            </w:tcBorders>
          </w:tcPr>
          <w:p>
            <w:pPr>
              <w:adjustRightInd w:val="0"/>
              <w:snapToGrid w:val="0"/>
              <w:jc w:val="center"/>
              <w:rPr>
                <w:rFonts w:ascii="Times New Roman" w:hAnsi="Times New Roman" w:eastAsia="仿宋_GB2312"/>
                <w:sz w:val="21"/>
                <w:szCs w:val="21"/>
              </w:rPr>
            </w:pPr>
            <w:r>
              <w:rPr>
                <w:rFonts w:hint="eastAsia" w:ascii="Times New Roman" w:hAnsi="Times New Roman" w:eastAsia="仿宋_GB2312"/>
                <w:sz w:val="21"/>
                <w:szCs w:val="21"/>
              </w:rPr>
              <w:t>7</w:t>
            </w:r>
          </w:p>
        </w:tc>
        <w:tc>
          <w:tcPr>
            <w:tcW w:w="1210" w:type="dxa"/>
            <w:gridSpan w:val="2"/>
          </w:tcPr>
          <w:p>
            <w:pPr>
              <w:adjustRightInd w:val="0"/>
              <w:snapToGrid w:val="0"/>
              <w:jc w:val="center"/>
              <w:rPr>
                <w:rFonts w:ascii="Times New Roman" w:hAnsi="Times New Roman" w:eastAsia="仿宋_GB2312"/>
                <w:sz w:val="21"/>
                <w:szCs w:val="21"/>
              </w:rPr>
            </w:pPr>
            <w:r>
              <w:rPr>
                <w:rFonts w:hint="eastAsia" w:ascii="Times New Roman" w:hAnsi="Times New Roman" w:eastAsia="仿宋_GB2312"/>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9" w:type="dxa"/>
            <w:vMerge w:val="restart"/>
            <w:vAlign w:val="center"/>
          </w:tcPr>
          <w:p>
            <w:pPr>
              <w:adjustRightInd w:val="0"/>
              <w:snapToGrid w:val="0"/>
              <w:jc w:val="center"/>
              <w:rPr>
                <w:rFonts w:ascii="Times New Roman" w:hAnsi="Times New Roman" w:eastAsia="仿宋_GB2312"/>
                <w:sz w:val="21"/>
                <w:szCs w:val="21"/>
              </w:rPr>
            </w:pPr>
          </w:p>
        </w:tc>
        <w:tc>
          <w:tcPr>
            <w:tcW w:w="741" w:type="dxa"/>
            <w:gridSpan w:val="3"/>
            <w:vMerge w:val="restart"/>
          </w:tcPr>
          <w:p>
            <w:pPr>
              <w:adjustRightInd w:val="0"/>
              <w:snapToGrid w:val="0"/>
              <w:jc w:val="center"/>
              <w:rPr>
                <w:rFonts w:ascii="Times New Roman" w:hAnsi="Times New Roman" w:eastAsia="仿宋_GB2312"/>
                <w:sz w:val="21"/>
                <w:szCs w:val="21"/>
              </w:rPr>
            </w:pPr>
          </w:p>
        </w:tc>
        <w:tc>
          <w:tcPr>
            <w:tcW w:w="1118" w:type="dxa"/>
            <w:gridSpan w:val="2"/>
            <w:vMerge w:val="restart"/>
            <w:vAlign w:val="center"/>
          </w:tcPr>
          <w:p>
            <w:pPr>
              <w:adjustRightInd w:val="0"/>
              <w:snapToGrid w:val="0"/>
              <w:jc w:val="center"/>
              <w:rPr>
                <w:rFonts w:ascii="Times New Roman" w:hAnsi="Times New Roman" w:eastAsia="仿宋_GB2312"/>
                <w:sz w:val="21"/>
                <w:szCs w:val="21"/>
              </w:rPr>
            </w:pPr>
          </w:p>
        </w:tc>
        <w:tc>
          <w:tcPr>
            <w:tcW w:w="1358" w:type="dxa"/>
            <w:gridSpan w:val="3"/>
            <w:vMerge w:val="restart"/>
            <w:vAlign w:val="center"/>
          </w:tcPr>
          <w:p>
            <w:pPr>
              <w:adjustRightInd w:val="0"/>
              <w:snapToGrid w:val="0"/>
              <w:jc w:val="center"/>
              <w:rPr>
                <w:rFonts w:ascii="Times New Roman" w:hAnsi="Times New Roman" w:eastAsia="仿宋_GB2312"/>
                <w:sz w:val="21"/>
                <w:szCs w:val="21"/>
              </w:rPr>
            </w:pPr>
          </w:p>
        </w:tc>
        <w:tc>
          <w:tcPr>
            <w:tcW w:w="1616" w:type="dxa"/>
            <w:gridSpan w:val="4"/>
            <w:vMerge w:val="restart"/>
            <w:vAlign w:val="center"/>
          </w:tcPr>
          <w:p>
            <w:pPr>
              <w:adjustRightInd w:val="0"/>
              <w:snapToGrid w:val="0"/>
              <w:jc w:val="center"/>
              <w:rPr>
                <w:rFonts w:ascii="Times New Roman" w:hAnsi="Times New Roman" w:eastAsia="仿宋_GB2312"/>
                <w:sz w:val="21"/>
                <w:szCs w:val="21"/>
              </w:rPr>
            </w:pPr>
          </w:p>
        </w:tc>
        <w:tc>
          <w:tcPr>
            <w:tcW w:w="922" w:type="dxa"/>
            <w:gridSpan w:val="2"/>
            <w:vMerge w:val="restart"/>
            <w:vAlign w:val="center"/>
          </w:tcPr>
          <w:p>
            <w:pPr>
              <w:adjustRightInd w:val="0"/>
              <w:snapToGrid w:val="0"/>
              <w:jc w:val="center"/>
              <w:rPr>
                <w:rFonts w:ascii="Times New Roman" w:hAnsi="Times New Roman" w:eastAsia="仿宋_GB2312"/>
                <w:sz w:val="21"/>
                <w:szCs w:val="21"/>
              </w:rPr>
            </w:pPr>
          </w:p>
        </w:tc>
        <w:tc>
          <w:tcPr>
            <w:tcW w:w="915" w:type="dxa"/>
            <w:gridSpan w:val="2"/>
            <w:vAlign w:val="center"/>
          </w:tcPr>
          <w:p>
            <w:pPr>
              <w:adjustRightInd w:val="0"/>
              <w:snapToGrid w:val="0"/>
              <w:jc w:val="right"/>
              <w:rPr>
                <w:rFonts w:ascii="Times New Roman" w:hAnsi="Times New Roman" w:eastAsia="仿宋_GB2312"/>
                <w:sz w:val="21"/>
                <w:szCs w:val="21"/>
              </w:rPr>
            </w:pPr>
          </w:p>
        </w:tc>
        <w:tc>
          <w:tcPr>
            <w:tcW w:w="1210" w:type="dxa"/>
            <w:gridSpan w:val="2"/>
            <w:vAlign w:val="center"/>
          </w:tcPr>
          <w:p>
            <w:pPr>
              <w:adjustRightInd w:val="0"/>
              <w:snapToGrid w:val="0"/>
              <w:jc w:val="right"/>
              <w:rPr>
                <w:rFonts w:ascii="Times New Roman" w:hAns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9" w:type="dxa"/>
            <w:vMerge w:val="continue"/>
          </w:tcPr>
          <w:p>
            <w:pPr>
              <w:adjustRightInd w:val="0"/>
              <w:snapToGrid w:val="0"/>
              <w:rPr>
                <w:rFonts w:ascii="Times New Roman" w:hAnsi="Times New Roman" w:eastAsia="仿宋_GB2312"/>
                <w:sz w:val="21"/>
                <w:szCs w:val="21"/>
              </w:rPr>
            </w:pPr>
          </w:p>
        </w:tc>
        <w:tc>
          <w:tcPr>
            <w:tcW w:w="741" w:type="dxa"/>
            <w:gridSpan w:val="3"/>
            <w:vMerge w:val="continue"/>
          </w:tcPr>
          <w:p>
            <w:pPr>
              <w:adjustRightInd w:val="0"/>
              <w:snapToGrid w:val="0"/>
              <w:rPr>
                <w:rFonts w:ascii="Times New Roman" w:hAnsi="Times New Roman" w:eastAsia="仿宋_GB2312"/>
                <w:sz w:val="21"/>
                <w:szCs w:val="21"/>
              </w:rPr>
            </w:pPr>
          </w:p>
        </w:tc>
        <w:tc>
          <w:tcPr>
            <w:tcW w:w="1118" w:type="dxa"/>
            <w:gridSpan w:val="2"/>
            <w:vMerge w:val="continue"/>
          </w:tcPr>
          <w:p>
            <w:pPr>
              <w:adjustRightInd w:val="0"/>
              <w:snapToGrid w:val="0"/>
              <w:rPr>
                <w:rFonts w:ascii="Times New Roman" w:hAnsi="Times New Roman" w:eastAsia="仿宋_GB2312"/>
                <w:sz w:val="21"/>
                <w:szCs w:val="21"/>
              </w:rPr>
            </w:pPr>
          </w:p>
        </w:tc>
        <w:tc>
          <w:tcPr>
            <w:tcW w:w="1358" w:type="dxa"/>
            <w:gridSpan w:val="3"/>
            <w:vMerge w:val="continue"/>
          </w:tcPr>
          <w:p>
            <w:pPr>
              <w:adjustRightInd w:val="0"/>
              <w:snapToGrid w:val="0"/>
              <w:rPr>
                <w:rFonts w:ascii="Times New Roman" w:hAnsi="Times New Roman" w:eastAsia="仿宋_GB2312"/>
                <w:sz w:val="21"/>
                <w:szCs w:val="21"/>
              </w:rPr>
            </w:pPr>
          </w:p>
        </w:tc>
        <w:tc>
          <w:tcPr>
            <w:tcW w:w="1616" w:type="dxa"/>
            <w:gridSpan w:val="4"/>
            <w:vMerge w:val="continue"/>
          </w:tcPr>
          <w:p>
            <w:pPr>
              <w:adjustRightInd w:val="0"/>
              <w:snapToGrid w:val="0"/>
              <w:rPr>
                <w:rFonts w:ascii="Times New Roman" w:hAnsi="Times New Roman" w:eastAsia="仿宋_GB2312"/>
                <w:sz w:val="21"/>
                <w:szCs w:val="21"/>
              </w:rPr>
            </w:pPr>
          </w:p>
        </w:tc>
        <w:tc>
          <w:tcPr>
            <w:tcW w:w="922" w:type="dxa"/>
            <w:gridSpan w:val="2"/>
            <w:vMerge w:val="continue"/>
            <w:vAlign w:val="center"/>
          </w:tcPr>
          <w:p>
            <w:pPr>
              <w:adjustRightInd w:val="0"/>
              <w:snapToGrid w:val="0"/>
              <w:jc w:val="center"/>
              <w:rPr>
                <w:rFonts w:ascii="Times New Roman" w:hAnsi="Times New Roman" w:eastAsia="仿宋_GB2312"/>
                <w:sz w:val="21"/>
                <w:szCs w:val="21"/>
              </w:rPr>
            </w:pPr>
          </w:p>
        </w:tc>
        <w:tc>
          <w:tcPr>
            <w:tcW w:w="915" w:type="dxa"/>
            <w:gridSpan w:val="2"/>
            <w:vAlign w:val="center"/>
          </w:tcPr>
          <w:p>
            <w:pPr>
              <w:adjustRightInd w:val="0"/>
              <w:snapToGrid w:val="0"/>
              <w:jc w:val="right"/>
              <w:rPr>
                <w:rFonts w:ascii="Times New Roman" w:hAnsi="Times New Roman" w:eastAsia="仿宋_GB2312"/>
                <w:sz w:val="21"/>
                <w:szCs w:val="21"/>
              </w:rPr>
            </w:pPr>
          </w:p>
        </w:tc>
        <w:tc>
          <w:tcPr>
            <w:tcW w:w="1210" w:type="dxa"/>
            <w:gridSpan w:val="2"/>
            <w:vAlign w:val="center"/>
          </w:tcPr>
          <w:p>
            <w:pPr>
              <w:adjustRightInd w:val="0"/>
              <w:snapToGrid w:val="0"/>
              <w:jc w:val="right"/>
              <w:rPr>
                <w:rFonts w:ascii="Times New Roman" w:hAns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9" w:type="dxa"/>
            <w:vMerge w:val="continue"/>
          </w:tcPr>
          <w:p>
            <w:pPr>
              <w:adjustRightInd w:val="0"/>
              <w:snapToGrid w:val="0"/>
              <w:rPr>
                <w:rFonts w:ascii="Times New Roman" w:hAnsi="Times New Roman" w:eastAsia="仿宋_GB2312"/>
                <w:sz w:val="21"/>
                <w:szCs w:val="21"/>
              </w:rPr>
            </w:pPr>
          </w:p>
        </w:tc>
        <w:tc>
          <w:tcPr>
            <w:tcW w:w="741" w:type="dxa"/>
            <w:gridSpan w:val="3"/>
            <w:vMerge w:val="continue"/>
          </w:tcPr>
          <w:p>
            <w:pPr>
              <w:adjustRightInd w:val="0"/>
              <w:snapToGrid w:val="0"/>
              <w:rPr>
                <w:rFonts w:ascii="Times New Roman" w:hAnsi="Times New Roman" w:eastAsia="仿宋_GB2312"/>
                <w:sz w:val="21"/>
                <w:szCs w:val="21"/>
              </w:rPr>
            </w:pPr>
          </w:p>
        </w:tc>
        <w:tc>
          <w:tcPr>
            <w:tcW w:w="1118" w:type="dxa"/>
            <w:gridSpan w:val="2"/>
            <w:vMerge w:val="continue"/>
          </w:tcPr>
          <w:p>
            <w:pPr>
              <w:adjustRightInd w:val="0"/>
              <w:snapToGrid w:val="0"/>
              <w:rPr>
                <w:rFonts w:ascii="Times New Roman" w:hAnsi="Times New Roman" w:eastAsia="仿宋_GB2312"/>
                <w:sz w:val="21"/>
                <w:szCs w:val="21"/>
              </w:rPr>
            </w:pPr>
          </w:p>
        </w:tc>
        <w:tc>
          <w:tcPr>
            <w:tcW w:w="1358" w:type="dxa"/>
            <w:gridSpan w:val="3"/>
            <w:vMerge w:val="continue"/>
          </w:tcPr>
          <w:p>
            <w:pPr>
              <w:adjustRightInd w:val="0"/>
              <w:snapToGrid w:val="0"/>
              <w:rPr>
                <w:rFonts w:ascii="Times New Roman" w:hAnsi="Times New Roman" w:eastAsia="仿宋_GB2312"/>
                <w:sz w:val="21"/>
                <w:szCs w:val="21"/>
              </w:rPr>
            </w:pPr>
          </w:p>
        </w:tc>
        <w:tc>
          <w:tcPr>
            <w:tcW w:w="1616" w:type="dxa"/>
            <w:gridSpan w:val="4"/>
            <w:vMerge w:val="continue"/>
          </w:tcPr>
          <w:p>
            <w:pPr>
              <w:adjustRightInd w:val="0"/>
              <w:snapToGrid w:val="0"/>
              <w:rPr>
                <w:rFonts w:ascii="Times New Roman" w:hAnsi="Times New Roman" w:eastAsia="仿宋_GB2312"/>
                <w:sz w:val="21"/>
                <w:szCs w:val="21"/>
              </w:rPr>
            </w:pPr>
          </w:p>
        </w:tc>
        <w:tc>
          <w:tcPr>
            <w:tcW w:w="922" w:type="dxa"/>
            <w:gridSpan w:val="2"/>
            <w:vMerge w:val="restart"/>
            <w:vAlign w:val="center"/>
          </w:tcPr>
          <w:p>
            <w:pPr>
              <w:adjustRightInd w:val="0"/>
              <w:snapToGrid w:val="0"/>
              <w:jc w:val="center"/>
              <w:rPr>
                <w:rFonts w:ascii="Times New Roman" w:hAnsi="Times New Roman" w:eastAsia="仿宋_GB2312"/>
                <w:sz w:val="21"/>
                <w:szCs w:val="21"/>
              </w:rPr>
            </w:pPr>
          </w:p>
        </w:tc>
        <w:tc>
          <w:tcPr>
            <w:tcW w:w="915" w:type="dxa"/>
            <w:gridSpan w:val="2"/>
            <w:vAlign w:val="center"/>
          </w:tcPr>
          <w:p>
            <w:pPr>
              <w:adjustRightInd w:val="0"/>
              <w:snapToGrid w:val="0"/>
              <w:jc w:val="right"/>
              <w:rPr>
                <w:rFonts w:ascii="Times New Roman" w:hAnsi="Times New Roman" w:eastAsia="仿宋_GB2312"/>
                <w:sz w:val="21"/>
                <w:szCs w:val="21"/>
              </w:rPr>
            </w:pPr>
          </w:p>
        </w:tc>
        <w:tc>
          <w:tcPr>
            <w:tcW w:w="1210" w:type="dxa"/>
            <w:gridSpan w:val="2"/>
            <w:vAlign w:val="center"/>
          </w:tcPr>
          <w:p>
            <w:pPr>
              <w:adjustRightInd w:val="0"/>
              <w:snapToGrid w:val="0"/>
              <w:jc w:val="right"/>
              <w:rPr>
                <w:rFonts w:ascii="Times New Roman" w:hAns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9" w:type="dxa"/>
            <w:vMerge w:val="continue"/>
          </w:tcPr>
          <w:p>
            <w:pPr>
              <w:adjustRightInd w:val="0"/>
              <w:snapToGrid w:val="0"/>
              <w:rPr>
                <w:rFonts w:ascii="Times New Roman" w:hAnsi="Times New Roman" w:eastAsia="仿宋_GB2312"/>
                <w:sz w:val="21"/>
                <w:szCs w:val="21"/>
              </w:rPr>
            </w:pPr>
          </w:p>
        </w:tc>
        <w:tc>
          <w:tcPr>
            <w:tcW w:w="741" w:type="dxa"/>
            <w:gridSpan w:val="3"/>
            <w:vMerge w:val="continue"/>
          </w:tcPr>
          <w:p>
            <w:pPr>
              <w:adjustRightInd w:val="0"/>
              <w:snapToGrid w:val="0"/>
              <w:rPr>
                <w:rFonts w:ascii="Times New Roman" w:hAnsi="Times New Roman" w:eastAsia="仿宋_GB2312"/>
                <w:sz w:val="21"/>
                <w:szCs w:val="21"/>
              </w:rPr>
            </w:pPr>
          </w:p>
        </w:tc>
        <w:tc>
          <w:tcPr>
            <w:tcW w:w="1118" w:type="dxa"/>
            <w:gridSpan w:val="2"/>
            <w:vMerge w:val="continue"/>
          </w:tcPr>
          <w:p>
            <w:pPr>
              <w:adjustRightInd w:val="0"/>
              <w:snapToGrid w:val="0"/>
              <w:rPr>
                <w:rFonts w:ascii="Times New Roman" w:hAnsi="Times New Roman" w:eastAsia="仿宋_GB2312"/>
                <w:sz w:val="21"/>
                <w:szCs w:val="21"/>
              </w:rPr>
            </w:pPr>
          </w:p>
        </w:tc>
        <w:tc>
          <w:tcPr>
            <w:tcW w:w="1358" w:type="dxa"/>
            <w:gridSpan w:val="3"/>
            <w:vMerge w:val="continue"/>
          </w:tcPr>
          <w:p>
            <w:pPr>
              <w:adjustRightInd w:val="0"/>
              <w:snapToGrid w:val="0"/>
              <w:rPr>
                <w:rFonts w:ascii="Times New Roman" w:hAnsi="Times New Roman" w:eastAsia="仿宋_GB2312"/>
                <w:sz w:val="21"/>
                <w:szCs w:val="21"/>
              </w:rPr>
            </w:pPr>
          </w:p>
        </w:tc>
        <w:tc>
          <w:tcPr>
            <w:tcW w:w="1616" w:type="dxa"/>
            <w:gridSpan w:val="4"/>
            <w:vMerge w:val="continue"/>
          </w:tcPr>
          <w:p>
            <w:pPr>
              <w:adjustRightInd w:val="0"/>
              <w:snapToGrid w:val="0"/>
              <w:rPr>
                <w:rFonts w:ascii="Times New Roman" w:hAnsi="Times New Roman" w:eastAsia="仿宋_GB2312"/>
                <w:sz w:val="21"/>
                <w:szCs w:val="21"/>
              </w:rPr>
            </w:pPr>
          </w:p>
        </w:tc>
        <w:tc>
          <w:tcPr>
            <w:tcW w:w="922" w:type="dxa"/>
            <w:gridSpan w:val="2"/>
            <w:vMerge w:val="continue"/>
            <w:vAlign w:val="center"/>
          </w:tcPr>
          <w:p>
            <w:pPr>
              <w:adjustRightInd w:val="0"/>
              <w:snapToGrid w:val="0"/>
              <w:jc w:val="center"/>
              <w:rPr>
                <w:rFonts w:ascii="Times New Roman" w:hAnsi="Times New Roman" w:eastAsia="仿宋_GB2312"/>
                <w:sz w:val="21"/>
                <w:szCs w:val="21"/>
              </w:rPr>
            </w:pPr>
          </w:p>
        </w:tc>
        <w:tc>
          <w:tcPr>
            <w:tcW w:w="915" w:type="dxa"/>
            <w:gridSpan w:val="2"/>
            <w:vAlign w:val="center"/>
          </w:tcPr>
          <w:p>
            <w:pPr>
              <w:adjustRightInd w:val="0"/>
              <w:snapToGrid w:val="0"/>
              <w:jc w:val="right"/>
              <w:rPr>
                <w:rFonts w:ascii="Times New Roman" w:hAnsi="Times New Roman" w:eastAsia="仿宋_GB2312"/>
                <w:sz w:val="21"/>
                <w:szCs w:val="21"/>
              </w:rPr>
            </w:pPr>
          </w:p>
        </w:tc>
        <w:tc>
          <w:tcPr>
            <w:tcW w:w="1210" w:type="dxa"/>
            <w:gridSpan w:val="2"/>
            <w:vAlign w:val="center"/>
          </w:tcPr>
          <w:p>
            <w:pPr>
              <w:adjustRightInd w:val="0"/>
              <w:snapToGrid w:val="0"/>
              <w:jc w:val="right"/>
              <w:rPr>
                <w:rFonts w:ascii="Times New Roman" w:hAns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9" w:type="dxa"/>
            <w:vMerge w:val="continue"/>
          </w:tcPr>
          <w:p>
            <w:pPr>
              <w:adjustRightInd w:val="0"/>
              <w:snapToGrid w:val="0"/>
              <w:rPr>
                <w:rFonts w:ascii="Times New Roman" w:hAnsi="Times New Roman" w:eastAsia="仿宋_GB2312"/>
                <w:sz w:val="21"/>
                <w:szCs w:val="21"/>
              </w:rPr>
            </w:pPr>
          </w:p>
        </w:tc>
        <w:tc>
          <w:tcPr>
            <w:tcW w:w="741" w:type="dxa"/>
            <w:gridSpan w:val="3"/>
            <w:vMerge w:val="continue"/>
          </w:tcPr>
          <w:p>
            <w:pPr>
              <w:adjustRightInd w:val="0"/>
              <w:snapToGrid w:val="0"/>
              <w:rPr>
                <w:rFonts w:ascii="Times New Roman" w:hAnsi="Times New Roman" w:eastAsia="仿宋_GB2312"/>
                <w:sz w:val="21"/>
                <w:szCs w:val="21"/>
              </w:rPr>
            </w:pPr>
          </w:p>
        </w:tc>
        <w:tc>
          <w:tcPr>
            <w:tcW w:w="1118" w:type="dxa"/>
            <w:gridSpan w:val="2"/>
            <w:vMerge w:val="continue"/>
          </w:tcPr>
          <w:p>
            <w:pPr>
              <w:adjustRightInd w:val="0"/>
              <w:snapToGrid w:val="0"/>
              <w:rPr>
                <w:rFonts w:ascii="Times New Roman" w:hAnsi="Times New Roman" w:eastAsia="仿宋_GB2312"/>
                <w:sz w:val="21"/>
                <w:szCs w:val="21"/>
              </w:rPr>
            </w:pPr>
          </w:p>
        </w:tc>
        <w:tc>
          <w:tcPr>
            <w:tcW w:w="1358" w:type="dxa"/>
            <w:gridSpan w:val="3"/>
            <w:vMerge w:val="continue"/>
          </w:tcPr>
          <w:p>
            <w:pPr>
              <w:adjustRightInd w:val="0"/>
              <w:snapToGrid w:val="0"/>
              <w:rPr>
                <w:rFonts w:ascii="Times New Roman" w:hAnsi="Times New Roman" w:eastAsia="仿宋_GB2312"/>
                <w:sz w:val="21"/>
                <w:szCs w:val="21"/>
              </w:rPr>
            </w:pPr>
          </w:p>
        </w:tc>
        <w:tc>
          <w:tcPr>
            <w:tcW w:w="1616" w:type="dxa"/>
            <w:gridSpan w:val="4"/>
            <w:vMerge w:val="continue"/>
          </w:tcPr>
          <w:p>
            <w:pPr>
              <w:adjustRightInd w:val="0"/>
              <w:snapToGrid w:val="0"/>
              <w:rPr>
                <w:rFonts w:ascii="Times New Roman" w:hAnsi="Times New Roman" w:eastAsia="仿宋_GB2312"/>
                <w:sz w:val="21"/>
                <w:szCs w:val="21"/>
              </w:rPr>
            </w:pPr>
          </w:p>
        </w:tc>
        <w:tc>
          <w:tcPr>
            <w:tcW w:w="922" w:type="dxa"/>
            <w:gridSpan w:val="2"/>
            <w:vMerge w:val="restart"/>
            <w:vAlign w:val="center"/>
          </w:tcPr>
          <w:p>
            <w:pPr>
              <w:adjustRightInd w:val="0"/>
              <w:snapToGrid w:val="0"/>
              <w:jc w:val="center"/>
              <w:rPr>
                <w:rFonts w:ascii="Times New Roman" w:hAnsi="Times New Roman" w:eastAsia="仿宋_GB2312"/>
                <w:sz w:val="21"/>
                <w:szCs w:val="21"/>
              </w:rPr>
            </w:pPr>
          </w:p>
        </w:tc>
        <w:tc>
          <w:tcPr>
            <w:tcW w:w="915" w:type="dxa"/>
            <w:gridSpan w:val="2"/>
            <w:vAlign w:val="center"/>
          </w:tcPr>
          <w:p>
            <w:pPr>
              <w:adjustRightInd w:val="0"/>
              <w:snapToGrid w:val="0"/>
              <w:jc w:val="right"/>
              <w:rPr>
                <w:rFonts w:ascii="Times New Roman" w:hAnsi="Times New Roman" w:eastAsia="仿宋_GB2312"/>
                <w:sz w:val="21"/>
                <w:szCs w:val="21"/>
              </w:rPr>
            </w:pPr>
          </w:p>
        </w:tc>
        <w:tc>
          <w:tcPr>
            <w:tcW w:w="1210" w:type="dxa"/>
            <w:gridSpan w:val="2"/>
            <w:vAlign w:val="center"/>
          </w:tcPr>
          <w:p>
            <w:pPr>
              <w:adjustRightInd w:val="0"/>
              <w:snapToGrid w:val="0"/>
              <w:jc w:val="right"/>
              <w:rPr>
                <w:rFonts w:ascii="Times New Roman" w:hAns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9" w:type="dxa"/>
            <w:vMerge w:val="continue"/>
          </w:tcPr>
          <w:p>
            <w:pPr>
              <w:adjustRightInd w:val="0"/>
              <w:snapToGrid w:val="0"/>
              <w:rPr>
                <w:rFonts w:ascii="Times New Roman" w:hAnsi="Times New Roman" w:eastAsia="仿宋_GB2312"/>
                <w:sz w:val="21"/>
                <w:szCs w:val="21"/>
              </w:rPr>
            </w:pPr>
          </w:p>
        </w:tc>
        <w:tc>
          <w:tcPr>
            <w:tcW w:w="741" w:type="dxa"/>
            <w:gridSpan w:val="3"/>
            <w:vMerge w:val="continue"/>
          </w:tcPr>
          <w:p>
            <w:pPr>
              <w:adjustRightInd w:val="0"/>
              <w:snapToGrid w:val="0"/>
              <w:rPr>
                <w:rFonts w:ascii="Times New Roman" w:hAnsi="Times New Roman" w:eastAsia="仿宋_GB2312"/>
                <w:sz w:val="21"/>
                <w:szCs w:val="21"/>
              </w:rPr>
            </w:pPr>
          </w:p>
        </w:tc>
        <w:tc>
          <w:tcPr>
            <w:tcW w:w="1118" w:type="dxa"/>
            <w:gridSpan w:val="2"/>
            <w:vMerge w:val="continue"/>
          </w:tcPr>
          <w:p>
            <w:pPr>
              <w:adjustRightInd w:val="0"/>
              <w:snapToGrid w:val="0"/>
              <w:rPr>
                <w:rFonts w:ascii="Times New Roman" w:hAnsi="Times New Roman" w:eastAsia="仿宋_GB2312"/>
                <w:sz w:val="21"/>
                <w:szCs w:val="21"/>
              </w:rPr>
            </w:pPr>
          </w:p>
        </w:tc>
        <w:tc>
          <w:tcPr>
            <w:tcW w:w="1358" w:type="dxa"/>
            <w:gridSpan w:val="3"/>
            <w:vMerge w:val="continue"/>
          </w:tcPr>
          <w:p>
            <w:pPr>
              <w:adjustRightInd w:val="0"/>
              <w:snapToGrid w:val="0"/>
              <w:rPr>
                <w:rFonts w:ascii="Times New Roman" w:hAnsi="Times New Roman" w:eastAsia="仿宋_GB2312"/>
                <w:sz w:val="21"/>
                <w:szCs w:val="21"/>
              </w:rPr>
            </w:pPr>
          </w:p>
        </w:tc>
        <w:tc>
          <w:tcPr>
            <w:tcW w:w="1616" w:type="dxa"/>
            <w:gridSpan w:val="4"/>
            <w:vMerge w:val="continue"/>
          </w:tcPr>
          <w:p>
            <w:pPr>
              <w:adjustRightInd w:val="0"/>
              <w:snapToGrid w:val="0"/>
              <w:rPr>
                <w:rFonts w:ascii="Times New Roman" w:hAnsi="Times New Roman" w:eastAsia="仿宋_GB2312"/>
                <w:sz w:val="21"/>
                <w:szCs w:val="21"/>
              </w:rPr>
            </w:pPr>
          </w:p>
        </w:tc>
        <w:tc>
          <w:tcPr>
            <w:tcW w:w="922" w:type="dxa"/>
            <w:gridSpan w:val="2"/>
            <w:vMerge w:val="continue"/>
            <w:vAlign w:val="center"/>
          </w:tcPr>
          <w:p>
            <w:pPr>
              <w:adjustRightInd w:val="0"/>
              <w:snapToGrid w:val="0"/>
              <w:jc w:val="center"/>
              <w:rPr>
                <w:rFonts w:ascii="Times New Roman" w:hAnsi="Times New Roman" w:eastAsia="仿宋_GB2312"/>
                <w:sz w:val="21"/>
                <w:szCs w:val="21"/>
              </w:rPr>
            </w:pPr>
          </w:p>
        </w:tc>
        <w:tc>
          <w:tcPr>
            <w:tcW w:w="915" w:type="dxa"/>
            <w:gridSpan w:val="2"/>
            <w:vAlign w:val="center"/>
          </w:tcPr>
          <w:p>
            <w:pPr>
              <w:adjustRightInd w:val="0"/>
              <w:snapToGrid w:val="0"/>
              <w:jc w:val="right"/>
              <w:rPr>
                <w:rFonts w:ascii="Times New Roman" w:hAnsi="Times New Roman" w:eastAsia="仿宋_GB2312"/>
                <w:sz w:val="21"/>
                <w:szCs w:val="21"/>
              </w:rPr>
            </w:pPr>
          </w:p>
        </w:tc>
        <w:tc>
          <w:tcPr>
            <w:tcW w:w="1210" w:type="dxa"/>
            <w:gridSpan w:val="2"/>
            <w:vAlign w:val="center"/>
          </w:tcPr>
          <w:p>
            <w:pPr>
              <w:adjustRightInd w:val="0"/>
              <w:snapToGrid w:val="0"/>
              <w:jc w:val="right"/>
              <w:rPr>
                <w:rFonts w:ascii="Times New Roman" w:hAns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9" w:type="dxa"/>
            <w:vMerge w:val="continue"/>
          </w:tcPr>
          <w:p>
            <w:pPr>
              <w:adjustRightInd w:val="0"/>
              <w:snapToGrid w:val="0"/>
              <w:rPr>
                <w:rFonts w:ascii="Times New Roman" w:hAnsi="Times New Roman" w:eastAsia="仿宋_GB2312"/>
                <w:sz w:val="21"/>
                <w:szCs w:val="21"/>
              </w:rPr>
            </w:pPr>
          </w:p>
        </w:tc>
        <w:tc>
          <w:tcPr>
            <w:tcW w:w="741" w:type="dxa"/>
            <w:gridSpan w:val="3"/>
            <w:vMerge w:val="continue"/>
          </w:tcPr>
          <w:p>
            <w:pPr>
              <w:adjustRightInd w:val="0"/>
              <w:snapToGrid w:val="0"/>
              <w:rPr>
                <w:rFonts w:ascii="Times New Roman" w:hAnsi="Times New Roman" w:eastAsia="仿宋_GB2312"/>
                <w:sz w:val="21"/>
                <w:szCs w:val="21"/>
              </w:rPr>
            </w:pPr>
          </w:p>
        </w:tc>
        <w:tc>
          <w:tcPr>
            <w:tcW w:w="1118" w:type="dxa"/>
            <w:gridSpan w:val="2"/>
            <w:vMerge w:val="continue"/>
          </w:tcPr>
          <w:p>
            <w:pPr>
              <w:adjustRightInd w:val="0"/>
              <w:snapToGrid w:val="0"/>
              <w:rPr>
                <w:rFonts w:ascii="Times New Roman" w:hAnsi="Times New Roman" w:eastAsia="仿宋_GB2312"/>
                <w:sz w:val="21"/>
                <w:szCs w:val="21"/>
              </w:rPr>
            </w:pPr>
          </w:p>
        </w:tc>
        <w:tc>
          <w:tcPr>
            <w:tcW w:w="1358" w:type="dxa"/>
            <w:gridSpan w:val="3"/>
            <w:vMerge w:val="continue"/>
          </w:tcPr>
          <w:p>
            <w:pPr>
              <w:adjustRightInd w:val="0"/>
              <w:snapToGrid w:val="0"/>
              <w:rPr>
                <w:rFonts w:ascii="Times New Roman" w:hAnsi="Times New Roman" w:eastAsia="仿宋_GB2312"/>
                <w:sz w:val="21"/>
                <w:szCs w:val="21"/>
              </w:rPr>
            </w:pPr>
          </w:p>
        </w:tc>
        <w:tc>
          <w:tcPr>
            <w:tcW w:w="1616" w:type="dxa"/>
            <w:gridSpan w:val="4"/>
            <w:vMerge w:val="continue"/>
          </w:tcPr>
          <w:p>
            <w:pPr>
              <w:adjustRightInd w:val="0"/>
              <w:snapToGrid w:val="0"/>
              <w:rPr>
                <w:rFonts w:ascii="Times New Roman" w:hAnsi="Times New Roman" w:eastAsia="仿宋_GB2312"/>
                <w:sz w:val="21"/>
                <w:szCs w:val="21"/>
              </w:rPr>
            </w:pPr>
          </w:p>
        </w:tc>
        <w:tc>
          <w:tcPr>
            <w:tcW w:w="922" w:type="dxa"/>
            <w:gridSpan w:val="2"/>
            <w:vMerge w:val="restart"/>
            <w:vAlign w:val="center"/>
          </w:tcPr>
          <w:p>
            <w:pPr>
              <w:adjustRightInd w:val="0"/>
              <w:snapToGrid w:val="0"/>
              <w:jc w:val="center"/>
              <w:rPr>
                <w:rFonts w:ascii="Times New Roman" w:hAnsi="Times New Roman" w:eastAsia="仿宋_GB2312"/>
                <w:sz w:val="21"/>
                <w:szCs w:val="21"/>
              </w:rPr>
            </w:pPr>
          </w:p>
        </w:tc>
        <w:tc>
          <w:tcPr>
            <w:tcW w:w="915" w:type="dxa"/>
            <w:gridSpan w:val="2"/>
            <w:vAlign w:val="center"/>
          </w:tcPr>
          <w:p>
            <w:pPr>
              <w:adjustRightInd w:val="0"/>
              <w:snapToGrid w:val="0"/>
              <w:jc w:val="right"/>
              <w:rPr>
                <w:rFonts w:ascii="Times New Roman" w:hAnsi="Times New Roman" w:eastAsia="仿宋_GB2312"/>
                <w:sz w:val="21"/>
                <w:szCs w:val="21"/>
              </w:rPr>
            </w:pPr>
          </w:p>
        </w:tc>
        <w:tc>
          <w:tcPr>
            <w:tcW w:w="1210" w:type="dxa"/>
            <w:gridSpan w:val="2"/>
            <w:vAlign w:val="center"/>
          </w:tcPr>
          <w:p>
            <w:pPr>
              <w:adjustRightInd w:val="0"/>
              <w:snapToGrid w:val="0"/>
              <w:jc w:val="right"/>
              <w:rPr>
                <w:rFonts w:ascii="Times New Roman" w:hAns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9" w:type="dxa"/>
            <w:vMerge w:val="continue"/>
          </w:tcPr>
          <w:p>
            <w:pPr>
              <w:adjustRightInd w:val="0"/>
              <w:snapToGrid w:val="0"/>
              <w:rPr>
                <w:rFonts w:ascii="Times New Roman" w:hAnsi="Times New Roman" w:eastAsia="仿宋_GB2312"/>
                <w:sz w:val="21"/>
                <w:szCs w:val="21"/>
              </w:rPr>
            </w:pPr>
          </w:p>
        </w:tc>
        <w:tc>
          <w:tcPr>
            <w:tcW w:w="741" w:type="dxa"/>
            <w:gridSpan w:val="3"/>
            <w:vMerge w:val="continue"/>
          </w:tcPr>
          <w:p>
            <w:pPr>
              <w:adjustRightInd w:val="0"/>
              <w:snapToGrid w:val="0"/>
              <w:rPr>
                <w:rFonts w:ascii="Times New Roman" w:hAnsi="Times New Roman" w:eastAsia="仿宋_GB2312"/>
                <w:sz w:val="21"/>
                <w:szCs w:val="21"/>
              </w:rPr>
            </w:pPr>
          </w:p>
        </w:tc>
        <w:tc>
          <w:tcPr>
            <w:tcW w:w="1118" w:type="dxa"/>
            <w:gridSpan w:val="2"/>
            <w:vMerge w:val="continue"/>
          </w:tcPr>
          <w:p>
            <w:pPr>
              <w:adjustRightInd w:val="0"/>
              <w:snapToGrid w:val="0"/>
              <w:rPr>
                <w:rFonts w:ascii="Times New Roman" w:hAnsi="Times New Roman" w:eastAsia="仿宋_GB2312"/>
                <w:sz w:val="21"/>
                <w:szCs w:val="21"/>
              </w:rPr>
            </w:pPr>
          </w:p>
        </w:tc>
        <w:tc>
          <w:tcPr>
            <w:tcW w:w="1358" w:type="dxa"/>
            <w:gridSpan w:val="3"/>
            <w:vMerge w:val="continue"/>
          </w:tcPr>
          <w:p>
            <w:pPr>
              <w:adjustRightInd w:val="0"/>
              <w:snapToGrid w:val="0"/>
              <w:rPr>
                <w:rFonts w:ascii="Times New Roman" w:hAnsi="Times New Roman" w:eastAsia="仿宋_GB2312"/>
                <w:sz w:val="21"/>
                <w:szCs w:val="21"/>
              </w:rPr>
            </w:pPr>
          </w:p>
        </w:tc>
        <w:tc>
          <w:tcPr>
            <w:tcW w:w="1616" w:type="dxa"/>
            <w:gridSpan w:val="4"/>
            <w:vMerge w:val="continue"/>
          </w:tcPr>
          <w:p>
            <w:pPr>
              <w:adjustRightInd w:val="0"/>
              <w:snapToGrid w:val="0"/>
              <w:rPr>
                <w:rFonts w:ascii="Times New Roman" w:hAnsi="Times New Roman" w:eastAsia="仿宋_GB2312"/>
                <w:sz w:val="21"/>
                <w:szCs w:val="21"/>
              </w:rPr>
            </w:pPr>
          </w:p>
        </w:tc>
        <w:tc>
          <w:tcPr>
            <w:tcW w:w="922" w:type="dxa"/>
            <w:gridSpan w:val="2"/>
            <w:vMerge w:val="continue"/>
            <w:vAlign w:val="center"/>
          </w:tcPr>
          <w:p>
            <w:pPr>
              <w:adjustRightInd w:val="0"/>
              <w:snapToGrid w:val="0"/>
              <w:jc w:val="center"/>
              <w:rPr>
                <w:rFonts w:ascii="Times New Roman" w:hAnsi="Times New Roman" w:eastAsia="仿宋_GB2312"/>
                <w:sz w:val="21"/>
                <w:szCs w:val="21"/>
              </w:rPr>
            </w:pPr>
          </w:p>
        </w:tc>
        <w:tc>
          <w:tcPr>
            <w:tcW w:w="915" w:type="dxa"/>
            <w:gridSpan w:val="2"/>
            <w:vAlign w:val="center"/>
          </w:tcPr>
          <w:p>
            <w:pPr>
              <w:adjustRightInd w:val="0"/>
              <w:snapToGrid w:val="0"/>
              <w:jc w:val="right"/>
              <w:rPr>
                <w:rFonts w:ascii="Times New Roman" w:hAnsi="Times New Roman" w:eastAsia="仿宋_GB2312"/>
                <w:sz w:val="21"/>
                <w:szCs w:val="21"/>
              </w:rPr>
            </w:pPr>
          </w:p>
        </w:tc>
        <w:tc>
          <w:tcPr>
            <w:tcW w:w="1210" w:type="dxa"/>
            <w:gridSpan w:val="2"/>
            <w:vAlign w:val="center"/>
          </w:tcPr>
          <w:p>
            <w:pPr>
              <w:adjustRightInd w:val="0"/>
              <w:snapToGrid w:val="0"/>
              <w:jc w:val="right"/>
              <w:rPr>
                <w:rFonts w:ascii="Times New Roman" w:hAns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9" w:type="dxa"/>
            <w:vMerge w:val="continue"/>
          </w:tcPr>
          <w:p>
            <w:pPr>
              <w:adjustRightInd w:val="0"/>
              <w:snapToGrid w:val="0"/>
              <w:rPr>
                <w:rFonts w:ascii="Times New Roman" w:hAnsi="Times New Roman" w:eastAsia="仿宋_GB2312"/>
                <w:sz w:val="21"/>
                <w:szCs w:val="21"/>
              </w:rPr>
            </w:pPr>
          </w:p>
        </w:tc>
        <w:tc>
          <w:tcPr>
            <w:tcW w:w="741" w:type="dxa"/>
            <w:gridSpan w:val="3"/>
            <w:vMerge w:val="continue"/>
          </w:tcPr>
          <w:p>
            <w:pPr>
              <w:adjustRightInd w:val="0"/>
              <w:snapToGrid w:val="0"/>
              <w:rPr>
                <w:rFonts w:ascii="Times New Roman" w:hAnsi="Times New Roman" w:eastAsia="仿宋_GB2312"/>
                <w:sz w:val="21"/>
                <w:szCs w:val="21"/>
              </w:rPr>
            </w:pPr>
          </w:p>
        </w:tc>
        <w:tc>
          <w:tcPr>
            <w:tcW w:w="1118" w:type="dxa"/>
            <w:gridSpan w:val="2"/>
            <w:vMerge w:val="continue"/>
          </w:tcPr>
          <w:p>
            <w:pPr>
              <w:adjustRightInd w:val="0"/>
              <w:snapToGrid w:val="0"/>
              <w:rPr>
                <w:rFonts w:ascii="Times New Roman" w:hAnsi="Times New Roman" w:eastAsia="仿宋_GB2312"/>
                <w:sz w:val="21"/>
                <w:szCs w:val="21"/>
              </w:rPr>
            </w:pPr>
          </w:p>
        </w:tc>
        <w:tc>
          <w:tcPr>
            <w:tcW w:w="1358" w:type="dxa"/>
            <w:gridSpan w:val="3"/>
            <w:vMerge w:val="continue"/>
          </w:tcPr>
          <w:p>
            <w:pPr>
              <w:adjustRightInd w:val="0"/>
              <w:snapToGrid w:val="0"/>
              <w:rPr>
                <w:rFonts w:ascii="Times New Roman" w:hAnsi="Times New Roman" w:eastAsia="仿宋_GB2312"/>
                <w:sz w:val="21"/>
                <w:szCs w:val="21"/>
              </w:rPr>
            </w:pPr>
          </w:p>
        </w:tc>
        <w:tc>
          <w:tcPr>
            <w:tcW w:w="1616" w:type="dxa"/>
            <w:gridSpan w:val="4"/>
            <w:vMerge w:val="continue"/>
          </w:tcPr>
          <w:p>
            <w:pPr>
              <w:adjustRightInd w:val="0"/>
              <w:snapToGrid w:val="0"/>
              <w:rPr>
                <w:rFonts w:ascii="Times New Roman" w:hAnsi="Times New Roman" w:eastAsia="仿宋_GB2312"/>
                <w:sz w:val="21"/>
                <w:szCs w:val="21"/>
              </w:rPr>
            </w:pPr>
          </w:p>
        </w:tc>
        <w:tc>
          <w:tcPr>
            <w:tcW w:w="922" w:type="dxa"/>
            <w:gridSpan w:val="2"/>
            <w:vMerge w:val="restart"/>
            <w:vAlign w:val="center"/>
          </w:tcPr>
          <w:p>
            <w:pPr>
              <w:adjustRightInd w:val="0"/>
              <w:snapToGrid w:val="0"/>
              <w:jc w:val="center"/>
              <w:rPr>
                <w:rFonts w:ascii="Times New Roman" w:hAnsi="Times New Roman" w:eastAsia="仿宋_GB2312"/>
                <w:sz w:val="21"/>
                <w:szCs w:val="21"/>
              </w:rPr>
            </w:pPr>
          </w:p>
        </w:tc>
        <w:tc>
          <w:tcPr>
            <w:tcW w:w="915" w:type="dxa"/>
            <w:gridSpan w:val="2"/>
            <w:vAlign w:val="center"/>
          </w:tcPr>
          <w:p>
            <w:pPr>
              <w:adjustRightInd w:val="0"/>
              <w:snapToGrid w:val="0"/>
              <w:jc w:val="right"/>
              <w:rPr>
                <w:rFonts w:ascii="Times New Roman" w:hAnsi="Times New Roman" w:eastAsia="仿宋_GB2312"/>
                <w:sz w:val="21"/>
                <w:szCs w:val="21"/>
              </w:rPr>
            </w:pPr>
          </w:p>
        </w:tc>
        <w:tc>
          <w:tcPr>
            <w:tcW w:w="1210" w:type="dxa"/>
            <w:gridSpan w:val="2"/>
            <w:vAlign w:val="center"/>
          </w:tcPr>
          <w:p>
            <w:pPr>
              <w:adjustRightInd w:val="0"/>
              <w:snapToGrid w:val="0"/>
              <w:jc w:val="right"/>
              <w:rPr>
                <w:rFonts w:ascii="Times New Roman" w:hAns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9" w:type="dxa"/>
            <w:vMerge w:val="continue"/>
          </w:tcPr>
          <w:p>
            <w:pPr>
              <w:adjustRightInd w:val="0"/>
              <w:snapToGrid w:val="0"/>
              <w:rPr>
                <w:rFonts w:ascii="Times New Roman" w:hAnsi="Times New Roman" w:eastAsia="仿宋_GB2312"/>
                <w:sz w:val="21"/>
                <w:szCs w:val="21"/>
              </w:rPr>
            </w:pPr>
          </w:p>
        </w:tc>
        <w:tc>
          <w:tcPr>
            <w:tcW w:w="741" w:type="dxa"/>
            <w:gridSpan w:val="3"/>
            <w:vMerge w:val="continue"/>
          </w:tcPr>
          <w:p>
            <w:pPr>
              <w:adjustRightInd w:val="0"/>
              <w:snapToGrid w:val="0"/>
              <w:rPr>
                <w:rFonts w:ascii="Times New Roman" w:hAnsi="Times New Roman" w:eastAsia="仿宋_GB2312"/>
                <w:sz w:val="21"/>
                <w:szCs w:val="21"/>
              </w:rPr>
            </w:pPr>
          </w:p>
        </w:tc>
        <w:tc>
          <w:tcPr>
            <w:tcW w:w="1118" w:type="dxa"/>
            <w:gridSpan w:val="2"/>
            <w:vMerge w:val="continue"/>
          </w:tcPr>
          <w:p>
            <w:pPr>
              <w:adjustRightInd w:val="0"/>
              <w:snapToGrid w:val="0"/>
              <w:rPr>
                <w:rFonts w:ascii="Times New Roman" w:hAnsi="Times New Roman" w:eastAsia="仿宋_GB2312"/>
                <w:sz w:val="21"/>
                <w:szCs w:val="21"/>
              </w:rPr>
            </w:pPr>
          </w:p>
        </w:tc>
        <w:tc>
          <w:tcPr>
            <w:tcW w:w="1358" w:type="dxa"/>
            <w:gridSpan w:val="3"/>
            <w:vMerge w:val="continue"/>
          </w:tcPr>
          <w:p>
            <w:pPr>
              <w:adjustRightInd w:val="0"/>
              <w:snapToGrid w:val="0"/>
              <w:rPr>
                <w:rFonts w:ascii="Times New Roman" w:hAnsi="Times New Roman" w:eastAsia="仿宋_GB2312"/>
                <w:sz w:val="21"/>
                <w:szCs w:val="21"/>
              </w:rPr>
            </w:pPr>
          </w:p>
        </w:tc>
        <w:tc>
          <w:tcPr>
            <w:tcW w:w="1616" w:type="dxa"/>
            <w:gridSpan w:val="4"/>
            <w:vMerge w:val="continue"/>
          </w:tcPr>
          <w:p>
            <w:pPr>
              <w:adjustRightInd w:val="0"/>
              <w:snapToGrid w:val="0"/>
              <w:rPr>
                <w:rFonts w:ascii="Times New Roman" w:hAnsi="Times New Roman" w:eastAsia="仿宋_GB2312"/>
                <w:sz w:val="21"/>
                <w:szCs w:val="21"/>
              </w:rPr>
            </w:pPr>
          </w:p>
        </w:tc>
        <w:tc>
          <w:tcPr>
            <w:tcW w:w="922" w:type="dxa"/>
            <w:gridSpan w:val="2"/>
            <w:vMerge w:val="continue"/>
            <w:vAlign w:val="center"/>
          </w:tcPr>
          <w:p>
            <w:pPr>
              <w:adjustRightInd w:val="0"/>
              <w:snapToGrid w:val="0"/>
              <w:jc w:val="center"/>
              <w:rPr>
                <w:rFonts w:ascii="Times New Roman" w:hAnsi="Times New Roman" w:eastAsia="仿宋_GB2312"/>
                <w:sz w:val="21"/>
                <w:szCs w:val="21"/>
              </w:rPr>
            </w:pPr>
          </w:p>
        </w:tc>
        <w:tc>
          <w:tcPr>
            <w:tcW w:w="915" w:type="dxa"/>
            <w:gridSpan w:val="2"/>
            <w:vAlign w:val="center"/>
          </w:tcPr>
          <w:p>
            <w:pPr>
              <w:adjustRightInd w:val="0"/>
              <w:snapToGrid w:val="0"/>
              <w:jc w:val="right"/>
              <w:rPr>
                <w:rFonts w:ascii="Times New Roman" w:hAnsi="Times New Roman" w:eastAsia="仿宋_GB2312"/>
                <w:sz w:val="21"/>
                <w:szCs w:val="21"/>
              </w:rPr>
            </w:pPr>
          </w:p>
        </w:tc>
        <w:tc>
          <w:tcPr>
            <w:tcW w:w="1210" w:type="dxa"/>
            <w:gridSpan w:val="2"/>
            <w:vAlign w:val="center"/>
          </w:tcPr>
          <w:p>
            <w:pPr>
              <w:adjustRightInd w:val="0"/>
              <w:snapToGrid w:val="0"/>
              <w:jc w:val="right"/>
              <w:rPr>
                <w:rFonts w:ascii="Times New Roman" w:hAns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8519" w:type="dxa"/>
            <w:gridSpan w:val="19"/>
            <w:vAlign w:val="center"/>
          </w:tcPr>
          <w:p>
            <w:pPr>
              <w:adjustRightInd w:val="0"/>
              <w:snapToGrid w:val="0"/>
              <w:jc w:val="center"/>
              <w:rPr>
                <w:rFonts w:ascii="Times New Roman" w:hAnsi="Times New Roman" w:eastAsia="仿宋_GB2312"/>
                <w:b/>
                <w:sz w:val="24"/>
                <w:szCs w:val="24"/>
              </w:rPr>
            </w:pPr>
            <w:r>
              <w:rPr>
                <w:rFonts w:hint="eastAsia" w:ascii="Times New Roman" w:hAnsi="Times New Roman" w:eastAsia="仿宋_GB2312"/>
                <w:b/>
                <w:sz w:val="24"/>
                <w:szCs w:val="24"/>
              </w:rPr>
              <w:t>矿产资源储量估算范围的拐点坐标、标高、面积及示意图（</w:t>
            </w:r>
            <w:r>
              <w:rPr>
                <w:rFonts w:ascii="Times New Roman" w:hAnsi="Times New Roman" w:eastAsia="仿宋_GB2312"/>
                <w:b/>
                <w:sz w:val="24"/>
                <w:szCs w:val="24"/>
              </w:rPr>
              <w:t>10</w:t>
            </w:r>
            <w:r>
              <w:rPr>
                <w:rFonts w:hint="eastAsia" w:ascii="Times New Roman" w:hAnsi="Times New Roman"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4" w:hRule="atLeast"/>
        </w:trPr>
        <w:tc>
          <w:tcPr>
            <w:tcW w:w="8519" w:type="dxa"/>
            <w:gridSpan w:val="19"/>
            <w:vAlign w:val="center"/>
          </w:tcPr>
          <w:p>
            <w:pPr>
              <w:adjustRightInd w:val="0"/>
              <w:snapToGrid w:val="0"/>
              <w:jc w:val="center"/>
              <w:rPr>
                <w:rFonts w:ascii="Times New Roman" w:hAnsi="Times New Roman" w:eastAsia="仿宋_GB2312"/>
                <w:sz w:val="21"/>
                <w:szCs w:val="21"/>
              </w:rPr>
            </w:pPr>
            <w:r>
              <w:rPr>
                <w:rFonts w:hint="eastAsia" w:ascii="Times New Roman" w:hAnsi="Times New Roman" w:eastAsia="仿宋_GB2312"/>
                <w:sz w:val="21"/>
                <w:szCs w:val="21"/>
              </w:rPr>
              <w:t>坐标格式类型（2000国家大地坐标系）：经纬度坐标□平面直角坐标□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 w:hRule="atLeast"/>
        </w:trPr>
        <w:tc>
          <w:tcPr>
            <w:tcW w:w="796" w:type="dxa"/>
            <w:gridSpan w:val="2"/>
            <w:vAlign w:val="center"/>
          </w:tcPr>
          <w:p>
            <w:pPr>
              <w:adjustRightInd w:val="0"/>
              <w:snapToGrid w:val="0"/>
              <w:jc w:val="center"/>
              <w:rPr>
                <w:rFonts w:ascii="Times New Roman" w:hAnsi="Times New Roman" w:eastAsia="仿宋_GB2312"/>
                <w:sz w:val="21"/>
                <w:szCs w:val="21"/>
              </w:rPr>
            </w:pPr>
            <w:r>
              <w:rPr>
                <w:rFonts w:hint="eastAsia" w:ascii="Times New Roman" w:hAnsi="Times New Roman" w:eastAsia="仿宋_GB2312"/>
                <w:sz w:val="21"/>
                <w:szCs w:val="21"/>
              </w:rPr>
              <w:t>序号</w:t>
            </w:r>
          </w:p>
        </w:tc>
        <w:tc>
          <w:tcPr>
            <w:tcW w:w="1220" w:type="dxa"/>
            <w:gridSpan w:val="3"/>
            <w:vAlign w:val="center"/>
          </w:tcPr>
          <w:p>
            <w:pPr>
              <w:adjustRightInd w:val="0"/>
              <w:snapToGrid w:val="0"/>
              <w:jc w:val="center"/>
              <w:rPr>
                <w:rFonts w:ascii="Times New Roman" w:hAnsi="Times New Roman" w:eastAsia="仿宋_GB2312"/>
                <w:sz w:val="21"/>
                <w:szCs w:val="21"/>
              </w:rPr>
            </w:pPr>
            <w:r>
              <w:rPr>
                <w:rFonts w:hint="eastAsia" w:ascii="Times New Roman" w:hAnsi="Times New Roman" w:eastAsia="仿宋_GB2312"/>
                <w:sz w:val="21"/>
                <w:szCs w:val="21"/>
              </w:rPr>
              <w:t>纬度（Ｘ）</w:t>
            </w:r>
          </w:p>
        </w:tc>
        <w:tc>
          <w:tcPr>
            <w:tcW w:w="1428" w:type="dxa"/>
            <w:gridSpan w:val="3"/>
            <w:vAlign w:val="center"/>
          </w:tcPr>
          <w:p>
            <w:pPr>
              <w:adjustRightInd w:val="0"/>
              <w:snapToGrid w:val="0"/>
              <w:jc w:val="center"/>
              <w:rPr>
                <w:rFonts w:ascii="Times New Roman" w:hAnsi="Times New Roman" w:eastAsia="仿宋_GB2312"/>
                <w:sz w:val="21"/>
                <w:szCs w:val="21"/>
              </w:rPr>
            </w:pPr>
            <w:r>
              <w:rPr>
                <w:rFonts w:hint="eastAsia" w:ascii="Times New Roman" w:hAnsi="Times New Roman" w:eastAsia="仿宋_GB2312"/>
                <w:sz w:val="21"/>
                <w:szCs w:val="21"/>
              </w:rPr>
              <w:t>经度（Ｙ）</w:t>
            </w:r>
          </w:p>
        </w:tc>
        <w:tc>
          <w:tcPr>
            <w:tcW w:w="938" w:type="dxa"/>
            <w:gridSpan w:val="3"/>
            <w:vAlign w:val="center"/>
          </w:tcPr>
          <w:p>
            <w:pPr>
              <w:adjustRightInd w:val="0"/>
              <w:snapToGrid w:val="0"/>
              <w:jc w:val="center"/>
              <w:rPr>
                <w:rFonts w:ascii="Times New Roman" w:hAnsi="Times New Roman" w:eastAsia="仿宋_GB2312"/>
                <w:sz w:val="21"/>
                <w:szCs w:val="21"/>
              </w:rPr>
            </w:pPr>
            <w:r>
              <w:rPr>
                <w:rFonts w:hint="eastAsia" w:ascii="Times New Roman" w:hAnsi="Times New Roman" w:eastAsia="仿宋_GB2312"/>
                <w:sz w:val="21"/>
                <w:szCs w:val="21"/>
              </w:rPr>
              <w:t>序号</w:t>
            </w:r>
          </w:p>
        </w:tc>
        <w:tc>
          <w:tcPr>
            <w:tcW w:w="2199" w:type="dxa"/>
            <w:gridSpan w:val="5"/>
            <w:vAlign w:val="center"/>
          </w:tcPr>
          <w:p>
            <w:pPr>
              <w:adjustRightInd w:val="0"/>
              <w:snapToGrid w:val="0"/>
              <w:jc w:val="center"/>
              <w:rPr>
                <w:rFonts w:ascii="Times New Roman" w:hAnsi="Times New Roman" w:eastAsia="仿宋_GB2312"/>
                <w:sz w:val="21"/>
                <w:szCs w:val="21"/>
              </w:rPr>
            </w:pPr>
            <w:r>
              <w:rPr>
                <w:rFonts w:hint="eastAsia" w:ascii="Times New Roman" w:hAnsi="Times New Roman" w:eastAsia="仿宋_GB2312"/>
                <w:sz w:val="21"/>
                <w:szCs w:val="21"/>
              </w:rPr>
              <w:t>纬度（Ｘ）</w:t>
            </w:r>
          </w:p>
        </w:tc>
        <w:tc>
          <w:tcPr>
            <w:tcW w:w="1938" w:type="dxa"/>
            <w:gridSpan w:val="3"/>
            <w:vAlign w:val="center"/>
          </w:tcPr>
          <w:p>
            <w:pPr>
              <w:adjustRightInd w:val="0"/>
              <w:snapToGrid w:val="0"/>
              <w:jc w:val="center"/>
              <w:rPr>
                <w:rFonts w:ascii="Times New Roman" w:hAnsi="Times New Roman" w:eastAsia="仿宋_GB2312"/>
                <w:sz w:val="21"/>
                <w:szCs w:val="21"/>
              </w:rPr>
            </w:pPr>
            <w:r>
              <w:rPr>
                <w:rFonts w:hint="eastAsia" w:ascii="Times New Roman" w:hAnsi="Times New Roman" w:eastAsia="仿宋_GB2312"/>
                <w:sz w:val="21"/>
                <w:szCs w:val="21"/>
              </w:rPr>
              <w:t>经度（Ｙ）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trPr>
        <w:tc>
          <w:tcPr>
            <w:tcW w:w="796" w:type="dxa"/>
            <w:gridSpan w:val="2"/>
            <w:vAlign w:val="center"/>
          </w:tcPr>
          <w:p>
            <w:pPr>
              <w:adjustRightInd w:val="0"/>
              <w:snapToGrid w:val="0"/>
              <w:jc w:val="center"/>
              <w:rPr>
                <w:rFonts w:ascii="Times New Roman" w:hAnsi="Times New Roman" w:eastAsia="仿宋_GB2312"/>
                <w:sz w:val="21"/>
                <w:szCs w:val="21"/>
              </w:rPr>
            </w:pPr>
            <w:r>
              <w:rPr>
                <w:rFonts w:hint="eastAsia" w:ascii="Times New Roman" w:hAnsi="Times New Roman" w:eastAsia="仿宋_GB2312"/>
                <w:sz w:val="21"/>
                <w:szCs w:val="21"/>
              </w:rPr>
              <w:t>区块一</w:t>
            </w:r>
          </w:p>
        </w:tc>
        <w:tc>
          <w:tcPr>
            <w:tcW w:w="1220" w:type="dxa"/>
            <w:gridSpan w:val="3"/>
            <w:vAlign w:val="center"/>
          </w:tcPr>
          <w:p>
            <w:pPr>
              <w:adjustRightInd w:val="0"/>
              <w:snapToGrid w:val="0"/>
              <w:jc w:val="center"/>
              <w:rPr>
                <w:rFonts w:ascii="Times New Roman" w:hAnsi="Times New Roman" w:eastAsia="仿宋_GB2312"/>
                <w:sz w:val="21"/>
                <w:szCs w:val="21"/>
              </w:rPr>
            </w:pPr>
          </w:p>
        </w:tc>
        <w:tc>
          <w:tcPr>
            <w:tcW w:w="1428" w:type="dxa"/>
            <w:gridSpan w:val="3"/>
            <w:vAlign w:val="center"/>
          </w:tcPr>
          <w:p>
            <w:pPr>
              <w:adjustRightInd w:val="0"/>
              <w:snapToGrid w:val="0"/>
              <w:jc w:val="center"/>
              <w:rPr>
                <w:rFonts w:ascii="Times New Roman" w:hAnsi="Times New Roman" w:eastAsia="仿宋_GB2312"/>
                <w:sz w:val="21"/>
                <w:szCs w:val="21"/>
              </w:rPr>
            </w:pPr>
          </w:p>
        </w:tc>
        <w:tc>
          <w:tcPr>
            <w:tcW w:w="938" w:type="dxa"/>
            <w:gridSpan w:val="3"/>
            <w:vAlign w:val="center"/>
          </w:tcPr>
          <w:p>
            <w:pPr>
              <w:adjustRightInd w:val="0"/>
              <w:snapToGrid w:val="0"/>
              <w:jc w:val="center"/>
              <w:rPr>
                <w:rFonts w:ascii="Times New Roman" w:hAnsi="Times New Roman" w:eastAsia="仿宋_GB2312"/>
                <w:sz w:val="21"/>
                <w:szCs w:val="21"/>
              </w:rPr>
            </w:pPr>
            <w:r>
              <w:rPr>
                <w:rFonts w:hint="eastAsia" w:ascii="Times New Roman" w:hAnsi="Times New Roman" w:eastAsia="仿宋_GB2312"/>
                <w:sz w:val="21"/>
                <w:szCs w:val="21"/>
              </w:rPr>
              <w:t>区块二</w:t>
            </w:r>
          </w:p>
        </w:tc>
        <w:tc>
          <w:tcPr>
            <w:tcW w:w="2199" w:type="dxa"/>
            <w:gridSpan w:val="5"/>
            <w:vAlign w:val="center"/>
          </w:tcPr>
          <w:p>
            <w:pPr>
              <w:adjustRightInd w:val="0"/>
              <w:snapToGrid w:val="0"/>
              <w:jc w:val="center"/>
              <w:rPr>
                <w:rFonts w:ascii="Times New Roman" w:hAnsi="Times New Roman" w:eastAsia="仿宋_GB2312"/>
                <w:sz w:val="21"/>
                <w:szCs w:val="21"/>
              </w:rPr>
            </w:pPr>
          </w:p>
        </w:tc>
        <w:tc>
          <w:tcPr>
            <w:tcW w:w="1938" w:type="dxa"/>
            <w:gridSpan w:val="3"/>
            <w:vAlign w:val="center"/>
          </w:tcPr>
          <w:p>
            <w:pPr>
              <w:adjustRightInd w:val="0"/>
              <w:snapToGrid w:val="0"/>
              <w:jc w:val="center"/>
              <w:rPr>
                <w:rFonts w:ascii="Times New Roman" w:hAns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trPr>
        <w:tc>
          <w:tcPr>
            <w:tcW w:w="796" w:type="dxa"/>
            <w:gridSpan w:val="2"/>
            <w:vAlign w:val="center"/>
          </w:tcPr>
          <w:p>
            <w:pPr>
              <w:adjustRightInd w:val="0"/>
              <w:snapToGrid w:val="0"/>
              <w:jc w:val="center"/>
              <w:rPr>
                <w:rFonts w:ascii="Times New Roman" w:hAnsi="Times New Roman" w:eastAsia="仿宋_GB2312"/>
                <w:sz w:val="21"/>
                <w:szCs w:val="21"/>
              </w:rPr>
            </w:pPr>
            <w:r>
              <w:rPr>
                <w:rFonts w:hint="eastAsia" w:ascii="Times New Roman" w:hAnsi="Times New Roman" w:eastAsia="仿宋_GB2312"/>
                <w:sz w:val="21"/>
                <w:szCs w:val="21"/>
              </w:rPr>
              <w:t>1</w:t>
            </w:r>
          </w:p>
        </w:tc>
        <w:tc>
          <w:tcPr>
            <w:tcW w:w="1220" w:type="dxa"/>
            <w:gridSpan w:val="3"/>
            <w:vAlign w:val="center"/>
          </w:tcPr>
          <w:p>
            <w:pPr>
              <w:adjustRightInd w:val="0"/>
              <w:snapToGrid w:val="0"/>
              <w:jc w:val="center"/>
              <w:rPr>
                <w:rFonts w:ascii="Times New Roman" w:hAnsi="Times New Roman" w:eastAsia="仿宋_GB2312"/>
                <w:sz w:val="21"/>
                <w:szCs w:val="21"/>
              </w:rPr>
            </w:pPr>
          </w:p>
        </w:tc>
        <w:tc>
          <w:tcPr>
            <w:tcW w:w="1428" w:type="dxa"/>
            <w:gridSpan w:val="3"/>
            <w:vAlign w:val="center"/>
          </w:tcPr>
          <w:p>
            <w:pPr>
              <w:adjustRightInd w:val="0"/>
              <w:snapToGrid w:val="0"/>
              <w:jc w:val="center"/>
              <w:rPr>
                <w:rFonts w:ascii="Times New Roman" w:hAnsi="Times New Roman" w:eastAsia="仿宋_GB2312"/>
                <w:sz w:val="21"/>
                <w:szCs w:val="21"/>
              </w:rPr>
            </w:pPr>
          </w:p>
        </w:tc>
        <w:tc>
          <w:tcPr>
            <w:tcW w:w="938" w:type="dxa"/>
            <w:gridSpan w:val="3"/>
            <w:vAlign w:val="center"/>
          </w:tcPr>
          <w:p>
            <w:pPr>
              <w:adjustRightInd w:val="0"/>
              <w:snapToGrid w:val="0"/>
              <w:jc w:val="center"/>
              <w:rPr>
                <w:rFonts w:ascii="Times New Roman" w:hAnsi="Times New Roman" w:eastAsia="仿宋_GB2312"/>
                <w:sz w:val="21"/>
                <w:szCs w:val="21"/>
              </w:rPr>
            </w:pPr>
            <w:r>
              <w:rPr>
                <w:rFonts w:hint="eastAsia" w:ascii="Times New Roman" w:hAnsi="Times New Roman" w:eastAsia="仿宋_GB2312"/>
                <w:sz w:val="21"/>
                <w:szCs w:val="21"/>
              </w:rPr>
              <w:t>1</w:t>
            </w:r>
          </w:p>
        </w:tc>
        <w:tc>
          <w:tcPr>
            <w:tcW w:w="2199" w:type="dxa"/>
            <w:gridSpan w:val="5"/>
            <w:vAlign w:val="center"/>
          </w:tcPr>
          <w:p>
            <w:pPr>
              <w:adjustRightInd w:val="0"/>
              <w:snapToGrid w:val="0"/>
              <w:jc w:val="center"/>
              <w:rPr>
                <w:rFonts w:ascii="Times New Roman" w:hAnsi="Times New Roman" w:eastAsia="仿宋_GB2312"/>
                <w:sz w:val="21"/>
                <w:szCs w:val="21"/>
              </w:rPr>
            </w:pPr>
          </w:p>
        </w:tc>
        <w:tc>
          <w:tcPr>
            <w:tcW w:w="1938" w:type="dxa"/>
            <w:gridSpan w:val="3"/>
            <w:vAlign w:val="center"/>
          </w:tcPr>
          <w:p>
            <w:pPr>
              <w:adjustRightInd w:val="0"/>
              <w:snapToGrid w:val="0"/>
              <w:jc w:val="center"/>
              <w:rPr>
                <w:rFonts w:ascii="Times New Roman" w:hAns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trPr>
        <w:tc>
          <w:tcPr>
            <w:tcW w:w="796" w:type="dxa"/>
            <w:gridSpan w:val="2"/>
            <w:vAlign w:val="center"/>
          </w:tcPr>
          <w:p>
            <w:pPr>
              <w:adjustRightInd w:val="0"/>
              <w:snapToGrid w:val="0"/>
              <w:jc w:val="center"/>
              <w:rPr>
                <w:rFonts w:ascii="Times New Roman" w:hAnsi="Times New Roman" w:eastAsia="仿宋_GB2312"/>
                <w:sz w:val="21"/>
                <w:szCs w:val="21"/>
              </w:rPr>
            </w:pPr>
            <w:r>
              <w:rPr>
                <w:rFonts w:hint="eastAsia" w:ascii="Times New Roman" w:hAnsi="Times New Roman" w:eastAsia="仿宋_GB2312"/>
                <w:sz w:val="21"/>
                <w:szCs w:val="21"/>
              </w:rPr>
              <w:t>2</w:t>
            </w:r>
          </w:p>
        </w:tc>
        <w:tc>
          <w:tcPr>
            <w:tcW w:w="1220" w:type="dxa"/>
            <w:gridSpan w:val="3"/>
            <w:vAlign w:val="center"/>
          </w:tcPr>
          <w:p>
            <w:pPr>
              <w:adjustRightInd w:val="0"/>
              <w:snapToGrid w:val="0"/>
              <w:jc w:val="center"/>
              <w:rPr>
                <w:rFonts w:ascii="Times New Roman" w:hAnsi="Times New Roman" w:eastAsia="仿宋_GB2312"/>
                <w:sz w:val="21"/>
                <w:szCs w:val="21"/>
              </w:rPr>
            </w:pPr>
          </w:p>
        </w:tc>
        <w:tc>
          <w:tcPr>
            <w:tcW w:w="1428" w:type="dxa"/>
            <w:gridSpan w:val="3"/>
            <w:vAlign w:val="center"/>
          </w:tcPr>
          <w:p>
            <w:pPr>
              <w:adjustRightInd w:val="0"/>
              <w:snapToGrid w:val="0"/>
              <w:jc w:val="center"/>
              <w:rPr>
                <w:rFonts w:ascii="Times New Roman" w:hAnsi="Times New Roman" w:eastAsia="仿宋_GB2312"/>
                <w:sz w:val="21"/>
                <w:szCs w:val="21"/>
              </w:rPr>
            </w:pPr>
          </w:p>
        </w:tc>
        <w:tc>
          <w:tcPr>
            <w:tcW w:w="938" w:type="dxa"/>
            <w:gridSpan w:val="3"/>
            <w:vAlign w:val="center"/>
          </w:tcPr>
          <w:p>
            <w:pPr>
              <w:adjustRightInd w:val="0"/>
              <w:snapToGrid w:val="0"/>
              <w:jc w:val="center"/>
              <w:rPr>
                <w:rFonts w:ascii="Times New Roman" w:hAnsi="Times New Roman" w:eastAsia="仿宋_GB2312"/>
                <w:sz w:val="21"/>
                <w:szCs w:val="21"/>
              </w:rPr>
            </w:pPr>
            <w:r>
              <w:rPr>
                <w:rFonts w:hint="eastAsia" w:ascii="Times New Roman" w:hAnsi="Times New Roman" w:eastAsia="仿宋_GB2312"/>
                <w:sz w:val="21"/>
                <w:szCs w:val="21"/>
              </w:rPr>
              <w:t>2</w:t>
            </w:r>
          </w:p>
        </w:tc>
        <w:tc>
          <w:tcPr>
            <w:tcW w:w="2199" w:type="dxa"/>
            <w:gridSpan w:val="5"/>
            <w:vAlign w:val="center"/>
          </w:tcPr>
          <w:p>
            <w:pPr>
              <w:adjustRightInd w:val="0"/>
              <w:snapToGrid w:val="0"/>
              <w:jc w:val="center"/>
              <w:rPr>
                <w:rFonts w:ascii="Times New Roman" w:hAnsi="Times New Roman" w:eastAsia="仿宋_GB2312"/>
                <w:sz w:val="21"/>
                <w:szCs w:val="21"/>
              </w:rPr>
            </w:pPr>
          </w:p>
        </w:tc>
        <w:tc>
          <w:tcPr>
            <w:tcW w:w="1938" w:type="dxa"/>
            <w:gridSpan w:val="3"/>
            <w:vAlign w:val="center"/>
          </w:tcPr>
          <w:p>
            <w:pPr>
              <w:adjustRightInd w:val="0"/>
              <w:snapToGrid w:val="0"/>
              <w:jc w:val="center"/>
              <w:rPr>
                <w:rFonts w:ascii="Times New Roman" w:hAns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trPr>
        <w:tc>
          <w:tcPr>
            <w:tcW w:w="796" w:type="dxa"/>
            <w:gridSpan w:val="2"/>
            <w:vAlign w:val="center"/>
          </w:tcPr>
          <w:p>
            <w:pPr>
              <w:adjustRightInd w:val="0"/>
              <w:snapToGrid w:val="0"/>
              <w:jc w:val="center"/>
              <w:rPr>
                <w:rFonts w:ascii="Times New Roman" w:hAnsi="Times New Roman" w:eastAsia="仿宋_GB2312"/>
                <w:sz w:val="21"/>
                <w:szCs w:val="21"/>
              </w:rPr>
            </w:pPr>
            <w:r>
              <w:rPr>
                <w:rFonts w:hint="eastAsia" w:ascii="Times New Roman" w:hAnsi="Times New Roman" w:eastAsia="仿宋_GB2312"/>
                <w:sz w:val="21"/>
                <w:szCs w:val="21"/>
              </w:rPr>
              <w:t>3</w:t>
            </w:r>
          </w:p>
        </w:tc>
        <w:tc>
          <w:tcPr>
            <w:tcW w:w="1220" w:type="dxa"/>
            <w:gridSpan w:val="3"/>
            <w:vAlign w:val="center"/>
          </w:tcPr>
          <w:p>
            <w:pPr>
              <w:adjustRightInd w:val="0"/>
              <w:snapToGrid w:val="0"/>
              <w:jc w:val="center"/>
              <w:rPr>
                <w:rFonts w:ascii="Times New Roman" w:hAnsi="Times New Roman" w:eastAsia="仿宋_GB2312"/>
                <w:sz w:val="21"/>
                <w:szCs w:val="21"/>
              </w:rPr>
            </w:pPr>
          </w:p>
        </w:tc>
        <w:tc>
          <w:tcPr>
            <w:tcW w:w="1428" w:type="dxa"/>
            <w:gridSpan w:val="3"/>
            <w:vAlign w:val="center"/>
          </w:tcPr>
          <w:p>
            <w:pPr>
              <w:adjustRightInd w:val="0"/>
              <w:snapToGrid w:val="0"/>
              <w:jc w:val="center"/>
              <w:rPr>
                <w:rFonts w:ascii="Times New Roman" w:hAnsi="Times New Roman" w:eastAsia="仿宋_GB2312"/>
                <w:sz w:val="21"/>
                <w:szCs w:val="21"/>
              </w:rPr>
            </w:pPr>
          </w:p>
        </w:tc>
        <w:tc>
          <w:tcPr>
            <w:tcW w:w="938" w:type="dxa"/>
            <w:gridSpan w:val="3"/>
            <w:vAlign w:val="center"/>
          </w:tcPr>
          <w:p>
            <w:pPr>
              <w:adjustRightInd w:val="0"/>
              <w:snapToGrid w:val="0"/>
              <w:jc w:val="center"/>
              <w:rPr>
                <w:rFonts w:ascii="Times New Roman" w:hAnsi="Times New Roman" w:eastAsia="仿宋_GB2312"/>
                <w:sz w:val="21"/>
                <w:szCs w:val="21"/>
              </w:rPr>
            </w:pPr>
            <w:r>
              <w:rPr>
                <w:rFonts w:hint="eastAsia" w:ascii="Times New Roman" w:hAnsi="Times New Roman" w:eastAsia="仿宋_GB2312"/>
                <w:sz w:val="21"/>
                <w:szCs w:val="21"/>
              </w:rPr>
              <w:t>3</w:t>
            </w:r>
          </w:p>
        </w:tc>
        <w:tc>
          <w:tcPr>
            <w:tcW w:w="2199" w:type="dxa"/>
            <w:gridSpan w:val="5"/>
            <w:vAlign w:val="center"/>
          </w:tcPr>
          <w:p>
            <w:pPr>
              <w:adjustRightInd w:val="0"/>
              <w:snapToGrid w:val="0"/>
              <w:jc w:val="center"/>
              <w:rPr>
                <w:rFonts w:ascii="Times New Roman" w:hAnsi="Times New Roman" w:eastAsia="仿宋_GB2312"/>
                <w:sz w:val="21"/>
                <w:szCs w:val="21"/>
              </w:rPr>
            </w:pPr>
          </w:p>
        </w:tc>
        <w:tc>
          <w:tcPr>
            <w:tcW w:w="1938" w:type="dxa"/>
            <w:gridSpan w:val="3"/>
            <w:vAlign w:val="center"/>
          </w:tcPr>
          <w:p>
            <w:pPr>
              <w:adjustRightInd w:val="0"/>
              <w:snapToGrid w:val="0"/>
              <w:jc w:val="center"/>
              <w:rPr>
                <w:rFonts w:ascii="Times New Roman" w:hAns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trPr>
        <w:tc>
          <w:tcPr>
            <w:tcW w:w="796" w:type="dxa"/>
            <w:gridSpan w:val="2"/>
            <w:vAlign w:val="center"/>
          </w:tcPr>
          <w:p>
            <w:pPr>
              <w:adjustRightInd w:val="0"/>
              <w:snapToGrid w:val="0"/>
              <w:jc w:val="center"/>
              <w:rPr>
                <w:rFonts w:ascii="Times New Roman" w:hAnsi="Times New Roman" w:eastAsia="仿宋_GB2312"/>
                <w:sz w:val="21"/>
                <w:szCs w:val="21"/>
              </w:rPr>
            </w:pPr>
            <w:r>
              <w:rPr>
                <w:rFonts w:hint="eastAsia" w:ascii="Times New Roman" w:hAnsi="Times New Roman" w:eastAsia="仿宋_GB2312"/>
                <w:sz w:val="21"/>
                <w:szCs w:val="21"/>
              </w:rPr>
              <w:t>……</w:t>
            </w:r>
          </w:p>
        </w:tc>
        <w:tc>
          <w:tcPr>
            <w:tcW w:w="1220" w:type="dxa"/>
            <w:gridSpan w:val="3"/>
            <w:vAlign w:val="center"/>
          </w:tcPr>
          <w:p>
            <w:pPr>
              <w:adjustRightInd w:val="0"/>
              <w:snapToGrid w:val="0"/>
              <w:jc w:val="center"/>
              <w:rPr>
                <w:rFonts w:ascii="Times New Roman" w:hAnsi="Times New Roman" w:eastAsia="仿宋_GB2312"/>
                <w:sz w:val="21"/>
                <w:szCs w:val="21"/>
              </w:rPr>
            </w:pPr>
          </w:p>
        </w:tc>
        <w:tc>
          <w:tcPr>
            <w:tcW w:w="1428" w:type="dxa"/>
            <w:gridSpan w:val="3"/>
            <w:vAlign w:val="center"/>
          </w:tcPr>
          <w:p>
            <w:pPr>
              <w:adjustRightInd w:val="0"/>
              <w:snapToGrid w:val="0"/>
              <w:jc w:val="center"/>
              <w:rPr>
                <w:rFonts w:ascii="Times New Roman" w:hAnsi="Times New Roman" w:eastAsia="仿宋_GB2312"/>
                <w:sz w:val="21"/>
                <w:szCs w:val="21"/>
              </w:rPr>
            </w:pPr>
          </w:p>
        </w:tc>
        <w:tc>
          <w:tcPr>
            <w:tcW w:w="938" w:type="dxa"/>
            <w:gridSpan w:val="3"/>
            <w:vAlign w:val="center"/>
          </w:tcPr>
          <w:p>
            <w:pPr>
              <w:adjustRightInd w:val="0"/>
              <w:snapToGrid w:val="0"/>
              <w:jc w:val="center"/>
              <w:rPr>
                <w:rFonts w:ascii="Times New Roman" w:hAnsi="Times New Roman" w:eastAsia="仿宋_GB2312"/>
                <w:sz w:val="21"/>
                <w:szCs w:val="21"/>
              </w:rPr>
            </w:pPr>
            <w:r>
              <w:rPr>
                <w:rFonts w:hint="eastAsia" w:ascii="Times New Roman" w:hAnsi="Times New Roman" w:eastAsia="仿宋_GB2312"/>
                <w:sz w:val="21"/>
                <w:szCs w:val="21"/>
              </w:rPr>
              <w:t>……</w:t>
            </w:r>
          </w:p>
        </w:tc>
        <w:tc>
          <w:tcPr>
            <w:tcW w:w="2199" w:type="dxa"/>
            <w:gridSpan w:val="5"/>
            <w:vAlign w:val="center"/>
          </w:tcPr>
          <w:p>
            <w:pPr>
              <w:adjustRightInd w:val="0"/>
              <w:snapToGrid w:val="0"/>
              <w:jc w:val="center"/>
              <w:rPr>
                <w:rFonts w:ascii="Times New Roman" w:hAnsi="Times New Roman" w:eastAsia="仿宋_GB2312"/>
                <w:sz w:val="21"/>
                <w:szCs w:val="21"/>
              </w:rPr>
            </w:pPr>
          </w:p>
        </w:tc>
        <w:tc>
          <w:tcPr>
            <w:tcW w:w="1938" w:type="dxa"/>
            <w:gridSpan w:val="3"/>
            <w:vAlign w:val="center"/>
          </w:tcPr>
          <w:p>
            <w:pPr>
              <w:adjustRightInd w:val="0"/>
              <w:snapToGrid w:val="0"/>
              <w:jc w:val="center"/>
              <w:rPr>
                <w:rFonts w:ascii="Times New Roman" w:hAns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98" w:hRule="atLeast"/>
        </w:trPr>
        <w:tc>
          <w:tcPr>
            <w:tcW w:w="796" w:type="dxa"/>
            <w:gridSpan w:val="2"/>
            <w:vAlign w:val="center"/>
          </w:tcPr>
          <w:p>
            <w:pPr>
              <w:adjustRightInd w:val="0"/>
              <w:snapToGrid w:val="0"/>
              <w:spacing w:before="120"/>
              <w:jc w:val="center"/>
              <w:rPr>
                <w:rFonts w:ascii="Times New Roman" w:hAnsi="Times New Roman" w:eastAsia="仿宋_GB2312"/>
                <w:sz w:val="21"/>
                <w:szCs w:val="21"/>
              </w:rPr>
            </w:pPr>
            <w:r>
              <w:rPr>
                <w:rFonts w:hint="eastAsia" w:ascii="Times New Roman" w:hAnsi="Times New Roman" w:eastAsia="仿宋_GB2312"/>
                <w:sz w:val="21"/>
                <w:szCs w:val="21"/>
              </w:rPr>
              <w:t>示意图</w:t>
            </w:r>
          </w:p>
        </w:tc>
        <w:tc>
          <w:tcPr>
            <w:tcW w:w="7723" w:type="dxa"/>
            <w:gridSpan w:val="17"/>
          </w:tcPr>
          <w:p>
            <w:pPr>
              <w:adjustRightInd w:val="0"/>
              <w:snapToGrid w:val="0"/>
              <w:spacing w:before="120"/>
              <w:rPr>
                <w:rFonts w:ascii="Times New Roman" w:hAnsi="Times New Roman" w:eastAsia="仿宋_GB2312"/>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trPr>
        <w:tc>
          <w:tcPr>
            <w:tcW w:w="8519" w:type="dxa"/>
            <w:gridSpan w:val="19"/>
          </w:tcPr>
          <w:p>
            <w:pPr>
              <w:adjustRightInd w:val="0"/>
              <w:snapToGrid w:val="0"/>
              <w:spacing w:before="120"/>
              <w:rPr>
                <w:rFonts w:ascii="Times New Roman" w:hAnsi="Times New Roman" w:eastAsia="仿宋_GB2312"/>
                <w:sz w:val="21"/>
                <w:szCs w:val="21"/>
              </w:rPr>
            </w:pPr>
            <w:r>
              <w:rPr>
                <w:rFonts w:hint="eastAsia" w:ascii="Times New Roman" w:hAnsi="Times New Roman" w:eastAsia="仿宋_GB2312"/>
                <w:sz w:val="21"/>
                <w:szCs w:val="21"/>
              </w:rPr>
              <w:t>矿产资源储量估算面积：</w:t>
            </w:r>
            <w:r>
              <w:rPr>
                <w:rFonts w:ascii="Times New Roman" w:hAnsi="Times New Roman" w:eastAsia="仿宋_GB2312"/>
                <w:sz w:val="21"/>
                <w:szCs w:val="21"/>
              </w:rPr>
              <w:t xml:space="preserve">  km</w:t>
            </w:r>
            <w:r>
              <w:rPr>
                <w:rFonts w:ascii="Times New Roman" w:hAnsi="Times New Roman" w:eastAsia="仿宋_GB2312"/>
                <w:sz w:val="21"/>
                <w:szCs w:val="21"/>
                <w:vertAlign w:val="superscript"/>
              </w:rPr>
              <w:t>2</w:t>
            </w:r>
            <w:r>
              <w:rPr>
                <w:rFonts w:hint="eastAsia" w:ascii="Times New Roman" w:hAnsi="Times New Roman" w:eastAsia="仿宋_GB2312"/>
                <w:sz w:val="21"/>
                <w:szCs w:val="21"/>
              </w:rPr>
              <w:t>最低标高：         m     最高标高：         m</w:t>
            </w:r>
          </w:p>
        </w:tc>
      </w:tr>
    </w:tbl>
    <w:p>
      <w:pPr>
        <w:pStyle w:val="2"/>
        <w:snapToGrid w:val="0"/>
        <w:spacing w:before="0" w:after="0" w:line="240" w:lineRule="auto"/>
        <w:ind w:left="0" w:leftChars="0" w:right="0" w:rightChars="0"/>
        <w:rPr>
          <w:rFonts w:hint="eastAsia" w:ascii="方正小标宋_GBK" w:hAnsi="方正小标宋_GBK" w:eastAsia="方正小标宋_GBK" w:cs="方正小标宋_GBK"/>
          <w:sz w:val="28"/>
          <w:szCs w:val="18"/>
        </w:rPr>
      </w:pPr>
      <w:r>
        <w:rPr>
          <w:sz w:val="15"/>
          <w:szCs w:val="15"/>
        </w:rPr>
        <w:br w:type="page"/>
      </w:r>
      <w:r>
        <w:rPr>
          <w:rFonts w:hint="eastAsia" w:ascii="方正小标宋_GBK" w:hAnsi="方正小标宋_GBK" w:eastAsia="方正小标宋_GBK" w:cs="方正小标宋_GBK"/>
          <w:sz w:val="28"/>
          <w:szCs w:val="18"/>
        </w:rPr>
        <w:t>XXXX年度矿产资源储量统计信息表（固体矿产）</w:t>
      </w:r>
    </w:p>
    <w:p>
      <w:pPr>
        <w:pStyle w:val="2"/>
        <w:snapToGrid w:val="0"/>
        <w:spacing w:before="0" w:after="0" w:line="240" w:lineRule="auto"/>
        <w:ind w:left="0" w:leftChars="0" w:right="0" w:rightChars="0"/>
        <w:rPr>
          <w:rFonts w:ascii="黑体" w:hAnsi="黑体" w:eastAsia="黑体" w:cs="黑体"/>
          <w:sz w:val="28"/>
          <w:szCs w:val="18"/>
        </w:rPr>
      </w:pPr>
      <w:r>
        <w:rPr>
          <w:rFonts w:hint="eastAsia" w:ascii="方正小标宋_GBK" w:hAnsi="方正小标宋_GBK" w:eastAsia="方正小标宋_GBK" w:cs="方正小标宋_GBK"/>
          <w:sz w:val="28"/>
          <w:szCs w:val="18"/>
        </w:rPr>
        <w:t>填写说明</w:t>
      </w:r>
    </w:p>
    <w:p>
      <w:pPr>
        <w:spacing w:line="300" w:lineRule="auto"/>
        <w:ind w:firstLine="480" w:firstLineChars="200"/>
        <w:rPr>
          <w:sz w:val="24"/>
          <w:szCs w:val="24"/>
        </w:rPr>
      </w:pP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本表适用于</w:t>
      </w:r>
      <w:r>
        <w:rPr>
          <w:rFonts w:hint="eastAsia" w:ascii="Times New Roman" w:hAnsi="Times New Roman" w:eastAsia="仿宋_GB2312"/>
          <w:sz w:val="21"/>
          <w:szCs w:val="21"/>
        </w:rPr>
        <w:t>填写</w:t>
      </w:r>
      <w:r>
        <w:rPr>
          <w:rFonts w:ascii="Times New Roman" w:hAnsi="Times New Roman" w:eastAsia="仿宋_GB2312"/>
          <w:sz w:val="21"/>
          <w:szCs w:val="21"/>
        </w:rPr>
        <w:t>除石油、天然气、煤层气、</w:t>
      </w:r>
      <w:r>
        <w:rPr>
          <w:rFonts w:hint="eastAsia" w:ascii="Times New Roman" w:hAnsi="Times New Roman" w:eastAsia="仿宋_GB2312"/>
          <w:sz w:val="21"/>
          <w:szCs w:val="21"/>
        </w:rPr>
        <w:t>页岩气、天然气水合物、</w:t>
      </w:r>
      <w:r>
        <w:rPr>
          <w:rFonts w:ascii="Times New Roman" w:hAnsi="Times New Roman" w:eastAsia="仿宋_GB2312"/>
          <w:sz w:val="21"/>
          <w:szCs w:val="21"/>
        </w:rPr>
        <w:t>地热、矿泉水及其他气体矿产以外的矿产</w:t>
      </w:r>
      <w:r>
        <w:rPr>
          <w:rFonts w:hint="eastAsia" w:ascii="Times New Roman" w:hAnsi="Times New Roman" w:eastAsia="仿宋_GB2312"/>
          <w:sz w:val="21"/>
          <w:szCs w:val="21"/>
        </w:rPr>
        <w:t>的矿产资源储量统计信息</w:t>
      </w:r>
      <w:r>
        <w:rPr>
          <w:rFonts w:ascii="Times New Roman" w:hAnsi="Times New Roman" w:eastAsia="仿宋_GB2312"/>
          <w:sz w:val="21"/>
          <w:szCs w:val="21"/>
        </w:rPr>
        <w:t>。</w:t>
      </w:r>
    </w:p>
    <w:p>
      <w:pPr>
        <w:adjustRightInd w:val="0"/>
        <w:snapToGrid w:val="0"/>
        <w:spacing w:line="300" w:lineRule="auto"/>
        <w:ind w:firstLine="422" w:firstLineChars="200"/>
        <w:rPr>
          <w:rFonts w:ascii="Times New Roman" w:hAnsi="Times New Roman" w:eastAsia="仿宋_GB2312"/>
          <w:b/>
          <w:bCs/>
          <w:sz w:val="21"/>
          <w:szCs w:val="21"/>
        </w:rPr>
      </w:pPr>
      <w:r>
        <w:rPr>
          <w:rFonts w:ascii="Times New Roman" w:hAnsi="Times New Roman" w:eastAsia="仿宋_GB2312"/>
          <w:b/>
          <w:bCs/>
          <w:sz w:val="21"/>
          <w:szCs w:val="21"/>
        </w:rPr>
        <w:t>基本情况（1）：</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矿业权人：按勘查许可证上注明的探矿权人的名称或开采许可证上注明的采矿权人的名称填写。</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许可证号：按勘查许可证上注明的勘查许可证号或采矿许可证上注明的采矿许可证号填写。</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许可证有效期：按勘查许可证或采矿许可证注明的有效期限的截止日期填写。</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矿区（井田）名称：填写矿产资源储量报告中所使用的矿区（井田）名称全称。</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矿区（井田）及矿山编号：由矿产资源储量管理机关统一编号、填写。由9位阿拉伯数字组成，前1、2位为省（市、区）编号，第3、4位为市（地、州）编号，第5、6位为县（市、区）编号，第7至9位为县（市、区）行政区内矿区顺序号。一个矿区有多种矿产，均采用同一个矿区编号。矿区编号为永久编号，给定后不得修改变更。</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所在行政区：指矿产勘查或开采所在的行政区</w:t>
      </w:r>
      <w:r>
        <w:rPr>
          <w:rFonts w:hint="eastAsia" w:ascii="Times New Roman" w:hAnsi="Times New Roman" w:eastAsia="仿宋_GB2312"/>
          <w:sz w:val="21"/>
          <w:szCs w:val="21"/>
        </w:rPr>
        <w:t>及行政区代码。</w:t>
      </w:r>
      <w:r>
        <w:rPr>
          <w:rFonts w:ascii="Times New Roman" w:hAnsi="Times New Roman" w:eastAsia="仿宋_GB2312"/>
          <w:sz w:val="21"/>
          <w:szCs w:val="21"/>
        </w:rPr>
        <w:t>跨市（州）、县的由所在地的县级或市（州）级自然资源主管部门确认后填写。</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矿区中心坐标或矿山标示坐标：矿区中心点坐标填写矿区中心点的经纬度坐标或大地直角坐标；矿山标示坐标填写申请采矿许可证划定范围的中心点或主要坑口点的经纬度坐标或大地直角坐标。经度（或Y）：纬度（或X）：大地直角坐标精确到m，X填7位，Y填8位（前2位为带号，统一采用高斯3度带）。经纬度坐标按度、分、秒填写，经度7位，纬度6位，采用2000国家大地坐标系。</w:t>
      </w:r>
    </w:p>
    <w:p>
      <w:pPr>
        <w:adjustRightInd w:val="0"/>
        <w:snapToGrid w:val="0"/>
        <w:spacing w:line="300" w:lineRule="auto"/>
        <w:ind w:firstLine="422" w:firstLineChars="200"/>
        <w:rPr>
          <w:rFonts w:ascii="Times New Roman" w:hAnsi="Times New Roman" w:eastAsia="仿宋_GB2312"/>
          <w:b/>
          <w:bCs/>
          <w:sz w:val="21"/>
          <w:szCs w:val="21"/>
        </w:rPr>
      </w:pPr>
      <w:r>
        <w:rPr>
          <w:rFonts w:ascii="Times New Roman" w:hAnsi="Times New Roman" w:eastAsia="仿宋_GB2312"/>
          <w:b/>
          <w:bCs/>
          <w:sz w:val="21"/>
          <w:szCs w:val="21"/>
        </w:rPr>
        <w:t>外部条件（2）：</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位于县城（市）方位，直距：填写矿区（山）位于什么名称的县城（或相当于县级的市、区、旗以上中心城市）中心点的什么方位（按360度计算）及直线距离（精确到</w:t>
      </w:r>
      <w:r>
        <w:rPr>
          <w:rFonts w:hint="eastAsia" w:ascii="Times New Roman" w:hAnsi="Times New Roman" w:eastAsia="仿宋_GB2312"/>
          <w:sz w:val="21"/>
          <w:szCs w:val="21"/>
        </w:rPr>
        <w:t>k</w:t>
      </w:r>
      <w:r>
        <w:rPr>
          <w:rFonts w:ascii="Times New Roman" w:hAnsi="Times New Roman" w:eastAsia="仿宋_GB2312"/>
          <w:sz w:val="21"/>
          <w:szCs w:val="21"/>
        </w:rPr>
        <w:t>m）。</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距矿区（山）最近交通线名称：填写距矿区最近的主要交通线的名称（铁路填XX线、公路填XX路或XXX国道、水路填XX水道）。</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最近车站名称：填写最近交通线上距矿区最近的车站（或码头）的名称。</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运距，直距：填写矿区至该最近车站（或码头）的运输距离和直线距离（精确到km）。</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交通类别：填写矿区至该最近车站（或码头）间的交通类别（按铁路、水路、公路、乡路等填写）。</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水源地名称：填写水源地名称。</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距水源地距离：填写矿区距水源地的直距（精度到0.1km）。</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供水满足程度：供水满足程度分为：⑴满足、⑵基本满足、⑶不满足，在对应类别后的方框内记“√”。</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距电网距离：填写矿区距供电电网直距（精度到0.1km）。</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供电满足程度：供电满足程度分为：⑴满足、⑵基本满足、⑶不满足，在对应类别后的方框内记“√”。</w:t>
      </w:r>
    </w:p>
    <w:p>
      <w:pPr>
        <w:adjustRightInd w:val="0"/>
        <w:snapToGrid w:val="0"/>
        <w:spacing w:line="300" w:lineRule="auto"/>
        <w:ind w:firstLine="422" w:firstLineChars="200"/>
        <w:rPr>
          <w:rFonts w:ascii="Times New Roman" w:hAnsi="Times New Roman" w:eastAsia="仿宋_GB2312"/>
          <w:b/>
          <w:bCs/>
          <w:sz w:val="21"/>
          <w:szCs w:val="21"/>
        </w:rPr>
      </w:pPr>
      <w:r>
        <w:rPr>
          <w:rFonts w:ascii="Times New Roman" w:hAnsi="Times New Roman" w:eastAsia="仿宋_GB2312"/>
          <w:b/>
          <w:bCs/>
          <w:sz w:val="21"/>
          <w:szCs w:val="21"/>
        </w:rPr>
        <w:t>矿产资源储量报告情况（3）：</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报告名称：填写矿产资源储量报告的全称。</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野外工作完成时间：填写地质勘查野外工作开始、完成的时间。</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报告提交时间：填写矿产资源储量报告提交评审的时间，应写明年、月、日。</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勘查阶段：填写矿产资源储量报告中表述的勘查工作阶段（普查、详查或勘探）。</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主要勘查工作量：填写矿产资源储量报告中表述的勘查工作量。</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资源量规模：按国土资源部国土资发</w:t>
      </w:r>
      <w:r>
        <w:rPr>
          <w:rFonts w:hint="eastAsia" w:ascii="Times New Roman" w:hAnsi="Times New Roman" w:eastAsia="仿宋_GB2312" w:cs="仿宋_GB2312"/>
          <w:sz w:val="21"/>
          <w:szCs w:val="21"/>
        </w:rPr>
        <w:t>〔</w:t>
      </w:r>
      <w:r>
        <w:rPr>
          <w:rFonts w:ascii="Times New Roman" w:hAnsi="Times New Roman" w:eastAsia="仿宋_GB2312"/>
          <w:sz w:val="21"/>
          <w:szCs w:val="21"/>
        </w:rPr>
        <w:t>2000</w:t>
      </w:r>
      <w:r>
        <w:rPr>
          <w:rFonts w:hint="eastAsia" w:ascii="Times New Roman" w:hAnsi="Times New Roman" w:eastAsia="仿宋_GB2312" w:cs="仿宋_GB2312"/>
          <w:sz w:val="21"/>
          <w:szCs w:val="21"/>
        </w:rPr>
        <w:t>〕</w:t>
      </w:r>
      <w:r>
        <w:rPr>
          <w:rFonts w:ascii="Times New Roman" w:hAnsi="Times New Roman" w:eastAsia="仿宋_GB2312"/>
          <w:sz w:val="21"/>
          <w:szCs w:val="21"/>
        </w:rPr>
        <w:t>133号文件《关于印发&lt;矿产资源储量规模划分标准&gt;的通知》所附标准执行，填写大型、中型或小型。</w:t>
      </w:r>
    </w:p>
    <w:p>
      <w:pPr>
        <w:adjustRightInd w:val="0"/>
        <w:snapToGrid w:val="0"/>
        <w:spacing w:line="300" w:lineRule="auto"/>
        <w:ind w:firstLine="422" w:firstLineChars="200"/>
        <w:rPr>
          <w:rFonts w:ascii="Times New Roman" w:hAnsi="Times New Roman" w:eastAsia="仿宋_GB2312"/>
          <w:b/>
          <w:bCs/>
          <w:sz w:val="21"/>
          <w:szCs w:val="21"/>
        </w:rPr>
      </w:pPr>
      <w:r>
        <w:rPr>
          <w:rFonts w:ascii="Times New Roman" w:hAnsi="Times New Roman" w:eastAsia="仿宋_GB2312"/>
          <w:b/>
          <w:bCs/>
          <w:sz w:val="21"/>
          <w:szCs w:val="21"/>
        </w:rPr>
        <w:t>主要矿体（层）特征（4）：</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选择一个最有代表性的主要矿体（矿层），依次填写其名称（或编号）、形态及长度、宽（延深）、厚度等规模指标，并填写其倾向、倾角、最小及最大埋深。主要矿体（层）的长度、宽（延深）、厚度及倾向、倾角，可填写区间值或平均值。</w:t>
      </w:r>
    </w:p>
    <w:p>
      <w:pPr>
        <w:adjustRightInd w:val="0"/>
        <w:snapToGrid w:val="0"/>
        <w:spacing w:line="300" w:lineRule="auto"/>
        <w:ind w:firstLine="422" w:firstLineChars="200"/>
        <w:rPr>
          <w:rFonts w:ascii="Times New Roman" w:hAnsi="Times New Roman" w:eastAsia="仿宋_GB2312"/>
          <w:b/>
          <w:bCs/>
          <w:sz w:val="21"/>
          <w:szCs w:val="21"/>
        </w:rPr>
      </w:pPr>
      <w:r>
        <w:rPr>
          <w:rFonts w:ascii="Times New Roman" w:hAnsi="Times New Roman" w:eastAsia="仿宋_GB2312"/>
          <w:b/>
          <w:bCs/>
          <w:sz w:val="21"/>
          <w:szCs w:val="21"/>
        </w:rPr>
        <w:t>矿床特征及开采条件（5）：</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依照通过的</w:t>
      </w:r>
      <w:r>
        <w:rPr>
          <w:rFonts w:hint="eastAsia" w:ascii="Times New Roman" w:hAnsi="Times New Roman" w:eastAsia="仿宋_GB2312"/>
          <w:sz w:val="21"/>
          <w:szCs w:val="21"/>
        </w:rPr>
        <w:t>矿产</w:t>
      </w:r>
      <w:r>
        <w:rPr>
          <w:rFonts w:ascii="Times New Roman" w:hAnsi="Times New Roman" w:eastAsia="仿宋_GB2312"/>
          <w:sz w:val="21"/>
          <w:szCs w:val="21"/>
        </w:rPr>
        <w:t>资源储量报告及各指标的具体要求填写：</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矿床名称：矿产资源储量报告中所确定的矿床的名称。</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矿床工业类型：矿产资源储量报告确定的矿床类型。如果有些矿产的矿床类型划分到亚类，还应填明亚类。</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赋矿地质体：指沉积或沉积变质矿床类型的含矿层位，沉积矿床层位填到统，沉积变质矿床层位填到界或系。</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有</w:t>
      </w:r>
      <w:r>
        <w:rPr>
          <w:rFonts w:hint="eastAsia" w:ascii="Times New Roman" w:hAnsi="Times New Roman" w:eastAsia="仿宋_GB2312"/>
          <w:sz w:val="21"/>
          <w:szCs w:val="21"/>
        </w:rPr>
        <w:t>用</w:t>
      </w:r>
      <w:r>
        <w:rPr>
          <w:rFonts w:ascii="Times New Roman" w:hAnsi="Times New Roman" w:eastAsia="仿宋_GB2312"/>
          <w:sz w:val="21"/>
          <w:szCs w:val="21"/>
        </w:rPr>
        <w:t>有害组分含量：填写矿石中有</w:t>
      </w:r>
      <w:r>
        <w:rPr>
          <w:rFonts w:hint="eastAsia" w:ascii="Times New Roman" w:hAnsi="Times New Roman" w:eastAsia="仿宋_GB2312"/>
          <w:sz w:val="21"/>
          <w:szCs w:val="21"/>
        </w:rPr>
        <w:t>用</w:t>
      </w:r>
      <w:r>
        <w:rPr>
          <w:rFonts w:ascii="Times New Roman" w:hAnsi="Times New Roman" w:eastAsia="仿宋_GB2312"/>
          <w:sz w:val="21"/>
          <w:szCs w:val="21"/>
        </w:rPr>
        <w:t>组分、有害组分的名称与平均含量及单位。</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矿体标高：填写</w:t>
      </w:r>
      <w:r>
        <w:rPr>
          <w:rFonts w:hint="eastAsia" w:ascii="Times New Roman" w:hAnsi="Times New Roman" w:eastAsia="仿宋_GB2312"/>
          <w:sz w:val="21"/>
          <w:szCs w:val="21"/>
        </w:rPr>
        <w:t>估</w:t>
      </w:r>
      <w:r>
        <w:rPr>
          <w:rFonts w:ascii="Times New Roman" w:hAnsi="Times New Roman" w:eastAsia="仿宋_GB2312"/>
          <w:sz w:val="21"/>
          <w:szCs w:val="21"/>
        </w:rPr>
        <w:t>算了</w:t>
      </w:r>
      <w:r>
        <w:rPr>
          <w:rFonts w:hint="eastAsia" w:ascii="Times New Roman" w:hAnsi="Times New Roman" w:eastAsia="仿宋_GB2312"/>
          <w:sz w:val="21"/>
          <w:szCs w:val="21"/>
        </w:rPr>
        <w:t>矿产</w:t>
      </w:r>
      <w:r>
        <w:rPr>
          <w:rFonts w:ascii="Times New Roman" w:hAnsi="Times New Roman" w:eastAsia="仿宋_GB2312"/>
          <w:sz w:val="21"/>
          <w:szCs w:val="21"/>
        </w:rPr>
        <w:t>资源储量的矿体的最小和最大标高。</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构造复杂程度：分为⑴简单、⑵中等、⑶复杂、⑷极复杂四类，依据矿产资源储量报告及有关规范在对应类别后的方框内记“√”。</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矿体（含矿层位）稳定程度：分为⑴稳定、⑵较稳定、⑶不稳定、⑷极不稳定四类，依据矿产资源储量报告及有关规范在对应类别后的方框内记“√”。</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瓦斯等级：低瓦斯□ 高瓦斯□ 煤和瓦斯突出□三类，依据矿产资源储量报告及有关规范在对应类别后的方框内记“√”。</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煤尘：分为⑴有爆炸危险、⑵无爆炸危险二类，依据矿产资源储量报告及有关规范在对应类别后的方框内记“√”。</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水文地质条件：分⑴简单、⑵中等、⑶复杂三类，依据矿产资源储量报告确定的类别，在对应类别后的方框内记“√”。最大涌水量、正常涌水量：根据矿产资源储量报告填写。</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工程地质及其它有利不利条件：指顶底板岩石稳定程度及其它有利不利条件。</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开采方式：指从地表或地下采出矿石的方法，分为露天□地下□露天-地下（联合开采）□三种，在对应类别后的方框内记“√”。</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剥离系数（剥采比）：指矿床露天开采时，剥离的废石（上覆岩层、层间夹石）量与采出矿石量的比值，即平均每采一吨（或立方米）矿石所需要剥离的废石量（吨或立方米）。</w:t>
      </w:r>
    </w:p>
    <w:p>
      <w:pPr>
        <w:adjustRightInd w:val="0"/>
        <w:snapToGrid w:val="0"/>
        <w:spacing w:line="300" w:lineRule="auto"/>
        <w:ind w:firstLine="422" w:firstLineChars="200"/>
        <w:rPr>
          <w:rFonts w:ascii="Times New Roman" w:hAnsi="Times New Roman" w:eastAsia="仿宋_GB2312"/>
          <w:b/>
          <w:bCs/>
          <w:sz w:val="21"/>
          <w:szCs w:val="21"/>
        </w:rPr>
      </w:pPr>
      <w:r>
        <w:rPr>
          <w:rFonts w:hint="eastAsia" w:ascii="Times New Roman" w:hAnsi="Times New Roman" w:eastAsia="仿宋_GB2312"/>
          <w:b/>
          <w:bCs/>
          <w:sz w:val="21"/>
          <w:szCs w:val="21"/>
        </w:rPr>
        <w:t>矿石加工选冶技术</w:t>
      </w:r>
      <w:r>
        <w:rPr>
          <w:rFonts w:ascii="Times New Roman" w:hAnsi="Times New Roman" w:eastAsia="仿宋_GB2312"/>
          <w:b/>
          <w:bCs/>
          <w:sz w:val="21"/>
          <w:szCs w:val="21"/>
        </w:rPr>
        <w:t>性能（6）：</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根据矿产资源储量报告、矿</w:t>
      </w:r>
      <w:r>
        <w:rPr>
          <w:rFonts w:hint="eastAsia" w:ascii="Times New Roman" w:hAnsi="Times New Roman" w:eastAsia="仿宋_GB2312"/>
          <w:sz w:val="21"/>
          <w:szCs w:val="21"/>
        </w:rPr>
        <w:t>石加工选冶</w:t>
      </w:r>
      <w:r>
        <w:rPr>
          <w:rFonts w:ascii="Times New Roman" w:hAnsi="Times New Roman" w:eastAsia="仿宋_GB2312"/>
          <w:sz w:val="21"/>
          <w:szCs w:val="21"/>
        </w:rPr>
        <w:t>试验报告或矿山生产实际填写。</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选矿方法：按《选矿方法》（附录</w:t>
      </w:r>
      <w:r>
        <w:rPr>
          <w:rFonts w:hint="eastAsia" w:ascii="Times New Roman" w:hAnsi="Times New Roman" w:eastAsia="仿宋_GB2312"/>
          <w:sz w:val="21"/>
          <w:szCs w:val="21"/>
        </w:rPr>
        <w:t>二</w:t>
      </w:r>
      <w:r>
        <w:rPr>
          <w:rFonts w:ascii="Times New Roman" w:hAnsi="Times New Roman" w:eastAsia="仿宋_GB2312"/>
          <w:sz w:val="21"/>
          <w:szCs w:val="21"/>
        </w:rPr>
        <w:t>）填写。若有多种选矿方法，则填写精矿作业流程的选矿方法。</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入选品位：填写入选矿石的平均品位及单位。</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精矿品位：填写经选矿作业后各种精矿产品的平均品位及单位。</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选矿回收率：是指矿产的选矿产品（一般为精矿）中所含被回收有用成分的重量占给矿中该有用成分重量的百分数。</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选矿成本：填写直接选矿生产的单位成本（元／吨）。</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精矿成本：填写各种精矿的直接采选合计生产的单位成本（元／吨）。</w:t>
      </w:r>
    </w:p>
    <w:p>
      <w:pPr>
        <w:adjustRightInd w:val="0"/>
        <w:snapToGrid w:val="0"/>
        <w:spacing w:line="300" w:lineRule="auto"/>
        <w:ind w:firstLine="422" w:firstLineChars="200"/>
        <w:rPr>
          <w:rFonts w:ascii="Times New Roman" w:hAnsi="Times New Roman" w:eastAsia="仿宋_GB2312"/>
          <w:b/>
          <w:bCs/>
          <w:sz w:val="21"/>
          <w:szCs w:val="21"/>
        </w:rPr>
      </w:pPr>
      <w:r>
        <w:rPr>
          <w:rFonts w:ascii="Times New Roman" w:hAnsi="Times New Roman" w:eastAsia="仿宋_GB2312"/>
          <w:b/>
          <w:bCs/>
          <w:sz w:val="21"/>
          <w:szCs w:val="21"/>
        </w:rPr>
        <w:t>其他</w:t>
      </w:r>
      <w:r>
        <w:rPr>
          <w:rFonts w:hint="eastAsia" w:ascii="Times New Roman" w:hAnsi="Times New Roman" w:eastAsia="仿宋_GB2312"/>
          <w:b/>
          <w:bCs/>
          <w:sz w:val="21"/>
          <w:szCs w:val="21"/>
        </w:rPr>
        <w:t>（</w:t>
      </w:r>
      <w:r>
        <w:rPr>
          <w:rFonts w:ascii="Times New Roman" w:hAnsi="Times New Roman" w:eastAsia="仿宋_GB2312"/>
          <w:b/>
          <w:bCs/>
          <w:sz w:val="21"/>
          <w:szCs w:val="21"/>
        </w:rPr>
        <w:t>7</w:t>
      </w:r>
      <w:r>
        <w:rPr>
          <w:rFonts w:hint="eastAsia" w:ascii="Times New Roman" w:hAnsi="Times New Roman" w:eastAsia="仿宋_GB2312"/>
          <w:b/>
          <w:bCs/>
          <w:sz w:val="21"/>
          <w:szCs w:val="21"/>
        </w:rPr>
        <w:t>）</w:t>
      </w:r>
      <w:r>
        <w:rPr>
          <w:rFonts w:ascii="Times New Roman" w:hAnsi="Times New Roman" w:eastAsia="仿宋_GB2312"/>
          <w:b/>
          <w:bCs/>
          <w:sz w:val="21"/>
          <w:szCs w:val="21"/>
        </w:rPr>
        <w:t>：</w:t>
      </w:r>
    </w:p>
    <w:p>
      <w:pPr>
        <w:adjustRightInd w:val="0"/>
        <w:snapToGrid w:val="0"/>
        <w:spacing w:line="300" w:lineRule="auto"/>
        <w:ind w:firstLine="420" w:firstLineChars="200"/>
        <w:rPr>
          <w:rFonts w:ascii="Times New Roman" w:hAnsi="Times New Roman" w:eastAsia="仿宋_GB2312"/>
          <w:sz w:val="21"/>
          <w:szCs w:val="21"/>
        </w:rPr>
      </w:pPr>
      <w:r>
        <w:rPr>
          <w:rFonts w:hint="eastAsia" w:ascii="Times New Roman" w:hAnsi="Times New Roman" w:eastAsia="仿宋_GB2312"/>
          <w:sz w:val="21"/>
          <w:szCs w:val="21"/>
        </w:rPr>
        <w:t>与矿产资源储量数据库中矿区（山）的关系：追加□覆盖□，在对应类别后的方框内记“√”。</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备注：填写上述各栏中没有说明而需补充说明的内容。</w:t>
      </w:r>
    </w:p>
    <w:p>
      <w:pPr>
        <w:adjustRightInd w:val="0"/>
        <w:snapToGrid w:val="0"/>
        <w:spacing w:line="300" w:lineRule="auto"/>
        <w:ind w:firstLine="422" w:firstLineChars="200"/>
        <w:rPr>
          <w:rFonts w:ascii="Times New Roman" w:hAnsi="Times New Roman" w:eastAsia="仿宋_GB2312"/>
          <w:b/>
          <w:bCs/>
          <w:sz w:val="21"/>
          <w:szCs w:val="21"/>
        </w:rPr>
      </w:pPr>
      <w:r>
        <w:rPr>
          <w:rFonts w:ascii="Times New Roman" w:hAnsi="Times New Roman" w:eastAsia="仿宋_GB2312"/>
          <w:b/>
          <w:bCs/>
          <w:sz w:val="21"/>
          <w:szCs w:val="21"/>
        </w:rPr>
        <w:t>矿产资源储量</w:t>
      </w:r>
      <w:r>
        <w:rPr>
          <w:rFonts w:hint="eastAsia" w:ascii="Times New Roman" w:hAnsi="Times New Roman" w:eastAsia="仿宋_GB2312"/>
          <w:b/>
          <w:bCs/>
          <w:sz w:val="21"/>
          <w:szCs w:val="21"/>
        </w:rPr>
        <w:t>（</w:t>
      </w:r>
      <w:r>
        <w:rPr>
          <w:rFonts w:ascii="Times New Roman" w:hAnsi="Times New Roman" w:eastAsia="仿宋_GB2312"/>
          <w:b/>
          <w:bCs/>
          <w:sz w:val="21"/>
          <w:szCs w:val="21"/>
        </w:rPr>
        <w:t>8</w:t>
      </w:r>
      <w:r>
        <w:rPr>
          <w:rFonts w:hint="eastAsia" w:ascii="Times New Roman" w:hAnsi="Times New Roman" w:eastAsia="仿宋_GB2312"/>
          <w:b/>
          <w:bCs/>
          <w:sz w:val="21"/>
          <w:szCs w:val="21"/>
        </w:rPr>
        <w:t>）：</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填写</w:t>
      </w:r>
      <w:r>
        <w:rPr>
          <w:rFonts w:hint="eastAsia" w:ascii="Times New Roman" w:hAnsi="Times New Roman" w:eastAsia="仿宋_GB2312"/>
          <w:sz w:val="21"/>
          <w:szCs w:val="21"/>
        </w:rPr>
        <w:t>查明</w:t>
      </w:r>
      <w:r>
        <w:rPr>
          <w:rFonts w:ascii="Times New Roman" w:hAnsi="Times New Roman" w:eastAsia="仿宋_GB2312"/>
          <w:sz w:val="21"/>
          <w:szCs w:val="21"/>
        </w:rPr>
        <w:t>的矿产资源储量及质量特征，填写的总要求是：</w:t>
      </w:r>
    </w:p>
    <w:p>
      <w:pPr>
        <w:adjustRightInd w:val="0"/>
        <w:snapToGrid w:val="0"/>
        <w:spacing w:line="300" w:lineRule="auto"/>
        <w:ind w:firstLine="420" w:firstLineChars="200"/>
        <w:rPr>
          <w:rFonts w:ascii="Times New Roman" w:hAnsi="Times New Roman" w:eastAsia="仿宋_GB2312"/>
          <w:sz w:val="21"/>
          <w:szCs w:val="21"/>
        </w:rPr>
      </w:pPr>
      <w:r>
        <w:rPr>
          <w:rFonts w:hint="eastAsia" w:ascii="Times New Roman" w:hAnsi="Times New Roman" w:eastAsia="仿宋_GB2312"/>
          <w:sz w:val="21"/>
          <w:szCs w:val="21"/>
        </w:rPr>
        <w:t>矿产</w:t>
      </w:r>
      <w:r>
        <w:rPr>
          <w:rFonts w:ascii="Times New Roman" w:hAnsi="Times New Roman" w:eastAsia="仿宋_GB2312"/>
          <w:sz w:val="21"/>
          <w:szCs w:val="21"/>
        </w:rPr>
        <w:t>资源储量估算基准日：依照</w:t>
      </w:r>
      <w:r>
        <w:rPr>
          <w:rFonts w:hint="eastAsia" w:ascii="Times New Roman" w:hAnsi="Times New Roman" w:eastAsia="仿宋_GB2312"/>
          <w:sz w:val="21"/>
          <w:szCs w:val="21"/>
        </w:rPr>
        <w:t>矿产</w:t>
      </w:r>
      <w:r>
        <w:rPr>
          <w:rFonts w:ascii="Times New Roman" w:hAnsi="Times New Roman" w:eastAsia="仿宋_GB2312"/>
          <w:sz w:val="21"/>
          <w:szCs w:val="21"/>
        </w:rPr>
        <w:t>资源储量报告填写。</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只一种矿产（称单一矿产）</w:t>
      </w:r>
      <w:r>
        <w:rPr>
          <w:rFonts w:hint="eastAsia" w:ascii="Times New Roman" w:hAnsi="Times New Roman" w:eastAsia="仿宋_GB2312"/>
          <w:sz w:val="21"/>
          <w:szCs w:val="21"/>
        </w:rPr>
        <w:t>估</w:t>
      </w:r>
      <w:r>
        <w:rPr>
          <w:rFonts w:ascii="Times New Roman" w:hAnsi="Times New Roman" w:eastAsia="仿宋_GB2312"/>
          <w:sz w:val="21"/>
          <w:szCs w:val="21"/>
        </w:rPr>
        <w:t>算了</w:t>
      </w:r>
      <w:r>
        <w:rPr>
          <w:rFonts w:hint="eastAsia" w:ascii="Times New Roman" w:hAnsi="Times New Roman" w:eastAsia="仿宋_GB2312"/>
          <w:sz w:val="21"/>
          <w:szCs w:val="21"/>
        </w:rPr>
        <w:t>矿产</w:t>
      </w:r>
      <w:r>
        <w:rPr>
          <w:rFonts w:ascii="Times New Roman" w:hAnsi="Times New Roman" w:eastAsia="仿宋_GB2312"/>
          <w:sz w:val="21"/>
          <w:szCs w:val="21"/>
        </w:rPr>
        <w:t>资源储量的，填写其名称、矿产组合、</w:t>
      </w:r>
      <w:r>
        <w:rPr>
          <w:rFonts w:hint="eastAsia" w:ascii="Times New Roman" w:hAnsi="Times New Roman" w:eastAsia="仿宋_GB2312"/>
          <w:sz w:val="21"/>
          <w:szCs w:val="21"/>
        </w:rPr>
        <w:t>矿产</w:t>
      </w:r>
      <w:r>
        <w:rPr>
          <w:rFonts w:ascii="Times New Roman" w:hAnsi="Times New Roman" w:eastAsia="仿宋_GB2312"/>
          <w:sz w:val="21"/>
          <w:szCs w:val="21"/>
        </w:rPr>
        <w:t>资源储量的统计对象及单位、矿石类型及主要组分的平均含量（或其他质量数据），并分可信、证实储量，推断、控制、探明资源量。</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多种矿产</w:t>
      </w:r>
      <w:r>
        <w:rPr>
          <w:rFonts w:hint="eastAsia" w:ascii="Times New Roman" w:hAnsi="Times New Roman" w:eastAsia="仿宋_GB2312"/>
          <w:sz w:val="21"/>
          <w:szCs w:val="21"/>
        </w:rPr>
        <w:t>均估</w:t>
      </w:r>
      <w:r>
        <w:rPr>
          <w:rFonts w:ascii="Times New Roman" w:hAnsi="Times New Roman" w:eastAsia="仿宋_GB2312"/>
          <w:sz w:val="21"/>
          <w:szCs w:val="21"/>
        </w:rPr>
        <w:t>算了</w:t>
      </w:r>
      <w:r>
        <w:rPr>
          <w:rFonts w:hint="eastAsia" w:ascii="Times New Roman" w:hAnsi="Times New Roman" w:eastAsia="仿宋_GB2312"/>
          <w:sz w:val="21"/>
          <w:szCs w:val="21"/>
        </w:rPr>
        <w:t>矿产</w:t>
      </w:r>
      <w:r>
        <w:rPr>
          <w:rFonts w:ascii="Times New Roman" w:hAnsi="Times New Roman" w:eastAsia="仿宋_GB2312"/>
          <w:sz w:val="21"/>
          <w:szCs w:val="21"/>
        </w:rPr>
        <w:t>资源储量的，以主要矿产、共生矿产、伴生矿产的顺序，按照上述填写要求分别填写各矿产的相关数据。</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具体要求如下：</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矿产名称：按《自然资源部办公厅关于进一步规范矿产资源储量评审备案工作的通知》（自然资办函〔2020〕966号）所规定的《矿产名称、统计对象及矿产资源储量单位》填写矿产资源储量的矿产的名称</w:t>
      </w:r>
      <w:r>
        <w:rPr>
          <w:rFonts w:hint="eastAsia" w:ascii="Times New Roman" w:hAnsi="Times New Roman" w:eastAsia="仿宋_GB2312"/>
          <w:sz w:val="21"/>
          <w:szCs w:val="21"/>
        </w:rPr>
        <w:t>（</w:t>
      </w:r>
      <w:r>
        <w:rPr>
          <w:rFonts w:ascii="Times New Roman" w:hAnsi="Times New Roman" w:eastAsia="仿宋_GB2312"/>
          <w:sz w:val="21"/>
          <w:szCs w:val="21"/>
        </w:rPr>
        <w:t>如果为该附录以外的新发现矿种、亚矿种，应按有关规定</w:t>
      </w:r>
      <w:r>
        <w:rPr>
          <w:rFonts w:hint="eastAsia" w:ascii="Times New Roman" w:hAnsi="Times New Roman" w:eastAsia="仿宋_GB2312"/>
          <w:sz w:val="21"/>
          <w:szCs w:val="21"/>
        </w:rPr>
        <w:t>处理）</w:t>
      </w:r>
      <w:r>
        <w:rPr>
          <w:rFonts w:ascii="Times New Roman" w:hAnsi="Times New Roman" w:eastAsia="仿宋_GB2312"/>
          <w:sz w:val="21"/>
          <w:szCs w:val="21"/>
        </w:rPr>
        <w:t>。</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矿产组合：分为⑴单一矿产、⑵主要矿产、⑶共生矿产、⑷伴生矿产。其填写方式是：只一种矿产并计算了</w:t>
      </w:r>
      <w:r>
        <w:rPr>
          <w:rFonts w:hint="eastAsia" w:ascii="Times New Roman" w:hAnsi="Times New Roman" w:eastAsia="仿宋_GB2312"/>
          <w:sz w:val="21"/>
          <w:szCs w:val="21"/>
        </w:rPr>
        <w:t>矿产</w:t>
      </w:r>
      <w:r>
        <w:rPr>
          <w:rFonts w:ascii="Times New Roman" w:hAnsi="Times New Roman" w:eastAsia="仿宋_GB2312"/>
          <w:sz w:val="21"/>
          <w:szCs w:val="21"/>
        </w:rPr>
        <w:t>资源储量的，填写单一矿产；对于有多种矿产并都计算了</w:t>
      </w:r>
      <w:r>
        <w:rPr>
          <w:rFonts w:hint="eastAsia" w:ascii="Times New Roman" w:hAnsi="Times New Roman" w:eastAsia="仿宋_GB2312"/>
          <w:sz w:val="21"/>
          <w:szCs w:val="21"/>
        </w:rPr>
        <w:t>矿产</w:t>
      </w:r>
      <w:r>
        <w:rPr>
          <w:rFonts w:ascii="Times New Roman" w:hAnsi="Times New Roman" w:eastAsia="仿宋_GB2312"/>
          <w:sz w:val="21"/>
          <w:szCs w:val="21"/>
        </w:rPr>
        <w:t>资源储量的，分别填写主要矿产、共生矿产、伴生矿产。</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统计对象及单位：按《矿产名称、统计对象及</w:t>
      </w:r>
      <w:r>
        <w:rPr>
          <w:rFonts w:hint="eastAsia" w:ascii="Times New Roman" w:hAnsi="Times New Roman" w:eastAsia="仿宋_GB2312"/>
          <w:sz w:val="21"/>
          <w:szCs w:val="21"/>
        </w:rPr>
        <w:t>矿产</w:t>
      </w:r>
      <w:r>
        <w:rPr>
          <w:rFonts w:ascii="Times New Roman" w:hAnsi="Times New Roman" w:eastAsia="仿宋_GB2312"/>
          <w:sz w:val="21"/>
          <w:szCs w:val="21"/>
        </w:rPr>
        <w:t>资源储量单位》填写相应的统计对象和</w:t>
      </w:r>
      <w:r>
        <w:rPr>
          <w:rFonts w:hint="eastAsia" w:ascii="Times New Roman" w:hAnsi="Times New Roman" w:eastAsia="仿宋_GB2312"/>
          <w:sz w:val="21"/>
          <w:szCs w:val="21"/>
        </w:rPr>
        <w:t>矿产</w:t>
      </w:r>
      <w:r>
        <w:rPr>
          <w:rFonts w:ascii="Times New Roman" w:hAnsi="Times New Roman" w:eastAsia="仿宋_GB2312"/>
          <w:sz w:val="21"/>
          <w:szCs w:val="21"/>
        </w:rPr>
        <w:t>资源储量计算单位。统计对象应加括号，附录一中未列统计对象的，可不必填写。</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矿石工业类型及品级（牌号）：填写矿产资源储量报告中该矿产的矿石工业类型、品级</w:t>
      </w:r>
      <w:r>
        <w:rPr>
          <w:rFonts w:hint="eastAsia" w:ascii="Times New Roman" w:hAnsi="Times New Roman" w:eastAsia="仿宋_GB2312"/>
          <w:sz w:val="21"/>
          <w:szCs w:val="21"/>
        </w:rPr>
        <w:t>（</w:t>
      </w:r>
      <w:r>
        <w:rPr>
          <w:rFonts w:ascii="Times New Roman" w:hAnsi="Times New Roman" w:eastAsia="仿宋_GB2312"/>
          <w:sz w:val="21"/>
          <w:szCs w:val="21"/>
        </w:rPr>
        <w:t>牌号</w:t>
      </w:r>
      <w:r>
        <w:rPr>
          <w:rFonts w:hint="eastAsia" w:ascii="Times New Roman" w:hAnsi="Times New Roman" w:eastAsia="仿宋_GB2312"/>
          <w:sz w:val="21"/>
          <w:szCs w:val="21"/>
        </w:rPr>
        <w:t>）</w:t>
      </w:r>
      <w:r>
        <w:rPr>
          <w:rFonts w:ascii="Times New Roman" w:hAnsi="Times New Roman" w:eastAsia="仿宋_GB2312"/>
          <w:sz w:val="21"/>
          <w:szCs w:val="21"/>
        </w:rPr>
        <w:t>（如煤</w:t>
      </w:r>
      <w:r>
        <w:rPr>
          <w:rFonts w:hint="eastAsia" w:ascii="Times New Roman" w:hAnsi="Times New Roman" w:eastAsia="仿宋_GB2312"/>
          <w:sz w:val="21"/>
          <w:szCs w:val="21"/>
        </w:rPr>
        <w:t>炭</w:t>
      </w:r>
      <w:r>
        <w:rPr>
          <w:rFonts w:ascii="Times New Roman" w:hAnsi="Times New Roman" w:eastAsia="仿宋_GB2312"/>
          <w:sz w:val="21"/>
          <w:szCs w:val="21"/>
        </w:rPr>
        <w:t>有褐煤、弱粘煤、不粘煤、1/2中粘煤、长焰煤、气煤、气肥煤、肥煤、焦煤、1/3焦煤、瘦煤、贫瘦煤、贫煤、无烟煤、分类不明煤等）。</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矿石主要组分及质量指标：矿石主要组分名称与平均含量或其他质量数据及单位。同种矿产同一矿产组合与统计对象有多个矿石类型及品级（牌号），并</w:t>
      </w:r>
      <w:r>
        <w:rPr>
          <w:rFonts w:hint="eastAsia" w:ascii="Times New Roman" w:hAnsi="Times New Roman" w:eastAsia="仿宋_GB2312"/>
          <w:sz w:val="21"/>
          <w:szCs w:val="21"/>
        </w:rPr>
        <w:t>估</w:t>
      </w:r>
      <w:r>
        <w:rPr>
          <w:rFonts w:ascii="Times New Roman" w:hAnsi="Times New Roman" w:eastAsia="仿宋_GB2312"/>
          <w:sz w:val="21"/>
          <w:szCs w:val="21"/>
        </w:rPr>
        <w:t>算了</w:t>
      </w:r>
      <w:r>
        <w:rPr>
          <w:rFonts w:hint="eastAsia" w:ascii="Times New Roman" w:hAnsi="Times New Roman" w:eastAsia="仿宋_GB2312"/>
          <w:sz w:val="21"/>
          <w:szCs w:val="21"/>
        </w:rPr>
        <w:t>矿产</w:t>
      </w:r>
      <w:r>
        <w:rPr>
          <w:rFonts w:ascii="Times New Roman" w:hAnsi="Times New Roman" w:eastAsia="仿宋_GB2312"/>
          <w:sz w:val="21"/>
          <w:szCs w:val="21"/>
        </w:rPr>
        <w:t>资源储量的，首先填写主要组分的总平均含量，然后依次分别填写各矿石类型、品级（牌号）的名称及该矿石主要组分的平均含量和其它质量数据及单位。不同种矿产以及同种矿产不同矿产组合、不同统计对象也应分别填写。一页表不够时可续页填写。</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保有</w:t>
      </w:r>
      <w:r>
        <w:rPr>
          <w:rFonts w:hint="eastAsia" w:ascii="Times New Roman" w:hAnsi="Times New Roman" w:eastAsia="仿宋_GB2312"/>
          <w:sz w:val="21"/>
          <w:szCs w:val="21"/>
        </w:rPr>
        <w:t>矿产</w:t>
      </w:r>
      <w:r>
        <w:rPr>
          <w:rFonts w:ascii="Times New Roman" w:hAnsi="Times New Roman" w:eastAsia="仿宋_GB2312"/>
          <w:sz w:val="21"/>
          <w:szCs w:val="21"/>
        </w:rPr>
        <w:t>资源储量：是指累计查明矿产资源储量，减去累计动用矿产资源储量</w:t>
      </w:r>
      <w:r>
        <w:rPr>
          <w:rFonts w:hint="eastAsia" w:ascii="Times New Roman" w:hAnsi="Times New Roman" w:eastAsia="仿宋_GB2312"/>
          <w:sz w:val="21"/>
          <w:szCs w:val="21"/>
        </w:rPr>
        <w:t>（</w:t>
      </w:r>
      <w:r>
        <w:rPr>
          <w:rFonts w:ascii="Times New Roman" w:hAnsi="Times New Roman" w:eastAsia="仿宋_GB2312"/>
          <w:sz w:val="21"/>
          <w:szCs w:val="21"/>
        </w:rPr>
        <w:t>包含损失的全部采空区的估算量，不能用矿山统计数字</w:t>
      </w:r>
      <w:r>
        <w:rPr>
          <w:rFonts w:hint="eastAsia" w:ascii="Times New Roman" w:hAnsi="Times New Roman" w:eastAsia="仿宋_GB2312"/>
          <w:sz w:val="21"/>
          <w:szCs w:val="21"/>
        </w:rPr>
        <w:t>）</w:t>
      </w:r>
      <w:r>
        <w:rPr>
          <w:rFonts w:ascii="Times New Roman" w:hAnsi="Times New Roman" w:eastAsia="仿宋_GB2312"/>
          <w:sz w:val="21"/>
          <w:szCs w:val="21"/>
        </w:rPr>
        <w:t>后的剩余矿产资源储量。</w:t>
      </w:r>
      <w:r>
        <w:rPr>
          <w:rFonts w:hint="eastAsia" w:ascii="Times New Roman" w:hAnsi="Times New Roman" w:eastAsia="仿宋_GB2312"/>
          <w:sz w:val="21"/>
          <w:szCs w:val="21"/>
        </w:rPr>
        <w:t>数量栏虚线以上填写金属（非金属元素）量或化合物量、矿物量，虚线以下填写矿石量。</w:t>
      </w:r>
    </w:p>
    <w:p>
      <w:pPr>
        <w:adjustRightInd w:val="0"/>
        <w:snapToGrid w:val="0"/>
        <w:spacing w:line="300" w:lineRule="auto"/>
        <w:ind w:firstLine="420" w:firstLineChars="200"/>
        <w:rPr>
          <w:rFonts w:ascii="Times New Roman" w:hAnsi="Times New Roman" w:eastAsia="仿宋_GB2312"/>
          <w:sz w:val="21"/>
          <w:szCs w:val="21"/>
        </w:rPr>
      </w:pPr>
      <w:r>
        <w:rPr>
          <w:rFonts w:ascii="Times New Roman" w:hAnsi="Times New Roman" w:eastAsia="仿宋_GB2312"/>
          <w:sz w:val="21"/>
          <w:szCs w:val="21"/>
        </w:rPr>
        <w:t>累计</w:t>
      </w:r>
      <w:r>
        <w:rPr>
          <w:rFonts w:hint="eastAsia" w:ascii="Times New Roman" w:hAnsi="Times New Roman" w:eastAsia="仿宋_GB2312"/>
          <w:sz w:val="21"/>
          <w:szCs w:val="21"/>
        </w:rPr>
        <w:t>矿产</w:t>
      </w:r>
      <w:r>
        <w:rPr>
          <w:rFonts w:ascii="Times New Roman" w:hAnsi="Times New Roman" w:eastAsia="仿宋_GB2312"/>
          <w:sz w:val="21"/>
          <w:szCs w:val="21"/>
        </w:rPr>
        <w:t>资源储量：历次地质勘查工作及生产探矿所查明的</w:t>
      </w:r>
      <w:r>
        <w:rPr>
          <w:rFonts w:hint="eastAsia" w:ascii="Times New Roman" w:hAnsi="Times New Roman" w:eastAsia="仿宋_GB2312"/>
          <w:sz w:val="21"/>
          <w:szCs w:val="21"/>
        </w:rPr>
        <w:t>矿产</w:t>
      </w:r>
      <w:r>
        <w:rPr>
          <w:rFonts w:ascii="Times New Roman" w:hAnsi="Times New Roman" w:eastAsia="仿宋_GB2312"/>
          <w:sz w:val="21"/>
          <w:szCs w:val="21"/>
        </w:rPr>
        <w:t>资源储量</w:t>
      </w:r>
      <w:r>
        <w:rPr>
          <w:rFonts w:hint="eastAsia" w:ascii="Times New Roman" w:hAnsi="Times New Roman" w:eastAsia="仿宋_GB2312"/>
          <w:sz w:val="21"/>
          <w:szCs w:val="21"/>
        </w:rPr>
        <w:t>，</w:t>
      </w:r>
      <w:r>
        <w:rPr>
          <w:rFonts w:ascii="Times New Roman" w:hAnsi="Times New Roman" w:eastAsia="仿宋_GB2312"/>
          <w:sz w:val="21"/>
          <w:szCs w:val="21"/>
        </w:rPr>
        <w:t>是保有</w:t>
      </w:r>
      <w:r>
        <w:rPr>
          <w:rFonts w:hint="eastAsia" w:ascii="Times New Roman" w:hAnsi="Times New Roman" w:eastAsia="仿宋_GB2312"/>
          <w:sz w:val="21"/>
          <w:szCs w:val="21"/>
        </w:rPr>
        <w:t>矿产</w:t>
      </w:r>
      <w:r>
        <w:rPr>
          <w:rFonts w:ascii="Times New Roman" w:hAnsi="Times New Roman" w:eastAsia="仿宋_GB2312"/>
          <w:sz w:val="21"/>
          <w:szCs w:val="21"/>
        </w:rPr>
        <w:t>资源储量与累计动用</w:t>
      </w:r>
      <w:r>
        <w:rPr>
          <w:rFonts w:hint="eastAsia" w:ascii="Times New Roman" w:hAnsi="Times New Roman" w:eastAsia="仿宋_GB2312"/>
          <w:sz w:val="21"/>
          <w:szCs w:val="21"/>
        </w:rPr>
        <w:t>矿产</w:t>
      </w:r>
      <w:r>
        <w:rPr>
          <w:rFonts w:ascii="Times New Roman" w:hAnsi="Times New Roman" w:eastAsia="仿宋_GB2312"/>
          <w:sz w:val="21"/>
          <w:szCs w:val="21"/>
        </w:rPr>
        <w:t>资源储量之和。</w:t>
      </w:r>
      <w:r>
        <w:rPr>
          <w:rFonts w:hint="eastAsia" w:ascii="Times New Roman" w:hAnsi="Times New Roman" w:eastAsia="仿宋_GB2312"/>
          <w:sz w:val="21"/>
          <w:szCs w:val="21"/>
        </w:rPr>
        <w:t>数量栏虚线以上填写金属（非金属元素）量或化合物量、矿物量，虚线以下填写矿石量。</w:t>
      </w:r>
    </w:p>
    <w:p>
      <w:pPr>
        <w:adjustRightInd w:val="0"/>
        <w:snapToGrid w:val="0"/>
        <w:spacing w:line="300" w:lineRule="auto"/>
        <w:ind w:firstLine="422" w:firstLineChars="200"/>
        <w:rPr>
          <w:rFonts w:ascii="Times New Roman" w:hAnsi="Times New Roman" w:eastAsia="仿宋_GB2312"/>
          <w:b/>
          <w:bCs/>
          <w:sz w:val="21"/>
          <w:szCs w:val="21"/>
        </w:rPr>
      </w:pPr>
      <w:r>
        <w:rPr>
          <w:rFonts w:hint="eastAsia" w:ascii="Times New Roman" w:hAnsi="Times New Roman" w:eastAsia="仿宋_GB2312"/>
          <w:b/>
          <w:bCs/>
          <w:sz w:val="21"/>
          <w:szCs w:val="21"/>
        </w:rPr>
        <w:t>与原勘查区重叠范围内的查明矿产资源储量（</w:t>
      </w:r>
      <w:r>
        <w:rPr>
          <w:rFonts w:ascii="Times New Roman" w:hAnsi="Times New Roman" w:eastAsia="仿宋_GB2312"/>
          <w:b/>
          <w:bCs/>
          <w:sz w:val="21"/>
          <w:szCs w:val="21"/>
        </w:rPr>
        <w:t>9</w:t>
      </w:r>
      <w:r>
        <w:rPr>
          <w:rFonts w:hint="eastAsia" w:ascii="Times New Roman" w:hAnsi="Times New Roman" w:eastAsia="仿宋_GB2312"/>
          <w:b/>
          <w:bCs/>
          <w:sz w:val="21"/>
          <w:szCs w:val="21"/>
        </w:rPr>
        <w:t>）：</w:t>
      </w:r>
    </w:p>
    <w:p>
      <w:pPr>
        <w:adjustRightInd w:val="0"/>
        <w:snapToGrid w:val="0"/>
        <w:spacing w:line="300" w:lineRule="auto"/>
        <w:ind w:firstLine="420" w:firstLineChars="200"/>
        <w:rPr>
          <w:rFonts w:ascii="Times New Roman" w:hAnsi="Times New Roman" w:eastAsia="仿宋_GB2312"/>
          <w:sz w:val="21"/>
          <w:szCs w:val="21"/>
        </w:rPr>
      </w:pPr>
      <w:r>
        <w:rPr>
          <w:rFonts w:hint="eastAsia" w:ascii="Times New Roman" w:hAnsi="Times New Roman" w:eastAsia="仿宋_GB2312"/>
          <w:sz w:val="21"/>
          <w:szCs w:val="21"/>
        </w:rPr>
        <w:t>填写与原勘查区重叠区域内上次查明的矿产资源储量。具体指标参照前述说明填写。</w:t>
      </w:r>
    </w:p>
    <w:p>
      <w:pPr>
        <w:adjustRightInd w:val="0"/>
        <w:snapToGrid w:val="0"/>
        <w:spacing w:line="300" w:lineRule="auto"/>
        <w:ind w:firstLine="422" w:firstLineChars="200"/>
        <w:rPr>
          <w:rFonts w:ascii="Times New Roman" w:hAnsi="Times New Roman" w:eastAsia="仿宋_GB2312"/>
          <w:b/>
          <w:bCs/>
          <w:sz w:val="21"/>
          <w:szCs w:val="21"/>
        </w:rPr>
      </w:pPr>
      <w:r>
        <w:rPr>
          <w:rFonts w:hint="eastAsia" w:ascii="Times New Roman" w:hAnsi="Times New Roman" w:eastAsia="仿宋_GB2312"/>
          <w:b/>
          <w:bCs/>
          <w:sz w:val="21"/>
          <w:szCs w:val="21"/>
        </w:rPr>
        <w:t>矿产</w:t>
      </w:r>
      <w:r>
        <w:rPr>
          <w:rFonts w:ascii="Times New Roman" w:hAnsi="Times New Roman" w:eastAsia="仿宋_GB2312"/>
          <w:b/>
          <w:bCs/>
          <w:sz w:val="21"/>
          <w:szCs w:val="21"/>
        </w:rPr>
        <w:t>资源储量估算范围的拐点坐标、标高、面积及示意图</w:t>
      </w:r>
      <w:r>
        <w:rPr>
          <w:rFonts w:hint="eastAsia" w:ascii="Times New Roman" w:hAnsi="Times New Roman" w:eastAsia="仿宋_GB2312"/>
          <w:b/>
          <w:bCs/>
          <w:sz w:val="21"/>
          <w:szCs w:val="21"/>
        </w:rPr>
        <w:t>（1</w:t>
      </w:r>
      <w:r>
        <w:rPr>
          <w:rFonts w:ascii="Times New Roman" w:hAnsi="Times New Roman" w:eastAsia="仿宋_GB2312"/>
          <w:b/>
          <w:bCs/>
          <w:sz w:val="21"/>
          <w:szCs w:val="21"/>
        </w:rPr>
        <w:t>0</w:t>
      </w:r>
      <w:r>
        <w:rPr>
          <w:rFonts w:hint="eastAsia" w:ascii="Times New Roman" w:hAnsi="Times New Roman" w:eastAsia="仿宋_GB2312"/>
          <w:b/>
          <w:bCs/>
          <w:sz w:val="21"/>
          <w:szCs w:val="21"/>
        </w:rPr>
        <w:t>）</w:t>
      </w:r>
      <w:r>
        <w:rPr>
          <w:rFonts w:ascii="Times New Roman" w:hAnsi="Times New Roman" w:eastAsia="仿宋_GB2312"/>
          <w:b/>
          <w:bCs/>
          <w:sz w:val="21"/>
          <w:szCs w:val="21"/>
        </w:rPr>
        <w:t>：</w:t>
      </w:r>
    </w:p>
    <w:p>
      <w:pPr>
        <w:adjustRightInd w:val="0"/>
        <w:snapToGrid w:val="0"/>
        <w:spacing w:line="300" w:lineRule="auto"/>
        <w:ind w:firstLine="420" w:firstLineChars="200"/>
        <w:rPr>
          <w:rFonts w:ascii="Times New Roman" w:hAnsi="Times New Roman" w:eastAsia="仿宋_GB2312"/>
          <w:sz w:val="21"/>
          <w:szCs w:val="21"/>
        </w:rPr>
      </w:pPr>
      <w:r>
        <w:rPr>
          <w:rFonts w:hint="eastAsia" w:ascii="Times New Roman" w:hAnsi="Times New Roman" w:eastAsia="仿宋_GB2312"/>
          <w:sz w:val="21"/>
          <w:szCs w:val="21"/>
        </w:rPr>
        <w:t>矿产</w:t>
      </w:r>
      <w:r>
        <w:rPr>
          <w:rFonts w:ascii="Times New Roman" w:hAnsi="Times New Roman" w:eastAsia="仿宋_GB2312"/>
          <w:sz w:val="21"/>
          <w:szCs w:val="21"/>
        </w:rPr>
        <w:t>资源储量</w:t>
      </w:r>
      <w:r>
        <w:rPr>
          <w:rFonts w:hint="eastAsia" w:ascii="Times New Roman" w:hAnsi="Times New Roman" w:eastAsia="仿宋_GB2312"/>
          <w:sz w:val="21"/>
          <w:szCs w:val="21"/>
        </w:rPr>
        <w:t>估</w:t>
      </w:r>
      <w:r>
        <w:rPr>
          <w:rFonts w:ascii="Times New Roman" w:hAnsi="Times New Roman" w:eastAsia="仿宋_GB2312"/>
          <w:sz w:val="21"/>
          <w:szCs w:val="21"/>
        </w:rPr>
        <w:t>算面积、最低标高、最高标高：依照</w:t>
      </w:r>
      <w:r>
        <w:rPr>
          <w:rFonts w:hint="eastAsia" w:ascii="Times New Roman" w:hAnsi="Times New Roman" w:eastAsia="仿宋_GB2312"/>
          <w:sz w:val="21"/>
          <w:szCs w:val="21"/>
        </w:rPr>
        <w:t>矿产</w:t>
      </w:r>
      <w:r>
        <w:rPr>
          <w:rFonts w:ascii="Times New Roman" w:hAnsi="Times New Roman" w:eastAsia="仿宋_GB2312"/>
          <w:sz w:val="21"/>
          <w:szCs w:val="21"/>
        </w:rPr>
        <w:t>资源储量报告中表述填写。估算</w:t>
      </w:r>
      <w:r>
        <w:rPr>
          <w:rFonts w:hint="eastAsia" w:ascii="Times New Roman" w:hAnsi="Times New Roman" w:eastAsia="仿宋_GB2312"/>
          <w:sz w:val="21"/>
          <w:szCs w:val="21"/>
        </w:rPr>
        <w:t>矿产</w:t>
      </w:r>
      <w:r>
        <w:rPr>
          <w:rFonts w:ascii="Times New Roman" w:hAnsi="Times New Roman" w:eastAsia="仿宋_GB2312"/>
          <w:sz w:val="21"/>
          <w:szCs w:val="21"/>
        </w:rPr>
        <w:t>资源储量的各矿体水平投影的</w:t>
      </w:r>
      <w:r>
        <w:rPr>
          <w:rFonts w:hint="eastAsia" w:ascii="Times New Roman" w:hAnsi="Times New Roman" w:eastAsia="仿宋_GB2312"/>
          <w:sz w:val="21"/>
          <w:szCs w:val="21"/>
        </w:rPr>
        <w:t>叠</w:t>
      </w:r>
      <w:r>
        <w:rPr>
          <w:rFonts w:ascii="Times New Roman" w:hAnsi="Times New Roman" w:eastAsia="仿宋_GB2312"/>
          <w:sz w:val="21"/>
          <w:szCs w:val="21"/>
        </w:rPr>
        <w:t>合面积（各矿体平面投影叠合后的最大范围，精确到0.1km</w:t>
      </w:r>
      <w:r>
        <w:rPr>
          <w:rFonts w:ascii="Times New Roman" w:hAnsi="Times New Roman" w:eastAsia="仿宋_GB2312"/>
          <w:sz w:val="21"/>
          <w:szCs w:val="21"/>
          <w:vertAlign w:val="superscript"/>
        </w:rPr>
        <w:t>2</w:t>
      </w:r>
      <w:r>
        <w:rPr>
          <w:rFonts w:ascii="Times New Roman" w:hAnsi="Times New Roman" w:eastAsia="仿宋_GB2312"/>
          <w:sz w:val="21"/>
          <w:szCs w:val="21"/>
        </w:rPr>
        <w:t>）及矿体最大标高、最小标高的海拔（单位为m），采用2000国家大地坐标系，1985国家高程基准。大地直角坐标精确到m，X填7位，Y填8位（前2位为带号，统一采用高斯3度带）。经纬度坐标按度、分、秒填写，经度7位，纬度6位。</w:t>
      </w:r>
    </w:p>
    <w:p>
      <w:pPr>
        <w:spacing w:line="360" w:lineRule="auto"/>
        <w:ind w:firstLine="480" w:firstLineChars="200"/>
        <w:rPr>
          <w:sz w:val="24"/>
          <w:szCs w:val="24"/>
        </w:rPr>
      </w:pPr>
    </w:p>
    <w:p>
      <w:pPr>
        <w:ind w:left="130" w:right="130"/>
        <w:rPr>
          <w:rFonts w:ascii="黑体" w:hAnsi="黑体" w:eastAsia="黑体" w:cs="黑体"/>
          <w:sz w:val="28"/>
          <w:szCs w:val="18"/>
        </w:rPr>
      </w:pPr>
      <w:r>
        <w:rPr>
          <w:rFonts w:hint="eastAsia" w:ascii="黑体" w:hAnsi="黑体" w:eastAsia="黑体" w:cs="黑体"/>
          <w:sz w:val="28"/>
          <w:szCs w:val="18"/>
        </w:rPr>
        <w:br w:type="page"/>
      </w:r>
    </w:p>
    <w:p>
      <w:pPr>
        <w:pStyle w:val="2"/>
        <w:ind w:left="130" w:right="130"/>
        <w:rPr>
          <w:rFonts w:ascii="黑体" w:hAnsi="黑体" w:eastAsia="黑体" w:cs="黑体"/>
          <w:sz w:val="28"/>
          <w:szCs w:val="18"/>
        </w:rPr>
      </w:pPr>
      <w:r>
        <w:rPr>
          <w:rFonts w:hint="eastAsia" w:ascii="方正小标宋_GBK" w:hAnsi="方正小标宋_GBK" w:eastAsia="方正小标宋_GBK" w:cs="方正小标宋_GBK"/>
          <w:sz w:val="28"/>
          <w:szCs w:val="18"/>
        </w:rPr>
        <w:t>XXXX年度矿产资源储量情况表（油气矿产）</w:t>
      </w:r>
    </w:p>
    <w:tbl>
      <w:tblPr>
        <w:tblStyle w:val="1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731"/>
        <w:gridCol w:w="1677"/>
        <w:gridCol w:w="1771"/>
        <w:gridCol w:w="3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jc w:val="center"/>
        </w:trPr>
        <w:tc>
          <w:tcPr>
            <w:tcW w:w="1962" w:type="dxa"/>
            <w:gridSpan w:val="2"/>
            <w:vAlign w:val="center"/>
          </w:tcPr>
          <w:p>
            <w:pPr>
              <w:adjustRightInd w:val="0"/>
              <w:snapToGrid w:val="0"/>
              <w:spacing w:beforeLines="5" w:afterLines="5"/>
              <w:ind w:left="-113" w:right="-113"/>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0"/>
                <w:szCs w:val="20"/>
              </w:rPr>
              <w:t>矿业权人名称</w:t>
            </w:r>
          </w:p>
        </w:tc>
        <w:tc>
          <w:tcPr>
            <w:tcW w:w="1677" w:type="dxa"/>
            <w:vAlign w:val="center"/>
          </w:tcPr>
          <w:p>
            <w:pPr>
              <w:adjustRightInd w:val="0"/>
              <w:snapToGrid w:val="0"/>
              <w:spacing w:beforeLines="5" w:afterLines="5"/>
              <w:jc w:val="center"/>
              <w:rPr>
                <w:rFonts w:hint="eastAsia" w:ascii="仿宋_GB2312" w:hAnsi="仿宋_GB2312" w:eastAsia="仿宋_GB2312" w:cs="仿宋_GB2312"/>
                <w:b/>
                <w:bCs/>
                <w:sz w:val="24"/>
                <w:szCs w:val="24"/>
              </w:rPr>
            </w:pPr>
          </w:p>
        </w:tc>
        <w:tc>
          <w:tcPr>
            <w:tcW w:w="1771" w:type="dxa"/>
            <w:vAlign w:val="center"/>
          </w:tcPr>
          <w:p>
            <w:pPr>
              <w:adjustRightInd w:val="0"/>
              <w:snapToGrid w:val="0"/>
              <w:spacing w:beforeLines="5" w:afterLines="5"/>
              <w:ind w:left="-113" w:right="-113"/>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0"/>
                <w:szCs w:val="20"/>
              </w:rPr>
              <w:t>盆地名称</w:t>
            </w:r>
          </w:p>
        </w:tc>
        <w:tc>
          <w:tcPr>
            <w:tcW w:w="3112" w:type="dxa"/>
            <w:vAlign w:val="center"/>
          </w:tcPr>
          <w:p>
            <w:pPr>
              <w:adjustRightInd w:val="0"/>
              <w:snapToGrid w:val="0"/>
              <w:spacing w:beforeLines="5" w:afterLines="5"/>
              <w:jc w:val="center"/>
              <w:rPr>
                <w:rFonts w:hint="eastAsia" w:ascii="仿宋_GB2312" w:hAnsi="仿宋_GB2312" w:eastAsia="仿宋_GB2312" w:cs="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jc w:val="center"/>
        </w:trPr>
        <w:tc>
          <w:tcPr>
            <w:tcW w:w="1231" w:type="dxa"/>
            <w:vAlign w:val="center"/>
          </w:tcPr>
          <w:p>
            <w:pPr>
              <w:adjustRightInd w:val="0"/>
              <w:snapToGrid w:val="0"/>
              <w:spacing w:beforeLines="5" w:afterLines="5"/>
              <w:ind w:left="-113" w:right="-113"/>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矿产名称</w:t>
            </w:r>
          </w:p>
        </w:tc>
        <w:tc>
          <w:tcPr>
            <w:tcW w:w="731" w:type="dxa"/>
            <w:vAlign w:val="center"/>
          </w:tcPr>
          <w:p>
            <w:pPr>
              <w:adjustRightInd w:val="0"/>
              <w:snapToGrid w:val="0"/>
              <w:spacing w:beforeLines="5" w:afterLines="5"/>
              <w:ind w:left="-113" w:right="-113"/>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计量</w:t>
            </w:r>
          </w:p>
          <w:p>
            <w:pPr>
              <w:adjustRightInd w:val="0"/>
              <w:snapToGrid w:val="0"/>
              <w:spacing w:beforeLines="5" w:afterLines="5"/>
              <w:ind w:left="-113" w:right="-113"/>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单位</w:t>
            </w:r>
          </w:p>
        </w:tc>
        <w:tc>
          <w:tcPr>
            <w:tcW w:w="3448" w:type="dxa"/>
            <w:gridSpan w:val="2"/>
            <w:vAlign w:val="center"/>
          </w:tcPr>
          <w:p>
            <w:pPr>
              <w:adjustRightInd w:val="0"/>
              <w:snapToGrid w:val="0"/>
              <w:spacing w:beforeLines="5" w:afterLines="5"/>
              <w:ind w:left="-113" w:right="-113"/>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累计控制地质储量</w:t>
            </w:r>
          </w:p>
        </w:tc>
        <w:tc>
          <w:tcPr>
            <w:tcW w:w="3112" w:type="dxa"/>
            <w:vAlign w:val="center"/>
          </w:tcPr>
          <w:p>
            <w:pPr>
              <w:adjustRightInd w:val="0"/>
              <w:snapToGrid w:val="0"/>
              <w:spacing w:beforeLines="5" w:afterLines="5"/>
              <w:ind w:left="-113" w:right="-113"/>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累计预测地质储量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231" w:type="dxa"/>
            <w:vMerge w:val="restart"/>
            <w:vAlign w:val="center"/>
          </w:tcPr>
          <w:p>
            <w:pPr>
              <w:adjustRightInd w:val="0"/>
              <w:snapToGrid w:val="0"/>
              <w:spacing w:beforeLines="5" w:afterLines="5"/>
              <w:ind w:left="-113" w:right="-113"/>
              <w:jc w:val="center"/>
              <w:rPr>
                <w:rFonts w:hint="eastAsia" w:ascii="仿宋_GB2312" w:hAnsi="仿宋_GB2312" w:eastAsia="仿宋_GB2312" w:cs="仿宋_GB2312"/>
                <w:b/>
                <w:bCs/>
                <w:sz w:val="20"/>
                <w:szCs w:val="20"/>
              </w:rPr>
            </w:pPr>
            <w:r>
              <w:rPr>
                <w:rFonts w:hint="eastAsia" w:ascii="仿宋_GB2312" w:hAnsi="仿宋_GB2312" w:eastAsia="仿宋_GB2312" w:cs="仿宋_GB2312"/>
                <w:sz w:val="20"/>
                <w:szCs w:val="20"/>
              </w:rPr>
              <w:t>原油</w:t>
            </w:r>
          </w:p>
        </w:tc>
        <w:tc>
          <w:tcPr>
            <w:tcW w:w="731" w:type="dxa"/>
            <w:vAlign w:val="center"/>
          </w:tcPr>
          <w:p>
            <w:pPr>
              <w:adjustRightInd w:val="0"/>
              <w:snapToGrid w:val="0"/>
              <w:spacing w:beforeLines="5" w:afterLines="5"/>
              <w:ind w:left="-113" w:right="-113"/>
              <w:jc w:val="center"/>
              <w:rPr>
                <w:rFonts w:hint="eastAsia" w:ascii="仿宋_GB2312" w:hAnsi="仿宋_GB2312" w:eastAsia="仿宋_GB2312" w:cs="仿宋_GB2312"/>
                <w:b/>
                <w:bCs/>
                <w:sz w:val="20"/>
                <w:szCs w:val="20"/>
              </w:rPr>
            </w:pPr>
            <w:r>
              <w:rPr>
                <w:rFonts w:hint="eastAsia" w:ascii="仿宋_GB2312" w:hAnsi="仿宋_GB2312" w:eastAsia="仿宋_GB2312" w:cs="仿宋_GB2312"/>
                <w:sz w:val="20"/>
                <w:szCs w:val="20"/>
              </w:rPr>
              <w:t>10</w:t>
            </w:r>
            <w:r>
              <w:rPr>
                <w:rFonts w:hint="eastAsia" w:ascii="仿宋_GB2312" w:hAnsi="仿宋_GB2312" w:eastAsia="仿宋_GB2312" w:cs="仿宋_GB2312"/>
                <w:sz w:val="20"/>
                <w:szCs w:val="20"/>
                <w:vertAlign w:val="superscript"/>
              </w:rPr>
              <w:t>4</w:t>
            </w:r>
            <w:r>
              <w:rPr>
                <w:rFonts w:hint="eastAsia" w:ascii="仿宋_GB2312" w:hAnsi="仿宋_GB2312" w:eastAsia="仿宋_GB2312" w:cs="仿宋_GB2312"/>
                <w:sz w:val="20"/>
                <w:szCs w:val="20"/>
              </w:rPr>
              <w:t>t</w:t>
            </w:r>
          </w:p>
        </w:tc>
        <w:tc>
          <w:tcPr>
            <w:tcW w:w="3448" w:type="dxa"/>
            <w:gridSpan w:val="2"/>
            <w:vAlign w:val="center"/>
          </w:tcPr>
          <w:p>
            <w:pPr>
              <w:adjustRightInd w:val="0"/>
              <w:snapToGrid w:val="0"/>
              <w:spacing w:beforeLines="5" w:afterLines="5"/>
              <w:ind w:left="-113" w:right="-113"/>
              <w:jc w:val="center"/>
              <w:rPr>
                <w:rFonts w:hint="eastAsia" w:ascii="仿宋_GB2312" w:hAnsi="仿宋_GB2312" w:eastAsia="仿宋_GB2312" w:cs="仿宋_GB2312"/>
                <w:b/>
                <w:bCs/>
                <w:sz w:val="28"/>
              </w:rPr>
            </w:pPr>
          </w:p>
        </w:tc>
        <w:tc>
          <w:tcPr>
            <w:tcW w:w="3112" w:type="dxa"/>
            <w:vAlign w:val="center"/>
          </w:tcPr>
          <w:p>
            <w:pPr>
              <w:adjustRightInd w:val="0"/>
              <w:snapToGrid w:val="0"/>
              <w:spacing w:beforeLines="5" w:afterLines="5"/>
              <w:ind w:left="-113" w:right="-113"/>
              <w:jc w:val="center"/>
              <w:rPr>
                <w:rFonts w:hint="eastAsia" w:ascii="仿宋_GB2312" w:hAnsi="仿宋_GB2312" w:eastAsia="仿宋_GB2312" w:cs="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231" w:type="dxa"/>
            <w:vMerge w:val="continue"/>
            <w:vAlign w:val="center"/>
          </w:tcPr>
          <w:p>
            <w:pPr>
              <w:adjustRightInd w:val="0"/>
              <w:snapToGrid w:val="0"/>
              <w:spacing w:beforeLines="5" w:afterLines="5"/>
              <w:ind w:left="-113" w:right="-113"/>
              <w:jc w:val="center"/>
              <w:rPr>
                <w:rFonts w:hint="eastAsia" w:ascii="仿宋_GB2312" w:hAnsi="仿宋_GB2312" w:eastAsia="仿宋_GB2312" w:cs="仿宋_GB2312"/>
                <w:b/>
                <w:bCs/>
                <w:sz w:val="20"/>
                <w:szCs w:val="20"/>
              </w:rPr>
            </w:pPr>
          </w:p>
        </w:tc>
        <w:tc>
          <w:tcPr>
            <w:tcW w:w="731" w:type="dxa"/>
            <w:vAlign w:val="center"/>
          </w:tcPr>
          <w:p>
            <w:pPr>
              <w:adjustRightInd w:val="0"/>
              <w:snapToGrid w:val="0"/>
              <w:spacing w:beforeLines="5" w:afterLines="5"/>
              <w:ind w:left="-113" w:right="-113"/>
              <w:jc w:val="center"/>
              <w:rPr>
                <w:rFonts w:hint="eastAsia" w:ascii="仿宋_GB2312" w:hAnsi="仿宋_GB2312" w:eastAsia="仿宋_GB2312" w:cs="仿宋_GB2312"/>
                <w:b/>
                <w:bCs/>
                <w:sz w:val="20"/>
                <w:szCs w:val="20"/>
              </w:rPr>
            </w:pPr>
            <w:r>
              <w:rPr>
                <w:rFonts w:hint="eastAsia" w:ascii="仿宋_GB2312" w:hAnsi="仿宋_GB2312" w:eastAsia="仿宋_GB2312" w:cs="仿宋_GB2312"/>
                <w:sz w:val="20"/>
                <w:szCs w:val="20"/>
              </w:rPr>
              <w:t>10</w:t>
            </w:r>
            <w:r>
              <w:rPr>
                <w:rFonts w:hint="eastAsia" w:ascii="仿宋_GB2312" w:hAnsi="仿宋_GB2312" w:eastAsia="仿宋_GB2312" w:cs="仿宋_GB2312"/>
                <w:sz w:val="20"/>
                <w:szCs w:val="20"/>
                <w:vertAlign w:val="superscript"/>
              </w:rPr>
              <w:t>4</w:t>
            </w:r>
            <w:r>
              <w:rPr>
                <w:rFonts w:hint="eastAsia" w:ascii="仿宋_GB2312" w:hAnsi="仿宋_GB2312" w:eastAsia="仿宋_GB2312" w:cs="仿宋_GB2312"/>
                <w:sz w:val="20"/>
                <w:szCs w:val="20"/>
              </w:rPr>
              <w:t>m</w:t>
            </w:r>
            <w:r>
              <w:rPr>
                <w:rFonts w:hint="eastAsia" w:ascii="仿宋_GB2312" w:hAnsi="仿宋_GB2312" w:eastAsia="仿宋_GB2312" w:cs="仿宋_GB2312"/>
                <w:sz w:val="20"/>
                <w:szCs w:val="20"/>
                <w:vertAlign w:val="superscript"/>
              </w:rPr>
              <w:t>3</w:t>
            </w:r>
          </w:p>
        </w:tc>
        <w:tc>
          <w:tcPr>
            <w:tcW w:w="3448" w:type="dxa"/>
            <w:gridSpan w:val="2"/>
            <w:vAlign w:val="center"/>
          </w:tcPr>
          <w:p>
            <w:pPr>
              <w:adjustRightInd w:val="0"/>
              <w:snapToGrid w:val="0"/>
              <w:spacing w:beforeLines="5" w:afterLines="5"/>
              <w:ind w:left="-113" w:right="-113"/>
              <w:jc w:val="center"/>
              <w:rPr>
                <w:rFonts w:hint="eastAsia" w:ascii="仿宋_GB2312" w:hAnsi="仿宋_GB2312" w:eastAsia="仿宋_GB2312" w:cs="仿宋_GB2312"/>
                <w:b/>
                <w:bCs/>
                <w:sz w:val="28"/>
              </w:rPr>
            </w:pPr>
          </w:p>
        </w:tc>
        <w:tc>
          <w:tcPr>
            <w:tcW w:w="3112" w:type="dxa"/>
            <w:vAlign w:val="center"/>
          </w:tcPr>
          <w:p>
            <w:pPr>
              <w:adjustRightInd w:val="0"/>
              <w:snapToGrid w:val="0"/>
              <w:spacing w:beforeLines="5" w:afterLines="5"/>
              <w:ind w:left="-113" w:right="-113"/>
              <w:jc w:val="center"/>
              <w:rPr>
                <w:rFonts w:hint="eastAsia" w:ascii="仿宋_GB2312" w:hAnsi="仿宋_GB2312" w:eastAsia="仿宋_GB2312" w:cs="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231" w:type="dxa"/>
            <w:vMerge w:val="restart"/>
            <w:vAlign w:val="center"/>
          </w:tcPr>
          <w:p>
            <w:pPr>
              <w:adjustRightInd w:val="0"/>
              <w:snapToGrid w:val="0"/>
              <w:spacing w:beforeLines="5" w:afterLines="5"/>
              <w:ind w:left="-113" w:right="-113"/>
              <w:jc w:val="center"/>
              <w:rPr>
                <w:rFonts w:hint="eastAsia" w:ascii="仿宋_GB2312" w:hAnsi="仿宋_GB2312" w:eastAsia="仿宋_GB2312" w:cs="仿宋_GB2312"/>
                <w:b/>
                <w:bCs/>
                <w:sz w:val="20"/>
                <w:szCs w:val="20"/>
              </w:rPr>
            </w:pPr>
            <w:r>
              <w:rPr>
                <w:rFonts w:hint="eastAsia" w:ascii="仿宋_GB2312" w:hAnsi="仿宋_GB2312" w:eastAsia="仿宋_GB2312" w:cs="仿宋_GB2312"/>
                <w:sz w:val="20"/>
                <w:szCs w:val="20"/>
              </w:rPr>
              <w:t>凝析油</w:t>
            </w:r>
          </w:p>
        </w:tc>
        <w:tc>
          <w:tcPr>
            <w:tcW w:w="731" w:type="dxa"/>
            <w:vAlign w:val="center"/>
          </w:tcPr>
          <w:p>
            <w:pPr>
              <w:adjustRightInd w:val="0"/>
              <w:snapToGrid w:val="0"/>
              <w:spacing w:beforeLines="5" w:afterLines="5"/>
              <w:ind w:left="-113" w:right="-113"/>
              <w:jc w:val="center"/>
              <w:rPr>
                <w:rFonts w:hint="eastAsia" w:ascii="仿宋_GB2312" w:hAnsi="仿宋_GB2312" w:eastAsia="仿宋_GB2312" w:cs="仿宋_GB2312"/>
                <w:b/>
                <w:bCs/>
                <w:sz w:val="20"/>
                <w:szCs w:val="20"/>
              </w:rPr>
            </w:pPr>
            <w:r>
              <w:rPr>
                <w:rFonts w:hint="eastAsia" w:ascii="仿宋_GB2312" w:hAnsi="仿宋_GB2312" w:eastAsia="仿宋_GB2312" w:cs="仿宋_GB2312"/>
                <w:sz w:val="20"/>
                <w:szCs w:val="20"/>
              </w:rPr>
              <w:t>10</w:t>
            </w:r>
            <w:r>
              <w:rPr>
                <w:rFonts w:hint="eastAsia" w:ascii="仿宋_GB2312" w:hAnsi="仿宋_GB2312" w:eastAsia="仿宋_GB2312" w:cs="仿宋_GB2312"/>
                <w:sz w:val="20"/>
                <w:szCs w:val="20"/>
                <w:vertAlign w:val="superscript"/>
              </w:rPr>
              <w:t>4</w:t>
            </w:r>
            <w:r>
              <w:rPr>
                <w:rFonts w:hint="eastAsia" w:ascii="仿宋_GB2312" w:hAnsi="仿宋_GB2312" w:eastAsia="仿宋_GB2312" w:cs="仿宋_GB2312"/>
                <w:sz w:val="20"/>
                <w:szCs w:val="20"/>
              </w:rPr>
              <w:t>t</w:t>
            </w:r>
          </w:p>
        </w:tc>
        <w:tc>
          <w:tcPr>
            <w:tcW w:w="3448" w:type="dxa"/>
            <w:gridSpan w:val="2"/>
            <w:vAlign w:val="center"/>
          </w:tcPr>
          <w:p>
            <w:pPr>
              <w:adjustRightInd w:val="0"/>
              <w:snapToGrid w:val="0"/>
              <w:spacing w:beforeLines="5" w:afterLines="5"/>
              <w:ind w:left="-113" w:right="-113"/>
              <w:jc w:val="center"/>
              <w:rPr>
                <w:rFonts w:hint="eastAsia" w:ascii="仿宋_GB2312" w:hAnsi="仿宋_GB2312" w:eastAsia="仿宋_GB2312" w:cs="仿宋_GB2312"/>
                <w:b/>
                <w:bCs/>
                <w:sz w:val="28"/>
              </w:rPr>
            </w:pPr>
          </w:p>
        </w:tc>
        <w:tc>
          <w:tcPr>
            <w:tcW w:w="3112" w:type="dxa"/>
            <w:vAlign w:val="center"/>
          </w:tcPr>
          <w:p>
            <w:pPr>
              <w:adjustRightInd w:val="0"/>
              <w:snapToGrid w:val="0"/>
              <w:spacing w:beforeLines="5" w:afterLines="5"/>
              <w:ind w:left="-113" w:right="-113"/>
              <w:jc w:val="center"/>
              <w:rPr>
                <w:rFonts w:hint="eastAsia" w:ascii="仿宋_GB2312" w:hAnsi="仿宋_GB2312" w:eastAsia="仿宋_GB2312" w:cs="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231" w:type="dxa"/>
            <w:vMerge w:val="continue"/>
            <w:vAlign w:val="center"/>
          </w:tcPr>
          <w:p>
            <w:pPr>
              <w:adjustRightInd w:val="0"/>
              <w:snapToGrid w:val="0"/>
              <w:spacing w:beforeLines="5" w:afterLines="5"/>
              <w:jc w:val="center"/>
              <w:rPr>
                <w:rFonts w:hint="eastAsia" w:ascii="仿宋_GB2312" w:hAnsi="仿宋_GB2312" w:eastAsia="仿宋_GB2312" w:cs="仿宋_GB2312"/>
                <w:sz w:val="20"/>
                <w:szCs w:val="20"/>
              </w:rPr>
            </w:pPr>
          </w:p>
        </w:tc>
        <w:tc>
          <w:tcPr>
            <w:tcW w:w="731" w:type="dxa"/>
            <w:vAlign w:val="center"/>
          </w:tcPr>
          <w:p>
            <w:pPr>
              <w:adjustRightInd w:val="0"/>
              <w:snapToGrid w:val="0"/>
              <w:spacing w:beforeLines="5" w:afterLines="5"/>
              <w:ind w:left="-113" w:right="-113"/>
              <w:jc w:val="center"/>
              <w:rPr>
                <w:rFonts w:hint="eastAsia" w:ascii="仿宋_GB2312" w:hAnsi="仿宋_GB2312" w:eastAsia="仿宋_GB2312" w:cs="仿宋_GB2312"/>
                <w:b/>
                <w:bCs/>
                <w:sz w:val="20"/>
                <w:szCs w:val="20"/>
              </w:rPr>
            </w:pPr>
            <w:r>
              <w:rPr>
                <w:rFonts w:hint="eastAsia" w:ascii="仿宋_GB2312" w:hAnsi="仿宋_GB2312" w:eastAsia="仿宋_GB2312" w:cs="仿宋_GB2312"/>
                <w:sz w:val="20"/>
                <w:szCs w:val="20"/>
              </w:rPr>
              <w:t>10</w:t>
            </w:r>
            <w:r>
              <w:rPr>
                <w:rFonts w:hint="eastAsia" w:ascii="仿宋_GB2312" w:hAnsi="仿宋_GB2312" w:eastAsia="仿宋_GB2312" w:cs="仿宋_GB2312"/>
                <w:sz w:val="20"/>
                <w:szCs w:val="20"/>
                <w:vertAlign w:val="superscript"/>
              </w:rPr>
              <w:t>4</w:t>
            </w:r>
            <w:r>
              <w:rPr>
                <w:rFonts w:hint="eastAsia" w:ascii="仿宋_GB2312" w:hAnsi="仿宋_GB2312" w:eastAsia="仿宋_GB2312" w:cs="仿宋_GB2312"/>
                <w:sz w:val="20"/>
                <w:szCs w:val="20"/>
              </w:rPr>
              <w:t>m</w:t>
            </w:r>
            <w:r>
              <w:rPr>
                <w:rFonts w:hint="eastAsia" w:ascii="仿宋_GB2312" w:hAnsi="仿宋_GB2312" w:eastAsia="仿宋_GB2312" w:cs="仿宋_GB2312"/>
                <w:sz w:val="20"/>
                <w:szCs w:val="20"/>
                <w:vertAlign w:val="superscript"/>
              </w:rPr>
              <w:t>3</w:t>
            </w:r>
          </w:p>
        </w:tc>
        <w:tc>
          <w:tcPr>
            <w:tcW w:w="3448" w:type="dxa"/>
            <w:gridSpan w:val="2"/>
            <w:vAlign w:val="center"/>
          </w:tcPr>
          <w:p>
            <w:pPr>
              <w:adjustRightInd w:val="0"/>
              <w:snapToGrid w:val="0"/>
              <w:spacing w:beforeLines="5" w:afterLines="5"/>
              <w:ind w:left="-113" w:right="-113"/>
              <w:jc w:val="center"/>
              <w:rPr>
                <w:rFonts w:hint="eastAsia" w:ascii="仿宋_GB2312" w:hAnsi="仿宋_GB2312" w:eastAsia="仿宋_GB2312" w:cs="仿宋_GB2312"/>
                <w:b/>
                <w:bCs/>
                <w:sz w:val="28"/>
              </w:rPr>
            </w:pPr>
          </w:p>
        </w:tc>
        <w:tc>
          <w:tcPr>
            <w:tcW w:w="3112" w:type="dxa"/>
            <w:vAlign w:val="center"/>
          </w:tcPr>
          <w:p>
            <w:pPr>
              <w:adjustRightInd w:val="0"/>
              <w:snapToGrid w:val="0"/>
              <w:spacing w:beforeLines="5" w:afterLines="5"/>
              <w:ind w:left="-113" w:right="-113"/>
              <w:jc w:val="center"/>
              <w:rPr>
                <w:rFonts w:hint="eastAsia" w:ascii="仿宋_GB2312" w:hAnsi="仿宋_GB2312" w:eastAsia="仿宋_GB2312" w:cs="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231" w:type="dxa"/>
            <w:vAlign w:val="center"/>
          </w:tcPr>
          <w:p>
            <w:pPr>
              <w:adjustRightInd w:val="0"/>
              <w:snapToGrid w:val="0"/>
              <w:spacing w:beforeLines="5" w:afterLines="5"/>
              <w:jc w:val="center"/>
              <w:rPr>
                <w:rFonts w:hint="eastAsia" w:ascii="仿宋_GB2312" w:hAnsi="仿宋_GB2312" w:eastAsia="仿宋_GB2312" w:cs="仿宋_GB2312"/>
                <w:b/>
                <w:bCs/>
                <w:sz w:val="20"/>
                <w:szCs w:val="20"/>
              </w:rPr>
            </w:pPr>
            <w:r>
              <w:rPr>
                <w:rFonts w:hint="eastAsia" w:ascii="仿宋_GB2312" w:hAnsi="仿宋_GB2312" w:eastAsia="仿宋_GB2312" w:cs="仿宋_GB2312"/>
                <w:sz w:val="20"/>
                <w:szCs w:val="20"/>
              </w:rPr>
              <w:t>气层气</w:t>
            </w:r>
          </w:p>
        </w:tc>
        <w:tc>
          <w:tcPr>
            <w:tcW w:w="731" w:type="dxa"/>
            <w:vAlign w:val="center"/>
          </w:tcPr>
          <w:p>
            <w:pPr>
              <w:adjustRightInd w:val="0"/>
              <w:snapToGrid w:val="0"/>
              <w:spacing w:beforeLines="5" w:afterLines="5"/>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10</w:t>
            </w:r>
            <w:r>
              <w:rPr>
                <w:rFonts w:hint="eastAsia" w:ascii="仿宋_GB2312" w:hAnsi="仿宋_GB2312" w:eastAsia="仿宋_GB2312" w:cs="仿宋_GB2312"/>
                <w:sz w:val="20"/>
                <w:szCs w:val="20"/>
                <w:vertAlign w:val="superscript"/>
              </w:rPr>
              <w:t>8</w:t>
            </w:r>
            <w:r>
              <w:rPr>
                <w:rFonts w:hint="eastAsia" w:ascii="仿宋_GB2312" w:hAnsi="仿宋_GB2312" w:eastAsia="仿宋_GB2312" w:cs="仿宋_GB2312"/>
                <w:sz w:val="20"/>
                <w:szCs w:val="20"/>
              </w:rPr>
              <w:t>m</w:t>
            </w:r>
            <w:r>
              <w:rPr>
                <w:rFonts w:hint="eastAsia" w:ascii="仿宋_GB2312" w:hAnsi="仿宋_GB2312" w:eastAsia="仿宋_GB2312" w:cs="仿宋_GB2312"/>
                <w:sz w:val="20"/>
                <w:szCs w:val="20"/>
                <w:vertAlign w:val="superscript"/>
              </w:rPr>
              <w:t>3</w:t>
            </w:r>
          </w:p>
        </w:tc>
        <w:tc>
          <w:tcPr>
            <w:tcW w:w="3448" w:type="dxa"/>
            <w:gridSpan w:val="2"/>
            <w:vAlign w:val="center"/>
          </w:tcPr>
          <w:p>
            <w:pPr>
              <w:adjustRightInd w:val="0"/>
              <w:snapToGrid w:val="0"/>
              <w:spacing w:beforeLines="5" w:afterLines="5"/>
              <w:rPr>
                <w:rFonts w:hint="eastAsia" w:ascii="仿宋_GB2312" w:hAnsi="仿宋_GB2312" w:eastAsia="仿宋_GB2312" w:cs="仿宋_GB2312"/>
                <w:b/>
                <w:bCs/>
                <w:sz w:val="28"/>
              </w:rPr>
            </w:pPr>
          </w:p>
        </w:tc>
        <w:tc>
          <w:tcPr>
            <w:tcW w:w="3112" w:type="dxa"/>
            <w:vAlign w:val="center"/>
          </w:tcPr>
          <w:p>
            <w:pPr>
              <w:adjustRightInd w:val="0"/>
              <w:snapToGrid w:val="0"/>
              <w:spacing w:beforeLines="5" w:afterLines="5"/>
              <w:rPr>
                <w:rFonts w:hint="eastAsia" w:ascii="仿宋_GB2312" w:hAnsi="仿宋_GB2312" w:eastAsia="仿宋_GB2312" w:cs="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231" w:type="dxa"/>
            <w:vAlign w:val="center"/>
          </w:tcPr>
          <w:p>
            <w:pPr>
              <w:adjustRightInd w:val="0"/>
              <w:snapToGrid w:val="0"/>
              <w:spacing w:beforeLines="5" w:afterLines="5"/>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溶解气</w:t>
            </w:r>
          </w:p>
        </w:tc>
        <w:tc>
          <w:tcPr>
            <w:tcW w:w="731" w:type="dxa"/>
            <w:vAlign w:val="center"/>
          </w:tcPr>
          <w:p>
            <w:pPr>
              <w:adjustRightInd w:val="0"/>
              <w:snapToGrid w:val="0"/>
              <w:spacing w:beforeLines="5" w:afterLines="5"/>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10</w:t>
            </w:r>
            <w:r>
              <w:rPr>
                <w:rFonts w:hint="eastAsia" w:ascii="仿宋_GB2312" w:hAnsi="仿宋_GB2312" w:eastAsia="仿宋_GB2312" w:cs="仿宋_GB2312"/>
                <w:sz w:val="20"/>
                <w:szCs w:val="20"/>
                <w:vertAlign w:val="superscript"/>
              </w:rPr>
              <w:t>8</w:t>
            </w:r>
            <w:r>
              <w:rPr>
                <w:rFonts w:hint="eastAsia" w:ascii="仿宋_GB2312" w:hAnsi="仿宋_GB2312" w:eastAsia="仿宋_GB2312" w:cs="仿宋_GB2312"/>
                <w:sz w:val="20"/>
                <w:szCs w:val="20"/>
              </w:rPr>
              <w:t>m</w:t>
            </w:r>
            <w:r>
              <w:rPr>
                <w:rFonts w:hint="eastAsia" w:ascii="仿宋_GB2312" w:hAnsi="仿宋_GB2312" w:eastAsia="仿宋_GB2312" w:cs="仿宋_GB2312"/>
                <w:sz w:val="20"/>
                <w:szCs w:val="20"/>
                <w:vertAlign w:val="superscript"/>
              </w:rPr>
              <w:t>3</w:t>
            </w:r>
          </w:p>
        </w:tc>
        <w:tc>
          <w:tcPr>
            <w:tcW w:w="3448" w:type="dxa"/>
            <w:gridSpan w:val="2"/>
            <w:vAlign w:val="center"/>
          </w:tcPr>
          <w:p>
            <w:pPr>
              <w:adjustRightInd w:val="0"/>
              <w:snapToGrid w:val="0"/>
              <w:spacing w:beforeLines="5" w:afterLines="5"/>
              <w:rPr>
                <w:rFonts w:hint="eastAsia" w:ascii="仿宋_GB2312" w:hAnsi="仿宋_GB2312" w:eastAsia="仿宋_GB2312" w:cs="仿宋_GB2312"/>
                <w:b/>
                <w:bCs/>
                <w:sz w:val="28"/>
              </w:rPr>
            </w:pPr>
          </w:p>
        </w:tc>
        <w:tc>
          <w:tcPr>
            <w:tcW w:w="3112" w:type="dxa"/>
            <w:vAlign w:val="center"/>
          </w:tcPr>
          <w:p>
            <w:pPr>
              <w:adjustRightInd w:val="0"/>
              <w:snapToGrid w:val="0"/>
              <w:spacing w:beforeLines="5" w:afterLines="5"/>
              <w:rPr>
                <w:rFonts w:hint="eastAsia" w:ascii="仿宋_GB2312" w:hAnsi="仿宋_GB2312" w:eastAsia="仿宋_GB2312" w:cs="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231" w:type="dxa"/>
            <w:vAlign w:val="center"/>
          </w:tcPr>
          <w:p>
            <w:pPr>
              <w:adjustRightInd w:val="0"/>
              <w:snapToGrid w:val="0"/>
              <w:spacing w:beforeLines="5" w:afterLines="5"/>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煤层气</w:t>
            </w:r>
          </w:p>
        </w:tc>
        <w:tc>
          <w:tcPr>
            <w:tcW w:w="731" w:type="dxa"/>
            <w:vAlign w:val="center"/>
          </w:tcPr>
          <w:p>
            <w:pPr>
              <w:adjustRightInd w:val="0"/>
              <w:snapToGrid w:val="0"/>
              <w:spacing w:beforeLines="5" w:afterLines="5"/>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10</w:t>
            </w:r>
            <w:r>
              <w:rPr>
                <w:rFonts w:hint="eastAsia" w:ascii="仿宋_GB2312" w:hAnsi="仿宋_GB2312" w:eastAsia="仿宋_GB2312" w:cs="仿宋_GB2312"/>
                <w:sz w:val="20"/>
                <w:szCs w:val="20"/>
                <w:vertAlign w:val="superscript"/>
              </w:rPr>
              <w:t>8</w:t>
            </w:r>
            <w:r>
              <w:rPr>
                <w:rFonts w:hint="eastAsia" w:ascii="仿宋_GB2312" w:hAnsi="仿宋_GB2312" w:eastAsia="仿宋_GB2312" w:cs="仿宋_GB2312"/>
                <w:sz w:val="20"/>
                <w:szCs w:val="20"/>
              </w:rPr>
              <w:t>m</w:t>
            </w:r>
            <w:r>
              <w:rPr>
                <w:rFonts w:hint="eastAsia" w:ascii="仿宋_GB2312" w:hAnsi="仿宋_GB2312" w:eastAsia="仿宋_GB2312" w:cs="仿宋_GB2312"/>
                <w:sz w:val="20"/>
                <w:szCs w:val="20"/>
                <w:vertAlign w:val="superscript"/>
              </w:rPr>
              <w:t>3</w:t>
            </w:r>
          </w:p>
        </w:tc>
        <w:tc>
          <w:tcPr>
            <w:tcW w:w="3448" w:type="dxa"/>
            <w:gridSpan w:val="2"/>
            <w:vAlign w:val="center"/>
          </w:tcPr>
          <w:p>
            <w:pPr>
              <w:adjustRightInd w:val="0"/>
              <w:snapToGrid w:val="0"/>
              <w:spacing w:beforeLines="5" w:afterLines="5"/>
              <w:rPr>
                <w:rFonts w:hint="eastAsia" w:ascii="仿宋_GB2312" w:hAnsi="仿宋_GB2312" w:eastAsia="仿宋_GB2312" w:cs="仿宋_GB2312"/>
                <w:b/>
                <w:bCs/>
                <w:sz w:val="28"/>
              </w:rPr>
            </w:pPr>
          </w:p>
        </w:tc>
        <w:tc>
          <w:tcPr>
            <w:tcW w:w="3112" w:type="dxa"/>
            <w:vAlign w:val="center"/>
          </w:tcPr>
          <w:p>
            <w:pPr>
              <w:adjustRightInd w:val="0"/>
              <w:snapToGrid w:val="0"/>
              <w:spacing w:beforeLines="5" w:afterLines="5"/>
              <w:rPr>
                <w:rFonts w:hint="eastAsia" w:ascii="仿宋_GB2312" w:hAnsi="仿宋_GB2312" w:eastAsia="仿宋_GB2312" w:cs="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231" w:type="dxa"/>
            <w:vAlign w:val="center"/>
          </w:tcPr>
          <w:p>
            <w:pPr>
              <w:adjustRightInd w:val="0"/>
              <w:snapToGrid w:val="0"/>
              <w:spacing w:beforeLines="5" w:afterLines="5"/>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页岩气</w:t>
            </w:r>
          </w:p>
        </w:tc>
        <w:tc>
          <w:tcPr>
            <w:tcW w:w="731" w:type="dxa"/>
            <w:vAlign w:val="center"/>
          </w:tcPr>
          <w:p>
            <w:pPr>
              <w:adjustRightInd w:val="0"/>
              <w:snapToGrid w:val="0"/>
              <w:spacing w:beforeLines="5" w:afterLines="5"/>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10</w:t>
            </w:r>
            <w:r>
              <w:rPr>
                <w:rFonts w:hint="eastAsia" w:ascii="仿宋_GB2312" w:hAnsi="仿宋_GB2312" w:eastAsia="仿宋_GB2312" w:cs="仿宋_GB2312"/>
                <w:sz w:val="20"/>
                <w:szCs w:val="20"/>
                <w:vertAlign w:val="superscript"/>
              </w:rPr>
              <w:t>8</w:t>
            </w:r>
            <w:r>
              <w:rPr>
                <w:rFonts w:hint="eastAsia" w:ascii="仿宋_GB2312" w:hAnsi="仿宋_GB2312" w:eastAsia="仿宋_GB2312" w:cs="仿宋_GB2312"/>
                <w:sz w:val="20"/>
                <w:szCs w:val="20"/>
              </w:rPr>
              <w:t>m</w:t>
            </w:r>
            <w:r>
              <w:rPr>
                <w:rFonts w:hint="eastAsia" w:ascii="仿宋_GB2312" w:hAnsi="仿宋_GB2312" w:eastAsia="仿宋_GB2312" w:cs="仿宋_GB2312"/>
                <w:sz w:val="20"/>
                <w:szCs w:val="20"/>
                <w:vertAlign w:val="superscript"/>
              </w:rPr>
              <w:t>3</w:t>
            </w:r>
          </w:p>
        </w:tc>
        <w:tc>
          <w:tcPr>
            <w:tcW w:w="3448" w:type="dxa"/>
            <w:gridSpan w:val="2"/>
            <w:vAlign w:val="center"/>
          </w:tcPr>
          <w:p>
            <w:pPr>
              <w:adjustRightInd w:val="0"/>
              <w:snapToGrid w:val="0"/>
              <w:spacing w:beforeLines="5" w:afterLines="5"/>
              <w:rPr>
                <w:rFonts w:hint="eastAsia" w:ascii="仿宋_GB2312" w:hAnsi="仿宋_GB2312" w:eastAsia="仿宋_GB2312" w:cs="仿宋_GB2312"/>
                <w:b/>
                <w:bCs/>
                <w:sz w:val="28"/>
              </w:rPr>
            </w:pPr>
          </w:p>
        </w:tc>
        <w:tc>
          <w:tcPr>
            <w:tcW w:w="3112" w:type="dxa"/>
            <w:vAlign w:val="center"/>
          </w:tcPr>
          <w:p>
            <w:pPr>
              <w:adjustRightInd w:val="0"/>
              <w:snapToGrid w:val="0"/>
              <w:spacing w:beforeLines="5" w:afterLines="5"/>
              <w:rPr>
                <w:rFonts w:hint="eastAsia" w:ascii="仿宋_GB2312" w:hAnsi="仿宋_GB2312" w:eastAsia="仿宋_GB2312" w:cs="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8522" w:type="dxa"/>
            <w:gridSpan w:val="5"/>
            <w:vAlign w:val="center"/>
          </w:tcPr>
          <w:p>
            <w:pPr>
              <w:adjustRightInd w:val="0"/>
              <w:snapToGrid w:val="0"/>
              <w:spacing w:beforeLines="5" w:afterLines="5"/>
              <w:jc w:val="left"/>
              <w:rPr>
                <w:rFonts w:hint="eastAsia" w:ascii="仿宋_GB2312" w:hAnsi="仿宋_GB2312" w:eastAsia="仿宋_GB2312" w:cs="仿宋_GB2312"/>
                <w:b/>
                <w:bCs/>
                <w:sz w:val="28"/>
              </w:rPr>
            </w:pPr>
            <w:r>
              <w:rPr>
                <w:rFonts w:hint="eastAsia" w:ascii="仿宋_GB2312" w:hAnsi="仿宋_GB2312" w:eastAsia="仿宋_GB2312" w:cs="仿宋_GB2312"/>
                <w:sz w:val="20"/>
                <w:szCs w:val="20"/>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jc w:val="center"/>
        </w:trPr>
        <w:tc>
          <w:tcPr>
            <w:tcW w:w="1231" w:type="dxa"/>
            <w:vAlign w:val="center"/>
          </w:tcPr>
          <w:p>
            <w:pPr>
              <w:adjustRightInd w:val="0"/>
              <w:snapToGrid w:val="0"/>
              <w:spacing w:beforeLines="5" w:afterLines="5"/>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二氧化碳气</w:t>
            </w:r>
          </w:p>
        </w:tc>
        <w:tc>
          <w:tcPr>
            <w:tcW w:w="731" w:type="dxa"/>
            <w:vAlign w:val="center"/>
          </w:tcPr>
          <w:p>
            <w:pPr>
              <w:adjustRightInd w:val="0"/>
              <w:snapToGrid w:val="0"/>
              <w:spacing w:beforeLines="5" w:afterLines="5"/>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10</w:t>
            </w:r>
            <w:r>
              <w:rPr>
                <w:rFonts w:hint="eastAsia" w:ascii="仿宋_GB2312" w:hAnsi="仿宋_GB2312" w:eastAsia="仿宋_GB2312" w:cs="仿宋_GB2312"/>
                <w:sz w:val="20"/>
                <w:szCs w:val="20"/>
                <w:vertAlign w:val="superscript"/>
              </w:rPr>
              <w:t>8</w:t>
            </w:r>
            <w:r>
              <w:rPr>
                <w:rFonts w:hint="eastAsia" w:ascii="仿宋_GB2312" w:hAnsi="仿宋_GB2312" w:eastAsia="仿宋_GB2312" w:cs="仿宋_GB2312"/>
                <w:sz w:val="20"/>
                <w:szCs w:val="20"/>
              </w:rPr>
              <w:t>m</w:t>
            </w:r>
            <w:r>
              <w:rPr>
                <w:rFonts w:hint="eastAsia" w:ascii="仿宋_GB2312" w:hAnsi="仿宋_GB2312" w:eastAsia="仿宋_GB2312" w:cs="仿宋_GB2312"/>
                <w:sz w:val="20"/>
                <w:szCs w:val="20"/>
                <w:vertAlign w:val="superscript"/>
              </w:rPr>
              <w:t>3</w:t>
            </w:r>
          </w:p>
        </w:tc>
        <w:tc>
          <w:tcPr>
            <w:tcW w:w="3448" w:type="dxa"/>
            <w:gridSpan w:val="2"/>
            <w:vAlign w:val="center"/>
          </w:tcPr>
          <w:p>
            <w:pPr>
              <w:adjustRightInd w:val="0"/>
              <w:snapToGrid w:val="0"/>
              <w:spacing w:beforeLines="5" w:afterLines="5"/>
              <w:rPr>
                <w:rFonts w:hint="eastAsia" w:ascii="仿宋_GB2312" w:hAnsi="仿宋_GB2312" w:eastAsia="仿宋_GB2312" w:cs="仿宋_GB2312"/>
                <w:b/>
                <w:bCs/>
                <w:sz w:val="28"/>
              </w:rPr>
            </w:pPr>
          </w:p>
        </w:tc>
        <w:tc>
          <w:tcPr>
            <w:tcW w:w="3112" w:type="dxa"/>
            <w:vAlign w:val="center"/>
          </w:tcPr>
          <w:p>
            <w:pPr>
              <w:adjustRightInd w:val="0"/>
              <w:snapToGrid w:val="0"/>
              <w:spacing w:beforeLines="5" w:afterLines="5"/>
              <w:rPr>
                <w:rFonts w:hint="eastAsia" w:ascii="仿宋_GB2312" w:hAnsi="仿宋_GB2312" w:eastAsia="仿宋_GB2312" w:cs="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jc w:val="center"/>
        </w:trPr>
        <w:tc>
          <w:tcPr>
            <w:tcW w:w="1231" w:type="dxa"/>
            <w:vAlign w:val="center"/>
          </w:tcPr>
          <w:p>
            <w:pPr>
              <w:adjustRightInd w:val="0"/>
              <w:snapToGrid w:val="0"/>
              <w:spacing w:beforeLines="5" w:afterLines="5"/>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硫化氢气</w:t>
            </w:r>
          </w:p>
        </w:tc>
        <w:tc>
          <w:tcPr>
            <w:tcW w:w="731" w:type="dxa"/>
            <w:vAlign w:val="center"/>
          </w:tcPr>
          <w:p>
            <w:pPr>
              <w:adjustRightInd w:val="0"/>
              <w:snapToGrid w:val="0"/>
              <w:spacing w:beforeLines="5" w:afterLines="5"/>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10</w:t>
            </w:r>
            <w:r>
              <w:rPr>
                <w:rFonts w:hint="eastAsia" w:ascii="仿宋_GB2312" w:hAnsi="仿宋_GB2312" w:eastAsia="仿宋_GB2312" w:cs="仿宋_GB2312"/>
                <w:sz w:val="20"/>
                <w:szCs w:val="20"/>
                <w:vertAlign w:val="superscript"/>
              </w:rPr>
              <w:t>8</w:t>
            </w:r>
            <w:r>
              <w:rPr>
                <w:rFonts w:hint="eastAsia" w:ascii="仿宋_GB2312" w:hAnsi="仿宋_GB2312" w:eastAsia="仿宋_GB2312" w:cs="仿宋_GB2312"/>
                <w:sz w:val="20"/>
                <w:szCs w:val="20"/>
              </w:rPr>
              <w:t>m</w:t>
            </w:r>
            <w:r>
              <w:rPr>
                <w:rFonts w:hint="eastAsia" w:ascii="仿宋_GB2312" w:hAnsi="仿宋_GB2312" w:eastAsia="仿宋_GB2312" w:cs="仿宋_GB2312"/>
                <w:sz w:val="20"/>
                <w:szCs w:val="20"/>
                <w:vertAlign w:val="superscript"/>
              </w:rPr>
              <w:t>3</w:t>
            </w:r>
          </w:p>
        </w:tc>
        <w:tc>
          <w:tcPr>
            <w:tcW w:w="3448" w:type="dxa"/>
            <w:gridSpan w:val="2"/>
            <w:vAlign w:val="center"/>
          </w:tcPr>
          <w:p>
            <w:pPr>
              <w:adjustRightInd w:val="0"/>
              <w:snapToGrid w:val="0"/>
              <w:spacing w:beforeLines="5" w:afterLines="5"/>
              <w:rPr>
                <w:rFonts w:hint="eastAsia" w:ascii="仿宋_GB2312" w:hAnsi="仿宋_GB2312" w:eastAsia="仿宋_GB2312" w:cs="仿宋_GB2312"/>
                <w:b/>
                <w:bCs/>
                <w:sz w:val="28"/>
              </w:rPr>
            </w:pPr>
          </w:p>
        </w:tc>
        <w:tc>
          <w:tcPr>
            <w:tcW w:w="3112" w:type="dxa"/>
            <w:vAlign w:val="center"/>
          </w:tcPr>
          <w:p>
            <w:pPr>
              <w:adjustRightInd w:val="0"/>
              <w:snapToGrid w:val="0"/>
              <w:spacing w:beforeLines="5" w:afterLines="5"/>
              <w:rPr>
                <w:rFonts w:hint="eastAsia" w:ascii="仿宋_GB2312" w:hAnsi="仿宋_GB2312" w:eastAsia="仿宋_GB2312" w:cs="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jc w:val="center"/>
        </w:trPr>
        <w:tc>
          <w:tcPr>
            <w:tcW w:w="1231" w:type="dxa"/>
            <w:vAlign w:val="center"/>
          </w:tcPr>
          <w:p>
            <w:pPr>
              <w:adjustRightInd w:val="0"/>
              <w:snapToGrid w:val="0"/>
              <w:spacing w:beforeLines="5" w:afterLines="5"/>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氦气</w:t>
            </w:r>
          </w:p>
        </w:tc>
        <w:tc>
          <w:tcPr>
            <w:tcW w:w="731" w:type="dxa"/>
            <w:vAlign w:val="center"/>
          </w:tcPr>
          <w:p>
            <w:pPr>
              <w:adjustRightInd w:val="0"/>
              <w:snapToGrid w:val="0"/>
              <w:spacing w:beforeLines="5" w:afterLines="5"/>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10</w:t>
            </w:r>
            <w:r>
              <w:rPr>
                <w:rFonts w:hint="eastAsia" w:ascii="仿宋_GB2312" w:hAnsi="仿宋_GB2312" w:eastAsia="仿宋_GB2312" w:cs="仿宋_GB2312"/>
                <w:sz w:val="20"/>
                <w:szCs w:val="20"/>
                <w:vertAlign w:val="superscript"/>
              </w:rPr>
              <w:t>4</w:t>
            </w:r>
            <w:r>
              <w:rPr>
                <w:rFonts w:hint="eastAsia" w:ascii="仿宋_GB2312" w:hAnsi="仿宋_GB2312" w:eastAsia="仿宋_GB2312" w:cs="仿宋_GB2312"/>
                <w:sz w:val="20"/>
                <w:szCs w:val="20"/>
              </w:rPr>
              <w:t>m</w:t>
            </w:r>
            <w:r>
              <w:rPr>
                <w:rFonts w:hint="eastAsia" w:ascii="仿宋_GB2312" w:hAnsi="仿宋_GB2312" w:eastAsia="仿宋_GB2312" w:cs="仿宋_GB2312"/>
                <w:sz w:val="20"/>
                <w:szCs w:val="20"/>
                <w:vertAlign w:val="superscript"/>
              </w:rPr>
              <w:t>3</w:t>
            </w:r>
          </w:p>
        </w:tc>
        <w:tc>
          <w:tcPr>
            <w:tcW w:w="3448" w:type="dxa"/>
            <w:gridSpan w:val="2"/>
            <w:vAlign w:val="center"/>
          </w:tcPr>
          <w:p>
            <w:pPr>
              <w:adjustRightInd w:val="0"/>
              <w:snapToGrid w:val="0"/>
              <w:spacing w:beforeLines="5" w:afterLines="5"/>
              <w:rPr>
                <w:rFonts w:hint="eastAsia" w:ascii="仿宋_GB2312" w:hAnsi="仿宋_GB2312" w:eastAsia="仿宋_GB2312" w:cs="仿宋_GB2312"/>
                <w:b/>
                <w:bCs/>
                <w:sz w:val="28"/>
              </w:rPr>
            </w:pPr>
          </w:p>
        </w:tc>
        <w:tc>
          <w:tcPr>
            <w:tcW w:w="3112" w:type="dxa"/>
            <w:vAlign w:val="center"/>
          </w:tcPr>
          <w:p>
            <w:pPr>
              <w:adjustRightInd w:val="0"/>
              <w:snapToGrid w:val="0"/>
              <w:spacing w:beforeLines="5" w:afterLines="5"/>
              <w:rPr>
                <w:rFonts w:hint="eastAsia" w:ascii="仿宋_GB2312" w:hAnsi="仿宋_GB2312" w:eastAsia="仿宋_GB2312" w:cs="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jc w:val="center"/>
        </w:trPr>
        <w:tc>
          <w:tcPr>
            <w:tcW w:w="1231" w:type="dxa"/>
            <w:vAlign w:val="center"/>
          </w:tcPr>
          <w:p>
            <w:pPr>
              <w:adjustRightInd w:val="0"/>
              <w:snapToGrid w:val="0"/>
              <w:spacing w:beforeLines="5" w:afterLines="5"/>
              <w:jc w:val="center"/>
              <w:rPr>
                <w:rFonts w:hint="eastAsia" w:ascii="仿宋_GB2312" w:hAnsi="仿宋_GB2312" w:eastAsia="仿宋_GB2312" w:cs="仿宋_GB2312"/>
                <w:sz w:val="20"/>
                <w:szCs w:val="20"/>
              </w:rPr>
            </w:pPr>
          </w:p>
        </w:tc>
        <w:tc>
          <w:tcPr>
            <w:tcW w:w="731" w:type="dxa"/>
            <w:vAlign w:val="center"/>
          </w:tcPr>
          <w:p>
            <w:pPr>
              <w:adjustRightInd w:val="0"/>
              <w:snapToGrid w:val="0"/>
              <w:spacing w:beforeLines="5" w:afterLines="5"/>
              <w:jc w:val="center"/>
              <w:rPr>
                <w:rFonts w:hint="eastAsia" w:ascii="仿宋_GB2312" w:hAnsi="仿宋_GB2312" w:eastAsia="仿宋_GB2312" w:cs="仿宋_GB2312"/>
                <w:sz w:val="20"/>
                <w:szCs w:val="20"/>
              </w:rPr>
            </w:pPr>
          </w:p>
        </w:tc>
        <w:tc>
          <w:tcPr>
            <w:tcW w:w="3448" w:type="dxa"/>
            <w:gridSpan w:val="2"/>
            <w:vAlign w:val="center"/>
          </w:tcPr>
          <w:p>
            <w:pPr>
              <w:adjustRightInd w:val="0"/>
              <w:snapToGrid w:val="0"/>
              <w:spacing w:beforeLines="5" w:afterLines="5"/>
              <w:rPr>
                <w:rFonts w:hint="eastAsia" w:ascii="仿宋_GB2312" w:hAnsi="仿宋_GB2312" w:eastAsia="仿宋_GB2312" w:cs="仿宋_GB2312"/>
                <w:b/>
                <w:bCs/>
                <w:sz w:val="28"/>
              </w:rPr>
            </w:pPr>
          </w:p>
        </w:tc>
        <w:tc>
          <w:tcPr>
            <w:tcW w:w="3112" w:type="dxa"/>
            <w:vAlign w:val="center"/>
          </w:tcPr>
          <w:p>
            <w:pPr>
              <w:adjustRightInd w:val="0"/>
              <w:snapToGrid w:val="0"/>
              <w:spacing w:beforeLines="5" w:afterLines="5"/>
              <w:rPr>
                <w:rFonts w:hint="eastAsia" w:ascii="仿宋_GB2312" w:hAnsi="仿宋_GB2312" w:eastAsia="仿宋_GB2312" w:cs="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 w:hRule="atLeast"/>
          <w:jc w:val="center"/>
        </w:trPr>
        <w:tc>
          <w:tcPr>
            <w:tcW w:w="8522" w:type="dxa"/>
            <w:gridSpan w:val="5"/>
            <w:vAlign w:val="center"/>
          </w:tcPr>
          <w:p>
            <w:pPr>
              <w:adjustRightInd w:val="0"/>
              <w:snapToGrid w:val="0"/>
              <w:spacing w:beforeLines="5" w:afterLines="5"/>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备注：</w:t>
            </w:r>
          </w:p>
        </w:tc>
      </w:tr>
    </w:tbl>
    <w:p>
      <w:pPr>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填表单位负责人：（加盖公章）           填表人：                报出日期：   年  月  日</w:t>
      </w:r>
      <w:r>
        <w:rPr>
          <w:rFonts w:hint="eastAsia"/>
          <w:b/>
          <w:sz w:val="32"/>
          <w:szCs w:val="32"/>
        </w:rPr>
        <w:br w:type="page"/>
      </w:r>
    </w:p>
    <w:p>
      <w:pPr>
        <w:pStyle w:val="2"/>
        <w:snapToGrid w:val="0"/>
        <w:spacing w:before="0" w:after="0" w:line="240" w:lineRule="auto"/>
        <w:ind w:left="0" w:leftChars="0" w:right="0" w:rightChars="0"/>
        <w:rPr>
          <w:rFonts w:hint="eastAsia" w:ascii="方正小标宋_GBK" w:hAnsi="方正小标宋_GBK" w:eastAsia="方正小标宋_GBK" w:cs="方正小标宋_GBK"/>
          <w:sz w:val="28"/>
          <w:szCs w:val="18"/>
        </w:rPr>
      </w:pPr>
      <w:r>
        <w:rPr>
          <w:rFonts w:hint="eastAsia" w:ascii="方正小标宋_GBK" w:hAnsi="方正小标宋_GBK" w:eastAsia="方正小标宋_GBK" w:cs="方正小标宋_GBK"/>
          <w:sz w:val="28"/>
          <w:szCs w:val="18"/>
        </w:rPr>
        <w:t>XXXX年度矿产资源储量情况表（油气矿产）</w:t>
      </w:r>
    </w:p>
    <w:p>
      <w:pPr>
        <w:pStyle w:val="2"/>
        <w:snapToGrid w:val="0"/>
        <w:spacing w:before="0" w:after="0" w:line="240" w:lineRule="auto"/>
        <w:ind w:left="0" w:leftChars="0" w:right="0" w:rightChars="0"/>
        <w:rPr>
          <w:rFonts w:ascii="黑体" w:hAnsi="黑体" w:eastAsia="黑体" w:cs="黑体"/>
          <w:sz w:val="28"/>
          <w:szCs w:val="18"/>
        </w:rPr>
      </w:pPr>
      <w:r>
        <w:rPr>
          <w:rFonts w:hint="eastAsia" w:ascii="方正小标宋_GBK" w:hAnsi="方正小标宋_GBK" w:eastAsia="方正小标宋_GBK" w:cs="方正小标宋_GBK"/>
          <w:sz w:val="28"/>
          <w:szCs w:val="18"/>
        </w:rPr>
        <w:t>填报说明</w:t>
      </w:r>
    </w:p>
    <w:p>
      <w:pPr>
        <w:adjustRightInd w:val="0"/>
        <w:snapToGrid w:val="0"/>
        <w:rPr>
          <w:rFonts w:ascii="黑体" w:hAnsi="黑体" w:eastAsia="黑体" w:cs="黑体"/>
          <w:sz w:val="28"/>
          <w:szCs w:val="18"/>
        </w:rPr>
      </w:pPr>
    </w:p>
    <w:p>
      <w:pPr>
        <w:pStyle w:val="6"/>
        <w:adjustRightInd w:val="0"/>
        <w:snapToGrid w:val="0"/>
        <w:spacing w:line="300" w:lineRule="auto"/>
        <w:ind w:firstLine="420" w:firstLineChars="200"/>
        <w:rPr>
          <w:rFonts w:ascii="仿宋_GB2312" w:hAnsi="仿宋_GB2312" w:eastAsia="仿宋_GB2312" w:cs="仿宋_GB2312"/>
          <w:b/>
          <w:sz w:val="21"/>
        </w:rPr>
      </w:pPr>
      <w:r>
        <w:rPr>
          <w:rFonts w:hint="eastAsia" w:ascii="仿宋_GB2312" w:hAnsi="仿宋_GB2312" w:eastAsia="仿宋_GB2312" w:cs="仿宋_GB2312"/>
          <w:sz w:val="21"/>
        </w:rPr>
        <w:t>一、</w:t>
      </w:r>
      <w:r>
        <w:rPr>
          <w:rFonts w:hint="eastAsia" w:ascii="仿宋_GB2312" w:hAnsi="仿宋_GB2312" w:eastAsia="仿宋_GB2312" w:cs="仿宋_GB2312"/>
          <w:b/>
          <w:sz w:val="21"/>
        </w:rPr>
        <w:t>填报基本要求：</w:t>
      </w:r>
    </w:p>
    <w:p>
      <w:pPr>
        <w:pStyle w:val="6"/>
        <w:adjustRightInd w:val="0"/>
        <w:snapToGrid w:val="0"/>
        <w:spacing w:line="300" w:lineRule="auto"/>
        <w:ind w:firstLine="420" w:firstLineChars="200"/>
        <w:jc w:val="left"/>
        <w:rPr>
          <w:rFonts w:ascii="仿宋_GB2312" w:hAnsi="仿宋_GB2312" w:eastAsia="仿宋_GB2312" w:cs="仿宋_GB2312"/>
          <w:spacing w:val="22"/>
          <w:sz w:val="21"/>
          <w:szCs w:val="21"/>
        </w:rPr>
      </w:pPr>
      <w:r>
        <w:rPr>
          <w:rFonts w:hint="eastAsia" w:ascii="仿宋_GB2312" w:hAnsi="仿宋_GB2312" w:eastAsia="仿宋_GB2312" w:cs="仿宋_GB2312"/>
          <w:sz w:val="21"/>
          <w:szCs w:val="21"/>
        </w:rPr>
        <w:t>1．本表</w:t>
      </w:r>
      <w:r>
        <w:rPr>
          <w:rFonts w:hint="eastAsia" w:ascii="仿宋_GB2312" w:hAnsi="仿宋_GB2312" w:eastAsia="仿宋_GB2312" w:cs="仿宋_GB2312"/>
          <w:spacing w:val="22"/>
          <w:sz w:val="21"/>
          <w:szCs w:val="21"/>
        </w:rPr>
        <w:t>适用于在中华人民共和国领域及管辖海域内油气矿产控制地质储量和预测地质储量</w:t>
      </w:r>
      <w:r>
        <w:rPr>
          <w:rFonts w:hint="eastAsia" w:ascii="仿宋_GB2312" w:hAnsi="仿宋_GB2312" w:eastAsia="仿宋_GB2312" w:cs="仿宋_GB2312"/>
          <w:sz w:val="21"/>
          <w:szCs w:val="21"/>
        </w:rPr>
        <w:t>。</w:t>
      </w:r>
    </w:p>
    <w:p>
      <w:pPr>
        <w:pStyle w:val="6"/>
        <w:adjustRightInd w:val="0"/>
        <w:snapToGrid w:val="0"/>
        <w:spacing w:line="300" w:lineRule="auto"/>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2. 本表采用年报报送周期。油气矿业权人必须在每年1月底前，将经专门人员填写、单位负责人同意签字盖章的</w:t>
      </w:r>
      <w:r>
        <w:rPr>
          <w:rFonts w:hint="eastAsia" w:ascii="Times New Roman" w:hAnsi="Times New Roman" w:eastAsia="仿宋_GB2312"/>
          <w:sz w:val="21"/>
          <w:szCs w:val="21"/>
        </w:rPr>
        <w:t>本表格</w:t>
      </w:r>
      <w:r>
        <w:rPr>
          <w:rFonts w:hint="eastAsia" w:ascii="仿宋_GB2312" w:hAnsi="仿宋_GB2312" w:eastAsia="仿宋_GB2312" w:cs="仿宋_GB2312"/>
          <w:sz w:val="21"/>
          <w:szCs w:val="21"/>
        </w:rPr>
        <w:t>，通过矿产资源储量数据库管理系统，报自然资源部。</w:t>
      </w:r>
    </w:p>
    <w:p>
      <w:pPr>
        <w:pStyle w:val="6"/>
        <w:adjustRightInd w:val="0"/>
        <w:snapToGrid w:val="0"/>
        <w:spacing w:line="300" w:lineRule="auto"/>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3. 本表以盆地范围为基本填报单元，由改矿业权人填报。</w:t>
      </w:r>
    </w:p>
    <w:p>
      <w:pPr>
        <w:pStyle w:val="6"/>
        <w:adjustRightInd w:val="0"/>
        <w:snapToGrid w:val="0"/>
        <w:spacing w:line="300" w:lineRule="auto"/>
        <w:ind w:firstLine="420" w:firstLineChars="200"/>
        <w:rPr>
          <w:rFonts w:ascii="仿宋_GB2312" w:hAnsi="仿宋_GB2312" w:eastAsia="仿宋_GB2312" w:cs="仿宋_GB2312"/>
          <w:b/>
          <w:sz w:val="21"/>
        </w:rPr>
      </w:pPr>
      <w:r>
        <w:rPr>
          <w:rFonts w:hint="eastAsia" w:ascii="仿宋_GB2312" w:hAnsi="仿宋_GB2312" w:eastAsia="仿宋_GB2312" w:cs="仿宋_GB2312"/>
          <w:sz w:val="21"/>
        </w:rPr>
        <w:t>二、</w:t>
      </w:r>
      <w:r>
        <w:rPr>
          <w:rFonts w:hint="eastAsia" w:ascii="仿宋_GB2312" w:hAnsi="仿宋_GB2312" w:eastAsia="仿宋_GB2312" w:cs="仿宋_GB2312"/>
          <w:b/>
          <w:sz w:val="21"/>
        </w:rPr>
        <w:t>指标解释及填写要求：</w:t>
      </w:r>
    </w:p>
    <w:p>
      <w:pPr>
        <w:pStyle w:val="6"/>
        <w:adjustRightInd w:val="0"/>
        <w:snapToGrid w:val="0"/>
        <w:spacing w:line="300" w:lineRule="auto"/>
        <w:ind w:firstLine="422" w:firstLineChars="200"/>
        <w:rPr>
          <w:rFonts w:ascii="仿宋_GB2312" w:hAnsi="仿宋_GB2312" w:eastAsia="仿宋_GB2312" w:cs="仿宋_GB2312"/>
          <w:bCs/>
          <w:sz w:val="21"/>
          <w:szCs w:val="21"/>
        </w:rPr>
      </w:pPr>
      <w:r>
        <w:rPr>
          <w:rFonts w:hint="eastAsia" w:ascii="仿宋_GB2312" w:hAnsi="仿宋_GB2312" w:eastAsia="仿宋_GB2312" w:cs="仿宋_GB2312"/>
          <w:b/>
          <w:sz w:val="21"/>
          <w:szCs w:val="21"/>
        </w:rPr>
        <w:t>矿业权人名称</w:t>
      </w:r>
      <w:r>
        <w:rPr>
          <w:rFonts w:hint="eastAsia" w:ascii="仿宋_GB2312" w:hAnsi="仿宋_GB2312" w:eastAsia="仿宋_GB2312" w:cs="仿宋_GB2312"/>
          <w:bCs/>
          <w:sz w:val="21"/>
          <w:szCs w:val="21"/>
        </w:rPr>
        <w:t>：依据该油（气）田的勘查或采矿许可证填写矿业权人名称。一个油（气）田下有多个矿业权的，并列填写。</w:t>
      </w:r>
    </w:p>
    <w:p>
      <w:pPr>
        <w:pStyle w:val="6"/>
        <w:adjustRightInd w:val="0"/>
        <w:snapToGrid w:val="0"/>
        <w:spacing w:line="300" w:lineRule="auto"/>
        <w:ind w:firstLine="422" w:firstLineChars="200"/>
        <w:rPr>
          <w:rFonts w:ascii="仿宋_GB2312" w:hAnsi="仿宋_GB2312" w:eastAsia="仿宋_GB2312" w:cs="仿宋_GB2312"/>
          <w:bCs/>
          <w:sz w:val="21"/>
          <w:szCs w:val="21"/>
        </w:rPr>
      </w:pPr>
      <w:r>
        <w:rPr>
          <w:rFonts w:hint="eastAsia" w:ascii="仿宋_GB2312" w:hAnsi="仿宋_GB2312" w:eastAsia="仿宋_GB2312" w:cs="仿宋_GB2312"/>
          <w:b/>
          <w:bCs/>
          <w:sz w:val="21"/>
          <w:szCs w:val="21"/>
        </w:rPr>
        <w:t>盆地</w:t>
      </w:r>
      <w:r>
        <w:rPr>
          <w:rFonts w:ascii="仿宋_GB2312" w:hAnsi="仿宋_GB2312" w:eastAsia="仿宋_GB2312" w:cs="仿宋_GB2312"/>
          <w:b/>
          <w:bCs/>
          <w:sz w:val="21"/>
          <w:szCs w:val="21"/>
        </w:rPr>
        <w:t>名称：</w:t>
      </w:r>
      <w:r>
        <w:rPr>
          <w:rFonts w:hint="eastAsia" w:ascii="仿宋_GB2312" w:hAnsi="仿宋_GB2312" w:eastAsia="仿宋_GB2312" w:cs="仿宋_GB2312"/>
          <w:bCs/>
          <w:sz w:val="21"/>
          <w:szCs w:val="21"/>
        </w:rPr>
        <w:t>填写</w:t>
      </w:r>
      <w:r>
        <w:rPr>
          <w:rFonts w:ascii="仿宋_GB2312" w:hAnsi="仿宋_GB2312" w:eastAsia="仿宋_GB2312" w:cs="仿宋_GB2312"/>
          <w:bCs/>
          <w:sz w:val="21"/>
          <w:szCs w:val="21"/>
        </w:rPr>
        <w:t>矿产资源储量所在盆地的名称。</w:t>
      </w:r>
    </w:p>
    <w:p>
      <w:pPr>
        <w:pStyle w:val="6"/>
        <w:adjustRightInd w:val="0"/>
        <w:snapToGrid w:val="0"/>
        <w:spacing w:line="300" w:lineRule="auto"/>
        <w:ind w:firstLine="422" w:firstLineChars="200"/>
        <w:rPr>
          <w:rFonts w:ascii="Times New Roman" w:hAnsi="Times New Roman" w:eastAsia="仿宋_GB2312" w:cstheme="minorEastAsia"/>
          <w:bCs/>
          <w:sz w:val="21"/>
          <w:szCs w:val="21"/>
        </w:rPr>
      </w:pPr>
      <w:r>
        <w:rPr>
          <w:rFonts w:hint="eastAsia" w:ascii="Times New Roman" w:hAnsi="Times New Roman" w:eastAsia="仿宋_GB2312" w:cstheme="minorEastAsia"/>
          <w:b/>
          <w:sz w:val="21"/>
          <w:szCs w:val="21"/>
        </w:rPr>
        <w:t>矿产名称</w:t>
      </w:r>
      <w:r>
        <w:rPr>
          <w:rFonts w:hint="eastAsia" w:ascii="Times New Roman" w:hAnsi="Times New Roman" w:eastAsia="仿宋_GB2312" w:cstheme="minorEastAsia"/>
          <w:bCs/>
          <w:sz w:val="21"/>
          <w:szCs w:val="21"/>
        </w:rPr>
        <w:t>：包括原油、凝析油、气层气、溶解气、煤层气、页岩气、二氧化碳气、硫化氢气、氦气等。</w:t>
      </w:r>
    </w:p>
    <w:p>
      <w:pPr>
        <w:pStyle w:val="6"/>
        <w:adjustRightInd w:val="0"/>
        <w:snapToGrid w:val="0"/>
        <w:spacing w:line="300" w:lineRule="auto"/>
        <w:ind w:firstLine="422" w:firstLineChars="200"/>
        <w:rPr>
          <w:rFonts w:ascii="Times New Roman" w:hAnsi="Times New Roman" w:eastAsia="仿宋_GB2312" w:cstheme="minorEastAsia"/>
          <w:bCs/>
          <w:sz w:val="21"/>
          <w:szCs w:val="21"/>
        </w:rPr>
      </w:pPr>
      <w:r>
        <w:rPr>
          <w:rFonts w:hint="eastAsia" w:ascii="Times New Roman" w:hAnsi="Times New Roman" w:eastAsia="仿宋_GB2312" w:cstheme="minorEastAsia"/>
          <w:b/>
          <w:sz w:val="21"/>
          <w:szCs w:val="21"/>
        </w:rPr>
        <w:t>计量单位</w:t>
      </w:r>
      <w:r>
        <w:rPr>
          <w:rFonts w:hint="eastAsia" w:ascii="Times New Roman" w:hAnsi="Times New Roman" w:eastAsia="仿宋_GB2312" w:cstheme="minorEastAsia"/>
          <w:bCs/>
          <w:sz w:val="21"/>
          <w:szCs w:val="21"/>
        </w:rPr>
        <w:t>：根据列明的计量单位填写对应矿产的各类型矿产资源储量。</w:t>
      </w:r>
    </w:p>
    <w:p>
      <w:pPr>
        <w:pStyle w:val="6"/>
        <w:adjustRightInd w:val="0"/>
        <w:snapToGrid w:val="0"/>
        <w:spacing w:line="300" w:lineRule="auto"/>
        <w:ind w:firstLine="422" w:firstLineChars="200"/>
        <w:rPr>
          <w:rFonts w:ascii="Times New Roman" w:hAnsi="Times New Roman" w:eastAsia="仿宋_GB2312" w:cstheme="minorEastAsia"/>
          <w:bCs/>
          <w:sz w:val="21"/>
          <w:szCs w:val="21"/>
        </w:rPr>
      </w:pPr>
      <w:r>
        <w:rPr>
          <w:rFonts w:hint="eastAsia" w:ascii="Times New Roman" w:hAnsi="Times New Roman" w:eastAsia="仿宋_GB2312" w:cstheme="minorEastAsia"/>
          <w:b/>
          <w:sz w:val="21"/>
          <w:szCs w:val="21"/>
        </w:rPr>
        <w:t>累计控制</w:t>
      </w:r>
      <w:r>
        <w:rPr>
          <w:rFonts w:ascii="Times New Roman" w:hAnsi="Times New Roman" w:eastAsia="仿宋_GB2312" w:cstheme="minorEastAsia"/>
          <w:b/>
          <w:sz w:val="21"/>
          <w:szCs w:val="21"/>
        </w:rPr>
        <w:t>地质</w:t>
      </w:r>
      <w:r>
        <w:rPr>
          <w:rFonts w:hint="eastAsia" w:ascii="Times New Roman" w:hAnsi="Times New Roman" w:eastAsia="仿宋_GB2312" w:cstheme="minorEastAsia"/>
          <w:b/>
          <w:sz w:val="21"/>
          <w:szCs w:val="21"/>
        </w:rPr>
        <w:t>储量、累计</w:t>
      </w:r>
      <w:r>
        <w:rPr>
          <w:rFonts w:ascii="Times New Roman" w:hAnsi="Times New Roman" w:eastAsia="仿宋_GB2312" w:cstheme="minorEastAsia"/>
          <w:b/>
          <w:sz w:val="21"/>
          <w:szCs w:val="21"/>
        </w:rPr>
        <w:t>预测地质储量</w:t>
      </w:r>
      <w:r>
        <w:rPr>
          <w:rFonts w:hint="eastAsia" w:ascii="Times New Roman" w:hAnsi="Times New Roman" w:eastAsia="仿宋_GB2312" w:cstheme="minorEastAsia"/>
          <w:bCs/>
          <w:sz w:val="21"/>
          <w:szCs w:val="21"/>
        </w:rPr>
        <w:t>：分别填写报告中的累计控制地质储量、累计预测地质储量。</w:t>
      </w:r>
    </w:p>
    <w:p>
      <w:pPr>
        <w:pStyle w:val="6"/>
        <w:adjustRightInd w:val="0"/>
        <w:snapToGrid w:val="0"/>
        <w:spacing w:line="300" w:lineRule="auto"/>
        <w:ind w:firstLine="422" w:firstLineChars="200"/>
        <w:rPr>
          <w:rFonts w:ascii="Times New Roman" w:hAnsi="Times New Roman" w:eastAsia="仿宋_GB2312"/>
          <w:sz w:val="21"/>
        </w:rPr>
      </w:pPr>
      <w:r>
        <w:rPr>
          <w:rFonts w:hint="eastAsia" w:ascii="Times New Roman" w:hAnsi="Times New Roman" w:eastAsia="仿宋_GB2312"/>
          <w:b/>
          <w:sz w:val="21"/>
        </w:rPr>
        <w:t>备注：</w:t>
      </w:r>
      <w:r>
        <w:rPr>
          <w:rFonts w:hint="eastAsia" w:ascii="Times New Roman" w:hAnsi="Times New Roman" w:eastAsia="仿宋_GB2312" w:cstheme="minorEastAsia"/>
          <w:bCs/>
          <w:sz w:val="21"/>
          <w:szCs w:val="21"/>
        </w:rPr>
        <w:t>填写其他需要说明的情况。</w:t>
      </w:r>
    </w:p>
    <w:p>
      <w:pPr>
        <w:pStyle w:val="6"/>
        <w:adjustRightInd w:val="0"/>
        <w:snapToGrid w:val="0"/>
        <w:spacing w:line="300" w:lineRule="auto"/>
        <w:ind w:firstLine="422" w:firstLineChars="200"/>
        <w:rPr>
          <w:rFonts w:ascii="Times New Roman" w:hAnsi="Times New Roman" w:eastAsia="仿宋_GB2312"/>
          <w:sz w:val="21"/>
          <w:szCs w:val="21"/>
        </w:rPr>
      </w:pPr>
      <w:r>
        <w:rPr>
          <w:rFonts w:hint="eastAsia" w:ascii="Times New Roman" w:hAnsi="Times New Roman" w:eastAsia="仿宋_GB2312"/>
          <w:b/>
          <w:bCs/>
          <w:sz w:val="21"/>
          <w:szCs w:val="21"/>
        </w:rPr>
        <w:t>填表人、填报单位负责人</w:t>
      </w:r>
      <w:r>
        <w:rPr>
          <w:rFonts w:hint="eastAsia" w:ascii="Times New Roman" w:hAnsi="Times New Roman" w:eastAsia="仿宋_GB2312"/>
          <w:sz w:val="21"/>
          <w:szCs w:val="21"/>
        </w:rPr>
        <w:t>：是指矿业权人指定的填表人及填报单位的负责人，须签名或盖章、并加盖填报单位公章。填表人、填报单位负责人应熟悉掌握本油（气）田矿产资源储量及开发利用的动态情况，熟悉有关规定要求，全面、准确、及时地填报各项内容。</w:t>
      </w:r>
    </w:p>
    <w:p>
      <w:pPr>
        <w:pStyle w:val="6"/>
        <w:adjustRightInd w:val="0"/>
        <w:snapToGrid w:val="0"/>
        <w:spacing w:line="300" w:lineRule="auto"/>
        <w:ind w:firstLine="422" w:firstLineChars="200"/>
        <w:rPr>
          <w:rFonts w:ascii="Times New Roman" w:hAnsi="Times New Roman" w:eastAsia="仿宋_GB2312"/>
          <w:sz w:val="21"/>
          <w:szCs w:val="21"/>
        </w:rPr>
      </w:pPr>
      <w:r>
        <w:rPr>
          <w:rFonts w:hint="eastAsia" w:ascii="Times New Roman" w:hAnsi="Times New Roman" w:eastAsia="仿宋_GB2312"/>
          <w:b/>
          <w:bCs/>
          <w:sz w:val="21"/>
          <w:szCs w:val="21"/>
        </w:rPr>
        <w:t>报出日期</w:t>
      </w:r>
      <w:r>
        <w:rPr>
          <w:rFonts w:hint="eastAsia" w:ascii="Times New Roman" w:hAnsi="Times New Roman" w:eastAsia="仿宋_GB2312"/>
          <w:sz w:val="21"/>
          <w:szCs w:val="21"/>
        </w:rPr>
        <w:t>：填写填报单位负责人签章的日期。</w:t>
      </w:r>
    </w:p>
    <w:p>
      <w:pPr>
        <w:pStyle w:val="6"/>
        <w:adjustRightInd w:val="0"/>
        <w:snapToGrid w:val="0"/>
        <w:spacing w:line="300" w:lineRule="auto"/>
        <w:ind w:firstLine="422" w:firstLineChars="200"/>
        <w:rPr>
          <w:rFonts w:ascii="Times New Roman" w:hAnsi="Times New Roman" w:eastAsia="仿宋_GB2312"/>
          <w:b/>
          <w:sz w:val="21"/>
        </w:rPr>
      </w:pPr>
      <w:r>
        <w:rPr>
          <w:rFonts w:hint="eastAsia" w:ascii="Times New Roman" w:hAnsi="Times New Roman" w:eastAsia="仿宋_GB2312"/>
          <w:b/>
          <w:sz w:val="21"/>
        </w:rPr>
        <w:t>三、本填报说明由自然资源部负责解释。</w:t>
      </w:r>
    </w:p>
    <w:p/>
    <w:p/>
    <w:p>
      <w:r>
        <w:br w:type="page"/>
      </w:r>
    </w:p>
    <w:p>
      <w:pPr>
        <w:pStyle w:val="2"/>
        <w:spacing w:before="0"/>
        <w:ind w:left="130" w:right="130"/>
        <w:rPr>
          <w:rFonts w:ascii="黑体" w:hAnsi="黑体" w:eastAsia="黑体" w:cs="黑体"/>
          <w:sz w:val="28"/>
          <w:szCs w:val="18"/>
        </w:rPr>
      </w:pPr>
      <w:r>
        <w:rPr>
          <w:rFonts w:hint="eastAsia" w:ascii="方正小标宋_GBK" w:hAnsi="方正小标宋_GBK" w:eastAsia="方正小标宋_GBK" w:cs="方正小标宋_GBK"/>
          <w:sz w:val="28"/>
          <w:szCs w:val="18"/>
        </w:rPr>
        <w:t>XXXX年度矿产资源储量统计信息表（地热矿泉水）</w:t>
      </w:r>
    </w:p>
    <w:tbl>
      <w:tblPr>
        <w:tblStyle w:val="16"/>
        <w:tblW w:w="8321" w:type="dxa"/>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3530"/>
        <w:gridCol w:w="726"/>
        <w:gridCol w:w="3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780" w:type="dxa"/>
            <w:vMerge w:val="restart"/>
            <w:vAlign w:val="center"/>
          </w:tcPr>
          <w:p>
            <w:pPr>
              <w:adjustRightInd w:val="0"/>
              <w:snapToGrid w:val="0"/>
              <w:jc w:val="center"/>
              <w:rPr>
                <w:rFonts w:ascii="Times New Roman" w:hAnsi="Times New Roman" w:eastAsia="仿宋_GB2312"/>
                <w:b/>
                <w:kern w:val="0"/>
                <w:sz w:val="20"/>
                <w:szCs w:val="20"/>
              </w:rPr>
            </w:pPr>
            <w:r>
              <w:rPr>
                <w:rFonts w:hint="eastAsia" w:ascii="Times New Roman" w:hAnsi="Times New Roman" w:eastAsia="仿宋_GB2312"/>
                <w:b/>
                <w:kern w:val="0"/>
                <w:sz w:val="20"/>
                <w:szCs w:val="20"/>
              </w:rPr>
              <w:t>矿区基本情况</w:t>
            </w:r>
          </w:p>
          <w:p>
            <w:pPr>
              <w:adjustRightInd w:val="0"/>
              <w:snapToGrid w:val="0"/>
              <w:jc w:val="center"/>
              <w:rPr>
                <w:rFonts w:ascii="Times New Roman" w:hAnsi="Times New Roman" w:eastAsia="仿宋_GB2312"/>
                <w:b/>
                <w:kern w:val="0"/>
                <w:sz w:val="20"/>
                <w:szCs w:val="20"/>
              </w:rPr>
            </w:pPr>
            <w:r>
              <w:rPr>
                <w:rFonts w:ascii="Times New Roman" w:hAnsi="Times New Roman" w:eastAsia="仿宋_GB2312"/>
                <w:b/>
                <w:kern w:val="0"/>
                <w:sz w:val="20"/>
                <w:szCs w:val="20"/>
              </w:rPr>
              <w:t>（1）</w:t>
            </w:r>
          </w:p>
        </w:tc>
        <w:tc>
          <w:tcPr>
            <w:tcW w:w="3530" w:type="dxa"/>
            <w:vMerge w:val="restart"/>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矿业权人：</w:t>
            </w:r>
          </w:p>
        </w:tc>
        <w:tc>
          <w:tcPr>
            <w:tcW w:w="726" w:type="dxa"/>
            <w:vMerge w:val="restart"/>
            <w:vAlign w:val="center"/>
          </w:tcPr>
          <w:p>
            <w:pPr>
              <w:adjustRightInd w:val="0"/>
              <w:snapToGrid w:val="0"/>
              <w:jc w:val="center"/>
              <w:rPr>
                <w:rFonts w:ascii="Times New Roman" w:hAnsi="Times New Roman" w:eastAsia="仿宋_GB2312"/>
                <w:b/>
                <w:kern w:val="0"/>
                <w:sz w:val="20"/>
                <w:szCs w:val="20"/>
              </w:rPr>
            </w:pPr>
            <w:r>
              <w:rPr>
                <w:rFonts w:hint="eastAsia" w:ascii="Times New Roman" w:hAnsi="Times New Roman" w:eastAsia="仿宋_GB2312"/>
                <w:b/>
                <w:kern w:val="0"/>
                <w:sz w:val="20"/>
                <w:szCs w:val="20"/>
              </w:rPr>
              <w:t>外部条件</w:t>
            </w:r>
          </w:p>
          <w:p>
            <w:pPr>
              <w:adjustRightInd w:val="0"/>
              <w:snapToGrid w:val="0"/>
              <w:jc w:val="center"/>
              <w:rPr>
                <w:rFonts w:ascii="Times New Roman" w:hAnsi="Times New Roman" w:eastAsia="仿宋_GB2312"/>
                <w:b/>
                <w:kern w:val="0"/>
                <w:sz w:val="20"/>
                <w:szCs w:val="20"/>
              </w:rPr>
            </w:pPr>
            <w:r>
              <w:rPr>
                <w:rFonts w:ascii="Times New Roman" w:hAnsi="Times New Roman" w:eastAsia="仿宋_GB2312"/>
                <w:b/>
                <w:kern w:val="0"/>
                <w:sz w:val="20"/>
                <w:szCs w:val="20"/>
              </w:rPr>
              <w:t>（2）</w:t>
            </w:r>
          </w:p>
        </w:tc>
        <w:tc>
          <w:tcPr>
            <w:tcW w:w="3285" w:type="dxa"/>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位于：县城（市）方位，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780" w:type="dxa"/>
            <w:vMerge w:val="continue"/>
          </w:tcPr>
          <w:p>
            <w:pPr>
              <w:adjustRightInd w:val="0"/>
              <w:snapToGrid w:val="0"/>
              <w:jc w:val="center"/>
              <w:rPr>
                <w:rFonts w:ascii="Times New Roman" w:hAnsi="Times New Roman" w:eastAsia="仿宋_GB2312"/>
                <w:b/>
                <w:kern w:val="0"/>
                <w:sz w:val="20"/>
                <w:szCs w:val="20"/>
              </w:rPr>
            </w:pPr>
          </w:p>
        </w:tc>
        <w:tc>
          <w:tcPr>
            <w:tcW w:w="3530" w:type="dxa"/>
            <w:vMerge w:val="continue"/>
            <w:vAlign w:val="center"/>
          </w:tcPr>
          <w:p>
            <w:pPr>
              <w:adjustRightInd w:val="0"/>
              <w:snapToGrid w:val="0"/>
              <w:rPr>
                <w:rFonts w:ascii="Times New Roman" w:hAnsi="Times New Roman" w:eastAsia="仿宋_GB2312"/>
                <w:kern w:val="0"/>
                <w:sz w:val="20"/>
                <w:szCs w:val="20"/>
              </w:rPr>
            </w:pPr>
          </w:p>
        </w:tc>
        <w:tc>
          <w:tcPr>
            <w:tcW w:w="726" w:type="dxa"/>
            <w:vMerge w:val="continue"/>
          </w:tcPr>
          <w:p>
            <w:pPr>
              <w:adjustRightInd w:val="0"/>
              <w:snapToGrid w:val="0"/>
              <w:jc w:val="center"/>
              <w:rPr>
                <w:rFonts w:ascii="Times New Roman" w:hAnsi="Times New Roman" w:eastAsia="仿宋_GB2312"/>
                <w:b/>
                <w:kern w:val="0"/>
                <w:sz w:val="20"/>
                <w:szCs w:val="20"/>
              </w:rPr>
            </w:pPr>
          </w:p>
        </w:tc>
        <w:tc>
          <w:tcPr>
            <w:tcW w:w="3285" w:type="dxa"/>
            <w:vAlign w:val="center"/>
          </w:tcPr>
          <w:p>
            <w:pPr>
              <w:adjustRightInd w:val="0"/>
              <w:snapToGrid w:val="0"/>
              <w:rPr>
                <w:rFonts w:ascii="Times New Roman" w:hAnsi="Times New Roman" w:eastAsia="仿宋_GB2312"/>
                <w:b/>
                <w:kern w:val="0"/>
                <w:sz w:val="20"/>
                <w:szCs w:val="20"/>
              </w:rPr>
            </w:pPr>
            <w:r>
              <w:rPr>
                <w:rFonts w:hint="eastAsia" w:ascii="Times New Roman" w:hAnsi="Times New Roman" w:eastAsia="仿宋_GB2312"/>
                <w:kern w:val="0"/>
                <w:sz w:val="20"/>
                <w:szCs w:val="20"/>
              </w:rPr>
              <w:t>直距：</w:t>
            </w:r>
            <w:r>
              <w:rPr>
                <w:rFonts w:ascii="Times New Roman" w:hAnsi="Times New Roman" w:eastAsia="仿宋_GB2312"/>
                <w:kern w:val="0"/>
                <w:sz w:val="20"/>
                <w:szCs w:val="20"/>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780" w:type="dxa"/>
            <w:vMerge w:val="continue"/>
          </w:tcPr>
          <w:p>
            <w:pPr>
              <w:adjustRightInd w:val="0"/>
              <w:snapToGrid w:val="0"/>
              <w:jc w:val="center"/>
              <w:rPr>
                <w:rFonts w:ascii="Times New Roman" w:hAnsi="Times New Roman" w:eastAsia="仿宋_GB2312"/>
                <w:b/>
                <w:kern w:val="0"/>
                <w:sz w:val="20"/>
                <w:szCs w:val="20"/>
              </w:rPr>
            </w:pPr>
          </w:p>
        </w:tc>
        <w:tc>
          <w:tcPr>
            <w:tcW w:w="3530" w:type="dxa"/>
            <w:vAlign w:val="center"/>
          </w:tcPr>
          <w:p>
            <w:pPr>
              <w:adjustRightInd w:val="0"/>
              <w:snapToGrid w:val="0"/>
              <w:spacing w:before="40"/>
              <w:rPr>
                <w:rFonts w:ascii="Times New Roman" w:hAnsi="Times New Roman" w:eastAsia="仿宋_GB2312"/>
                <w:kern w:val="0"/>
                <w:sz w:val="20"/>
                <w:szCs w:val="20"/>
              </w:rPr>
            </w:pPr>
            <w:r>
              <w:rPr>
                <w:rFonts w:hint="eastAsia" w:ascii="Times New Roman" w:hAnsi="Times New Roman" w:eastAsia="仿宋_GB2312"/>
                <w:kern w:val="0"/>
                <w:sz w:val="20"/>
                <w:szCs w:val="20"/>
              </w:rPr>
              <w:t>勘查/采矿许可证号：</w:t>
            </w:r>
          </w:p>
        </w:tc>
        <w:tc>
          <w:tcPr>
            <w:tcW w:w="726" w:type="dxa"/>
            <w:vMerge w:val="continue"/>
          </w:tcPr>
          <w:p>
            <w:pPr>
              <w:adjustRightInd w:val="0"/>
              <w:snapToGrid w:val="0"/>
              <w:jc w:val="center"/>
              <w:rPr>
                <w:rFonts w:ascii="Times New Roman" w:hAnsi="Times New Roman" w:eastAsia="仿宋_GB2312"/>
                <w:b/>
                <w:kern w:val="0"/>
                <w:sz w:val="20"/>
                <w:szCs w:val="20"/>
              </w:rPr>
            </w:pPr>
          </w:p>
        </w:tc>
        <w:tc>
          <w:tcPr>
            <w:tcW w:w="3285" w:type="dxa"/>
            <w:vMerge w:val="restart"/>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距矿区（山）最近交通线名称：</w:t>
            </w:r>
          </w:p>
          <w:p>
            <w:pPr>
              <w:adjustRightInd w:val="0"/>
              <w:snapToGrid w:val="0"/>
              <w:rPr>
                <w:rFonts w:ascii="Times New Roman"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780" w:type="dxa"/>
            <w:vMerge w:val="continue"/>
          </w:tcPr>
          <w:p>
            <w:pPr>
              <w:adjustRightInd w:val="0"/>
              <w:snapToGrid w:val="0"/>
              <w:jc w:val="center"/>
              <w:rPr>
                <w:rFonts w:ascii="Times New Roman" w:hAnsi="Times New Roman" w:eastAsia="仿宋_GB2312"/>
                <w:b/>
                <w:kern w:val="0"/>
                <w:sz w:val="20"/>
                <w:szCs w:val="20"/>
              </w:rPr>
            </w:pPr>
          </w:p>
        </w:tc>
        <w:tc>
          <w:tcPr>
            <w:tcW w:w="3530" w:type="dxa"/>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许可证有效期：年月日止</w:t>
            </w:r>
          </w:p>
        </w:tc>
        <w:tc>
          <w:tcPr>
            <w:tcW w:w="726" w:type="dxa"/>
            <w:vMerge w:val="continue"/>
          </w:tcPr>
          <w:p>
            <w:pPr>
              <w:adjustRightInd w:val="0"/>
              <w:snapToGrid w:val="0"/>
              <w:jc w:val="center"/>
              <w:rPr>
                <w:rFonts w:ascii="Times New Roman" w:hAnsi="Times New Roman" w:eastAsia="仿宋_GB2312"/>
                <w:b/>
                <w:kern w:val="0"/>
                <w:sz w:val="20"/>
                <w:szCs w:val="20"/>
              </w:rPr>
            </w:pPr>
          </w:p>
        </w:tc>
        <w:tc>
          <w:tcPr>
            <w:tcW w:w="3285" w:type="dxa"/>
            <w:vMerge w:val="continue"/>
            <w:vAlign w:val="center"/>
          </w:tcPr>
          <w:p>
            <w:pPr>
              <w:adjustRightInd w:val="0"/>
              <w:snapToGrid w:val="0"/>
              <w:rPr>
                <w:rFonts w:ascii="Times New Roman" w:hAnsi="Times New Roman" w:eastAsia="仿宋_GB2312"/>
                <w:b/>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780" w:type="dxa"/>
            <w:vMerge w:val="continue"/>
          </w:tcPr>
          <w:p>
            <w:pPr>
              <w:adjustRightInd w:val="0"/>
              <w:snapToGrid w:val="0"/>
              <w:jc w:val="center"/>
              <w:rPr>
                <w:rFonts w:ascii="Times New Roman" w:hAnsi="Times New Roman" w:eastAsia="仿宋_GB2312"/>
                <w:b/>
                <w:kern w:val="0"/>
                <w:sz w:val="20"/>
                <w:szCs w:val="20"/>
              </w:rPr>
            </w:pPr>
          </w:p>
        </w:tc>
        <w:tc>
          <w:tcPr>
            <w:tcW w:w="3530" w:type="dxa"/>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矿山名称：</w:t>
            </w:r>
          </w:p>
        </w:tc>
        <w:tc>
          <w:tcPr>
            <w:tcW w:w="726" w:type="dxa"/>
            <w:vMerge w:val="continue"/>
          </w:tcPr>
          <w:p>
            <w:pPr>
              <w:adjustRightInd w:val="0"/>
              <w:snapToGrid w:val="0"/>
              <w:jc w:val="center"/>
              <w:rPr>
                <w:rFonts w:ascii="Times New Roman" w:hAnsi="Times New Roman" w:eastAsia="仿宋_GB2312"/>
                <w:b/>
                <w:kern w:val="0"/>
                <w:sz w:val="20"/>
                <w:szCs w:val="20"/>
              </w:rPr>
            </w:pPr>
          </w:p>
        </w:tc>
        <w:tc>
          <w:tcPr>
            <w:tcW w:w="3285" w:type="dxa"/>
            <w:vAlign w:val="center"/>
          </w:tcPr>
          <w:p>
            <w:pPr>
              <w:adjustRightInd w:val="0"/>
              <w:snapToGrid w:val="0"/>
              <w:rPr>
                <w:rFonts w:ascii="Times New Roman" w:hAnsi="Times New Roman" w:eastAsia="仿宋_GB2312"/>
                <w:b/>
                <w:kern w:val="0"/>
                <w:sz w:val="20"/>
                <w:szCs w:val="20"/>
              </w:rPr>
            </w:pPr>
            <w:r>
              <w:rPr>
                <w:rFonts w:hint="eastAsia" w:ascii="Times New Roman" w:hAnsi="Times New Roman" w:eastAsia="仿宋_GB2312"/>
                <w:kern w:val="0"/>
                <w:sz w:val="20"/>
                <w:szCs w:val="20"/>
              </w:rPr>
              <w:t>最近车站名称：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780" w:type="dxa"/>
            <w:vMerge w:val="continue"/>
          </w:tcPr>
          <w:p>
            <w:pPr>
              <w:adjustRightInd w:val="0"/>
              <w:snapToGrid w:val="0"/>
              <w:jc w:val="center"/>
              <w:rPr>
                <w:rFonts w:ascii="Times New Roman" w:hAnsi="Times New Roman" w:eastAsia="仿宋_GB2312"/>
                <w:b/>
                <w:kern w:val="0"/>
                <w:sz w:val="20"/>
                <w:szCs w:val="20"/>
              </w:rPr>
            </w:pPr>
          </w:p>
        </w:tc>
        <w:tc>
          <w:tcPr>
            <w:tcW w:w="3530" w:type="dxa"/>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矿区（井泉）名称：</w:t>
            </w:r>
          </w:p>
        </w:tc>
        <w:tc>
          <w:tcPr>
            <w:tcW w:w="726" w:type="dxa"/>
            <w:vMerge w:val="continue"/>
          </w:tcPr>
          <w:p>
            <w:pPr>
              <w:adjustRightInd w:val="0"/>
              <w:snapToGrid w:val="0"/>
              <w:jc w:val="center"/>
              <w:rPr>
                <w:rFonts w:ascii="Times New Roman" w:hAnsi="Times New Roman" w:eastAsia="仿宋_GB2312"/>
                <w:b/>
                <w:kern w:val="0"/>
                <w:sz w:val="20"/>
                <w:szCs w:val="20"/>
              </w:rPr>
            </w:pPr>
          </w:p>
        </w:tc>
        <w:tc>
          <w:tcPr>
            <w:tcW w:w="3285" w:type="dxa"/>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运距</w:t>
            </w:r>
            <w:r>
              <w:rPr>
                <w:rFonts w:ascii="Times New Roman" w:hAnsi="Times New Roman" w:eastAsia="仿宋_GB2312"/>
                <w:kern w:val="0"/>
                <w:sz w:val="20"/>
                <w:szCs w:val="20"/>
              </w:rPr>
              <w:t>km</w:t>
            </w:r>
            <w:r>
              <w:rPr>
                <w:rFonts w:hint="eastAsia" w:ascii="Times New Roman" w:hAnsi="Times New Roman" w:eastAsia="仿宋_GB2312"/>
                <w:kern w:val="0"/>
                <w:sz w:val="20"/>
                <w:szCs w:val="20"/>
              </w:rPr>
              <w:t>，直距</w:t>
            </w:r>
            <w:r>
              <w:rPr>
                <w:rFonts w:ascii="Times New Roman" w:hAnsi="Times New Roman" w:eastAsia="仿宋_GB2312"/>
                <w:kern w:val="0"/>
                <w:sz w:val="20"/>
                <w:szCs w:val="20"/>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780" w:type="dxa"/>
            <w:vMerge w:val="continue"/>
          </w:tcPr>
          <w:p>
            <w:pPr>
              <w:adjustRightInd w:val="0"/>
              <w:snapToGrid w:val="0"/>
              <w:jc w:val="center"/>
              <w:rPr>
                <w:rFonts w:ascii="Times New Roman" w:hAnsi="Times New Roman" w:eastAsia="仿宋_GB2312"/>
                <w:b/>
                <w:kern w:val="0"/>
                <w:sz w:val="20"/>
                <w:szCs w:val="20"/>
              </w:rPr>
            </w:pPr>
          </w:p>
        </w:tc>
        <w:tc>
          <w:tcPr>
            <w:tcW w:w="3530" w:type="dxa"/>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矿区及矿山编号：</w:t>
            </w:r>
          </w:p>
        </w:tc>
        <w:tc>
          <w:tcPr>
            <w:tcW w:w="726" w:type="dxa"/>
            <w:vMerge w:val="continue"/>
          </w:tcPr>
          <w:p>
            <w:pPr>
              <w:adjustRightInd w:val="0"/>
              <w:snapToGrid w:val="0"/>
              <w:jc w:val="center"/>
              <w:rPr>
                <w:rFonts w:ascii="Times New Roman" w:hAnsi="Times New Roman" w:eastAsia="仿宋_GB2312"/>
                <w:b/>
                <w:kern w:val="0"/>
                <w:sz w:val="20"/>
                <w:szCs w:val="20"/>
              </w:rPr>
            </w:pPr>
          </w:p>
        </w:tc>
        <w:tc>
          <w:tcPr>
            <w:tcW w:w="3285" w:type="dxa"/>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交通类别：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780" w:type="dxa"/>
            <w:vMerge w:val="continue"/>
          </w:tcPr>
          <w:p>
            <w:pPr>
              <w:adjustRightInd w:val="0"/>
              <w:snapToGrid w:val="0"/>
              <w:jc w:val="center"/>
              <w:rPr>
                <w:rFonts w:ascii="Times New Roman" w:hAnsi="Times New Roman" w:eastAsia="仿宋_GB2312"/>
                <w:b/>
                <w:kern w:val="0"/>
                <w:sz w:val="20"/>
                <w:szCs w:val="20"/>
              </w:rPr>
            </w:pPr>
          </w:p>
        </w:tc>
        <w:tc>
          <w:tcPr>
            <w:tcW w:w="3530" w:type="dxa"/>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所在行政区：省（区、市）市（州）县</w:t>
            </w:r>
          </w:p>
        </w:tc>
        <w:tc>
          <w:tcPr>
            <w:tcW w:w="726" w:type="dxa"/>
            <w:vMerge w:val="restart"/>
          </w:tcPr>
          <w:p>
            <w:pPr>
              <w:adjustRightInd w:val="0"/>
              <w:snapToGrid w:val="0"/>
              <w:jc w:val="center"/>
              <w:rPr>
                <w:rFonts w:ascii="Times New Roman" w:hAnsi="Times New Roman" w:eastAsia="仿宋_GB2312"/>
                <w:b/>
                <w:kern w:val="0"/>
                <w:sz w:val="20"/>
                <w:szCs w:val="20"/>
              </w:rPr>
            </w:pPr>
            <w:r>
              <w:rPr>
                <w:rFonts w:hint="eastAsia" w:ascii="Times New Roman" w:hAnsi="Times New Roman" w:eastAsia="仿宋_GB2312"/>
                <w:b/>
                <w:kern w:val="0"/>
                <w:sz w:val="20"/>
                <w:szCs w:val="20"/>
              </w:rPr>
              <w:t>矿产</w:t>
            </w:r>
          </w:p>
          <w:p>
            <w:pPr>
              <w:adjustRightInd w:val="0"/>
              <w:snapToGrid w:val="0"/>
              <w:jc w:val="center"/>
              <w:rPr>
                <w:rFonts w:ascii="Times New Roman" w:hAnsi="Times New Roman" w:eastAsia="仿宋_GB2312"/>
                <w:b/>
                <w:kern w:val="0"/>
                <w:sz w:val="20"/>
                <w:szCs w:val="20"/>
              </w:rPr>
            </w:pPr>
            <w:r>
              <w:rPr>
                <w:rFonts w:hint="eastAsia" w:ascii="Times New Roman" w:hAnsi="Times New Roman" w:eastAsia="仿宋_GB2312"/>
                <w:b/>
                <w:kern w:val="0"/>
                <w:sz w:val="20"/>
                <w:szCs w:val="20"/>
              </w:rPr>
              <w:t>资源储量报告情况</w:t>
            </w:r>
          </w:p>
          <w:p>
            <w:pPr>
              <w:adjustRightInd w:val="0"/>
              <w:snapToGrid w:val="0"/>
              <w:jc w:val="center"/>
              <w:rPr>
                <w:rFonts w:ascii="Times New Roman" w:hAnsi="Times New Roman" w:eastAsia="仿宋_GB2312"/>
                <w:b/>
                <w:kern w:val="0"/>
                <w:sz w:val="20"/>
                <w:szCs w:val="20"/>
              </w:rPr>
            </w:pPr>
            <w:r>
              <w:rPr>
                <w:rFonts w:ascii="Times New Roman" w:hAnsi="Times New Roman" w:eastAsia="仿宋_GB2312"/>
                <w:b/>
                <w:kern w:val="0"/>
                <w:sz w:val="20"/>
                <w:szCs w:val="20"/>
              </w:rPr>
              <w:t>（3）</w:t>
            </w:r>
          </w:p>
        </w:tc>
        <w:tc>
          <w:tcPr>
            <w:tcW w:w="3285" w:type="dxa"/>
            <w:vMerge w:val="restart"/>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报告名称：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780" w:type="dxa"/>
            <w:vMerge w:val="continue"/>
          </w:tcPr>
          <w:p>
            <w:pPr>
              <w:adjustRightInd w:val="0"/>
              <w:snapToGrid w:val="0"/>
              <w:jc w:val="center"/>
              <w:rPr>
                <w:rFonts w:ascii="Times New Roman" w:hAnsi="Times New Roman" w:eastAsia="仿宋_GB2312"/>
                <w:b/>
                <w:kern w:val="0"/>
                <w:sz w:val="20"/>
                <w:szCs w:val="20"/>
              </w:rPr>
            </w:pPr>
          </w:p>
        </w:tc>
        <w:tc>
          <w:tcPr>
            <w:tcW w:w="3530" w:type="dxa"/>
            <w:vMerge w:val="restart"/>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中心点坐标</w:t>
            </w:r>
          </w:p>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经度（或Y）：</w:t>
            </w:r>
          </w:p>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纬度（或X）：</w:t>
            </w:r>
          </w:p>
        </w:tc>
        <w:tc>
          <w:tcPr>
            <w:tcW w:w="726" w:type="dxa"/>
            <w:vMerge w:val="continue"/>
          </w:tcPr>
          <w:p>
            <w:pPr>
              <w:adjustRightInd w:val="0"/>
              <w:snapToGrid w:val="0"/>
              <w:jc w:val="center"/>
              <w:rPr>
                <w:rFonts w:ascii="Times New Roman" w:hAnsi="Times New Roman" w:eastAsia="仿宋_GB2312"/>
                <w:b/>
                <w:kern w:val="0"/>
                <w:sz w:val="20"/>
                <w:szCs w:val="20"/>
              </w:rPr>
            </w:pPr>
          </w:p>
        </w:tc>
        <w:tc>
          <w:tcPr>
            <w:tcW w:w="3285" w:type="dxa"/>
            <w:vMerge w:val="continue"/>
            <w:vAlign w:val="center"/>
          </w:tcPr>
          <w:p>
            <w:pPr>
              <w:adjustRightInd w:val="0"/>
              <w:snapToGrid w:val="0"/>
              <w:rPr>
                <w:rFonts w:ascii="Times New Roman"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780" w:type="dxa"/>
            <w:vMerge w:val="continue"/>
          </w:tcPr>
          <w:p>
            <w:pPr>
              <w:adjustRightInd w:val="0"/>
              <w:snapToGrid w:val="0"/>
              <w:jc w:val="center"/>
              <w:rPr>
                <w:rFonts w:ascii="Times New Roman" w:hAnsi="Times New Roman" w:eastAsia="仿宋_GB2312"/>
                <w:b/>
                <w:kern w:val="0"/>
                <w:sz w:val="20"/>
                <w:szCs w:val="20"/>
              </w:rPr>
            </w:pPr>
          </w:p>
        </w:tc>
        <w:tc>
          <w:tcPr>
            <w:tcW w:w="3530" w:type="dxa"/>
            <w:vMerge w:val="continue"/>
            <w:vAlign w:val="center"/>
          </w:tcPr>
          <w:p>
            <w:pPr>
              <w:adjustRightInd w:val="0"/>
              <w:snapToGrid w:val="0"/>
              <w:rPr>
                <w:rFonts w:ascii="Times New Roman" w:hAnsi="Times New Roman" w:eastAsia="仿宋_GB2312"/>
                <w:kern w:val="0"/>
                <w:sz w:val="20"/>
                <w:szCs w:val="20"/>
              </w:rPr>
            </w:pPr>
          </w:p>
        </w:tc>
        <w:tc>
          <w:tcPr>
            <w:tcW w:w="726" w:type="dxa"/>
            <w:vMerge w:val="continue"/>
          </w:tcPr>
          <w:p>
            <w:pPr>
              <w:adjustRightInd w:val="0"/>
              <w:snapToGrid w:val="0"/>
              <w:jc w:val="center"/>
              <w:rPr>
                <w:rFonts w:ascii="Times New Roman" w:hAnsi="Times New Roman" w:eastAsia="仿宋_GB2312"/>
                <w:b/>
                <w:kern w:val="0"/>
                <w:sz w:val="20"/>
                <w:szCs w:val="20"/>
              </w:rPr>
            </w:pPr>
          </w:p>
        </w:tc>
        <w:tc>
          <w:tcPr>
            <w:tcW w:w="3285" w:type="dxa"/>
            <w:vMerge w:val="restart"/>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报告提交时间：年月日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780" w:type="dxa"/>
            <w:vMerge w:val="restart"/>
            <w:vAlign w:val="center"/>
          </w:tcPr>
          <w:p>
            <w:pPr>
              <w:adjustRightInd w:val="0"/>
              <w:snapToGrid w:val="0"/>
              <w:jc w:val="center"/>
              <w:rPr>
                <w:rFonts w:ascii="Times New Roman" w:hAnsi="Times New Roman" w:eastAsia="仿宋_GB2312"/>
                <w:b/>
                <w:kern w:val="0"/>
                <w:sz w:val="20"/>
                <w:szCs w:val="20"/>
              </w:rPr>
            </w:pPr>
            <w:r>
              <w:rPr>
                <w:rFonts w:hint="eastAsia" w:ascii="Times New Roman" w:hAnsi="Times New Roman" w:eastAsia="仿宋_GB2312"/>
                <w:b/>
                <w:kern w:val="0"/>
                <w:sz w:val="20"/>
                <w:szCs w:val="20"/>
              </w:rPr>
              <w:t>地质特征</w:t>
            </w:r>
          </w:p>
          <w:p>
            <w:pPr>
              <w:adjustRightInd w:val="0"/>
              <w:snapToGrid w:val="0"/>
              <w:jc w:val="center"/>
              <w:rPr>
                <w:rFonts w:ascii="Times New Roman" w:hAnsi="Times New Roman" w:eastAsia="仿宋_GB2312"/>
                <w:b/>
                <w:kern w:val="0"/>
                <w:sz w:val="20"/>
                <w:szCs w:val="20"/>
              </w:rPr>
            </w:pPr>
            <w:r>
              <w:rPr>
                <w:rFonts w:ascii="Times New Roman" w:hAnsi="Times New Roman" w:eastAsia="仿宋_GB2312"/>
                <w:b/>
                <w:kern w:val="0"/>
                <w:sz w:val="20"/>
                <w:szCs w:val="20"/>
              </w:rPr>
              <w:t>（4）</w:t>
            </w:r>
          </w:p>
        </w:tc>
        <w:tc>
          <w:tcPr>
            <w:tcW w:w="3530" w:type="dxa"/>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储水（热）层年代：</w:t>
            </w:r>
          </w:p>
        </w:tc>
        <w:tc>
          <w:tcPr>
            <w:tcW w:w="726" w:type="dxa"/>
            <w:vMerge w:val="continue"/>
          </w:tcPr>
          <w:p>
            <w:pPr>
              <w:adjustRightInd w:val="0"/>
              <w:snapToGrid w:val="0"/>
              <w:jc w:val="left"/>
              <w:rPr>
                <w:rFonts w:ascii="Times New Roman" w:hAnsi="Times New Roman" w:eastAsia="仿宋_GB2312"/>
                <w:sz w:val="20"/>
                <w:szCs w:val="20"/>
              </w:rPr>
            </w:pPr>
          </w:p>
        </w:tc>
        <w:tc>
          <w:tcPr>
            <w:tcW w:w="3285" w:type="dxa"/>
            <w:vMerge w:val="continue"/>
            <w:vAlign w:val="center"/>
          </w:tcPr>
          <w:p>
            <w:pPr>
              <w:adjustRightInd w:val="0"/>
              <w:snapToGrid w:val="0"/>
              <w:rPr>
                <w:rFonts w:ascii="Times New Roman"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780" w:type="dxa"/>
            <w:vMerge w:val="continue"/>
          </w:tcPr>
          <w:p>
            <w:pPr>
              <w:adjustRightInd w:val="0"/>
              <w:snapToGrid w:val="0"/>
              <w:jc w:val="center"/>
              <w:rPr>
                <w:rFonts w:ascii="Times New Roman" w:hAnsi="Times New Roman" w:eastAsia="仿宋_GB2312"/>
                <w:b/>
                <w:kern w:val="0"/>
                <w:sz w:val="20"/>
                <w:szCs w:val="20"/>
              </w:rPr>
            </w:pPr>
          </w:p>
        </w:tc>
        <w:tc>
          <w:tcPr>
            <w:tcW w:w="3530" w:type="dxa"/>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岩性：</w:t>
            </w:r>
          </w:p>
        </w:tc>
        <w:tc>
          <w:tcPr>
            <w:tcW w:w="726" w:type="dxa"/>
            <w:vAlign w:val="center"/>
          </w:tcPr>
          <w:p>
            <w:pPr>
              <w:adjustRightInd w:val="0"/>
              <w:snapToGrid w:val="0"/>
              <w:jc w:val="center"/>
              <w:rPr>
                <w:rFonts w:ascii="Times New Roman" w:hAnsi="Times New Roman" w:eastAsia="仿宋_GB2312"/>
                <w:b/>
                <w:kern w:val="0"/>
                <w:sz w:val="20"/>
                <w:szCs w:val="20"/>
              </w:rPr>
            </w:pPr>
          </w:p>
        </w:tc>
        <w:tc>
          <w:tcPr>
            <w:tcW w:w="3285" w:type="dxa"/>
            <w:vAlign w:val="center"/>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PH值：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780" w:type="dxa"/>
            <w:vMerge w:val="continue"/>
            <w:vAlign w:val="center"/>
          </w:tcPr>
          <w:p>
            <w:pPr>
              <w:adjustRightInd w:val="0"/>
              <w:snapToGrid w:val="0"/>
              <w:jc w:val="center"/>
              <w:rPr>
                <w:rFonts w:ascii="Times New Roman" w:hAnsi="Times New Roman" w:eastAsia="仿宋_GB2312"/>
                <w:b/>
                <w:kern w:val="0"/>
                <w:sz w:val="20"/>
                <w:szCs w:val="20"/>
              </w:rPr>
            </w:pPr>
          </w:p>
        </w:tc>
        <w:tc>
          <w:tcPr>
            <w:tcW w:w="3530" w:type="dxa"/>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成因类型：</w:t>
            </w:r>
          </w:p>
        </w:tc>
        <w:tc>
          <w:tcPr>
            <w:tcW w:w="726" w:type="dxa"/>
            <w:vMerge w:val="restart"/>
            <w:vAlign w:val="center"/>
          </w:tcPr>
          <w:p>
            <w:pPr>
              <w:adjustRightInd w:val="0"/>
              <w:snapToGrid w:val="0"/>
              <w:jc w:val="center"/>
              <w:rPr>
                <w:rFonts w:ascii="Times New Roman" w:hAnsi="Times New Roman" w:eastAsia="仿宋_GB2312"/>
                <w:b/>
                <w:kern w:val="0"/>
                <w:sz w:val="20"/>
                <w:szCs w:val="20"/>
              </w:rPr>
            </w:pPr>
            <w:r>
              <w:rPr>
                <w:rFonts w:hint="eastAsia" w:ascii="Times New Roman" w:hAnsi="Times New Roman" w:eastAsia="仿宋_GB2312"/>
                <w:b/>
                <w:kern w:val="0"/>
                <w:sz w:val="20"/>
                <w:szCs w:val="20"/>
              </w:rPr>
              <w:t>水质情况</w:t>
            </w:r>
            <w:r>
              <w:rPr>
                <w:rFonts w:ascii="Times New Roman" w:hAnsi="Times New Roman" w:eastAsia="仿宋_GB2312"/>
                <w:b/>
                <w:kern w:val="0"/>
                <w:sz w:val="20"/>
                <w:szCs w:val="20"/>
              </w:rPr>
              <w:t>（</w:t>
            </w:r>
            <w:r>
              <w:rPr>
                <w:rFonts w:hint="eastAsia" w:ascii="Times New Roman" w:hAnsi="Times New Roman" w:eastAsia="仿宋_GB2312"/>
                <w:b/>
                <w:kern w:val="0"/>
                <w:sz w:val="20"/>
                <w:szCs w:val="20"/>
              </w:rPr>
              <w:t>5</w:t>
            </w:r>
            <w:r>
              <w:rPr>
                <w:rFonts w:ascii="Times New Roman" w:hAnsi="Times New Roman" w:eastAsia="仿宋_GB2312"/>
                <w:b/>
                <w:kern w:val="0"/>
                <w:sz w:val="20"/>
                <w:szCs w:val="20"/>
              </w:rPr>
              <w:t>）</w:t>
            </w:r>
          </w:p>
        </w:tc>
        <w:tc>
          <w:tcPr>
            <w:tcW w:w="3285" w:type="dxa"/>
            <w:vAlign w:val="center"/>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溶解性总固体：             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780" w:type="dxa"/>
            <w:vMerge w:val="continue"/>
            <w:vAlign w:val="center"/>
          </w:tcPr>
          <w:p>
            <w:pPr>
              <w:adjustRightInd w:val="0"/>
              <w:snapToGrid w:val="0"/>
              <w:jc w:val="center"/>
              <w:rPr>
                <w:rFonts w:ascii="Times New Roman" w:hAnsi="Times New Roman" w:eastAsia="仿宋_GB2312"/>
                <w:b/>
                <w:kern w:val="0"/>
                <w:sz w:val="20"/>
                <w:szCs w:val="20"/>
              </w:rPr>
            </w:pPr>
          </w:p>
        </w:tc>
        <w:tc>
          <w:tcPr>
            <w:tcW w:w="3530" w:type="dxa"/>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地下水类型</w:t>
            </w:r>
          </w:p>
        </w:tc>
        <w:tc>
          <w:tcPr>
            <w:tcW w:w="726" w:type="dxa"/>
            <w:vMerge w:val="continue"/>
          </w:tcPr>
          <w:p>
            <w:pPr>
              <w:adjustRightInd w:val="0"/>
              <w:snapToGrid w:val="0"/>
              <w:jc w:val="center"/>
              <w:rPr>
                <w:rFonts w:ascii="Times New Roman" w:hAnsi="Times New Roman" w:eastAsia="仿宋_GB2312"/>
                <w:b/>
                <w:kern w:val="0"/>
                <w:sz w:val="20"/>
                <w:szCs w:val="20"/>
              </w:rPr>
            </w:pPr>
          </w:p>
        </w:tc>
        <w:tc>
          <w:tcPr>
            <w:tcW w:w="3285" w:type="dxa"/>
            <w:vAlign w:val="center"/>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游离CO</w:t>
            </w:r>
            <w:r>
              <w:rPr>
                <w:rFonts w:hint="eastAsia" w:ascii="Times New Roman" w:hAnsi="Times New Roman" w:eastAsia="仿宋_GB2312"/>
                <w:kern w:val="0"/>
                <w:sz w:val="20"/>
                <w:szCs w:val="20"/>
                <w:vertAlign w:val="subscript"/>
              </w:rPr>
              <w:t>2</w:t>
            </w:r>
            <w:r>
              <w:rPr>
                <w:rFonts w:hint="eastAsia" w:ascii="Times New Roman" w:hAnsi="Times New Roman" w:eastAsia="仿宋_GB2312"/>
                <w:kern w:val="0"/>
                <w:sz w:val="20"/>
                <w:szCs w:val="20"/>
              </w:rPr>
              <w:t>：                 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780" w:type="dxa"/>
            <w:vMerge w:val="continue"/>
            <w:vAlign w:val="center"/>
          </w:tcPr>
          <w:p>
            <w:pPr>
              <w:adjustRightInd w:val="0"/>
              <w:snapToGrid w:val="0"/>
              <w:jc w:val="center"/>
              <w:rPr>
                <w:rFonts w:ascii="Times New Roman" w:hAnsi="Times New Roman" w:eastAsia="仿宋_GB2312"/>
                <w:b/>
                <w:kern w:val="0"/>
                <w:sz w:val="20"/>
                <w:szCs w:val="20"/>
              </w:rPr>
            </w:pPr>
          </w:p>
        </w:tc>
        <w:tc>
          <w:tcPr>
            <w:tcW w:w="3530" w:type="dxa"/>
            <w:vMerge w:val="restart"/>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埋深：顶板埋深               m</w:t>
            </w:r>
          </w:p>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底板埋深               m</w:t>
            </w:r>
          </w:p>
        </w:tc>
        <w:tc>
          <w:tcPr>
            <w:tcW w:w="726" w:type="dxa"/>
            <w:vMerge w:val="continue"/>
          </w:tcPr>
          <w:p>
            <w:pPr>
              <w:adjustRightInd w:val="0"/>
              <w:snapToGrid w:val="0"/>
              <w:jc w:val="center"/>
              <w:rPr>
                <w:rFonts w:ascii="Times New Roman" w:hAnsi="Times New Roman" w:eastAsia="仿宋_GB2312"/>
                <w:b/>
                <w:kern w:val="0"/>
                <w:sz w:val="20"/>
                <w:szCs w:val="20"/>
              </w:rPr>
            </w:pPr>
          </w:p>
        </w:tc>
        <w:tc>
          <w:tcPr>
            <w:tcW w:w="3285" w:type="dxa"/>
            <w:vAlign w:val="center"/>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偏硅酸：                   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780" w:type="dxa"/>
            <w:vMerge w:val="continue"/>
            <w:vAlign w:val="center"/>
          </w:tcPr>
          <w:p>
            <w:pPr>
              <w:adjustRightInd w:val="0"/>
              <w:snapToGrid w:val="0"/>
              <w:rPr>
                <w:rFonts w:ascii="Times New Roman" w:hAnsi="Times New Roman" w:eastAsia="仿宋_GB2312"/>
                <w:sz w:val="20"/>
                <w:szCs w:val="20"/>
              </w:rPr>
            </w:pPr>
          </w:p>
        </w:tc>
        <w:tc>
          <w:tcPr>
            <w:tcW w:w="3530" w:type="dxa"/>
            <w:vMerge w:val="continue"/>
            <w:vAlign w:val="center"/>
          </w:tcPr>
          <w:p>
            <w:pPr>
              <w:adjustRightInd w:val="0"/>
              <w:snapToGrid w:val="0"/>
              <w:rPr>
                <w:rFonts w:ascii="Times New Roman" w:hAnsi="Times New Roman" w:eastAsia="仿宋_GB2312"/>
                <w:sz w:val="20"/>
                <w:szCs w:val="20"/>
              </w:rPr>
            </w:pPr>
          </w:p>
        </w:tc>
        <w:tc>
          <w:tcPr>
            <w:tcW w:w="726" w:type="dxa"/>
            <w:vMerge w:val="continue"/>
          </w:tcPr>
          <w:p>
            <w:pPr>
              <w:adjustRightInd w:val="0"/>
              <w:snapToGrid w:val="0"/>
              <w:rPr>
                <w:rFonts w:ascii="Times New Roman" w:hAnsi="Times New Roman" w:eastAsia="仿宋_GB2312"/>
                <w:sz w:val="20"/>
                <w:szCs w:val="20"/>
              </w:rPr>
            </w:pPr>
          </w:p>
        </w:tc>
        <w:tc>
          <w:tcPr>
            <w:tcW w:w="3285" w:type="dxa"/>
            <w:vAlign w:val="center"/>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锶：                       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780" w:type="dxa"/>
            <w:vMerge w:val="continue"/>
          </w:tcPr>
          <w:p>
            <w:pPr>
              <w:adjustRightInd w:val="0"/>
              <w:snapToGrid w:val="0"/>
              <w:jc w:val="center"/>
              <w:rPr>
                <w:rFonts w:ascii="Times New Roman" w:hAnsi="Times New Roman" w:eastAsia="仿宋_GB2312"/>
                <w:b/>
                <w:kern w:val="0"/>
                <w:sz w:val="20"/>
                <w:szCs w:val="20"/>
              </w:rPr>
            </w:pPr>
          </w:p>
        </w:tc>
        <w:tc>
          <w:tcPr>
            <w:tcW w:w="3530" w:type="dxa"/>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渗透系数：</w:t>
            </w:r>
          </w:p>
        </w:tc>
        <w:tc>
          <w:tcPr>
            <w:tcW w:w="726" w:type="dxa"/>
            <w:vMerge w:val="continue"/>
          </w:tcPr>
          <w:p>
            <w:pPr>
              <w:adjustRightInd w:val="0"/>
              <w:snapToGrid w:val="0"/>
              <w:jc w:val="center"/>
              <w:rPr>
                <w:rFonts w:ascii="Times New Roman" w:hAnsi="Times New Roman" w:eastAsia="仿宋_GB2312"/>
                <w:b/>
                <w:kern w:val="0"/>
                <w:sz w:val="20"/>
                <w:szCs w:val="20"/>
              </w:rPr>
            </w:pPr>
          </w:p>
        </w:tc>
        <w:tc>
          <w:tcPr>
            <w:tcW w:w="3285" w:type="dxa"/>
            <w:vAlign w:val="center"/>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锂：                       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780" w:type="dxa"/>
            <w:vMerge w:val="continue"/>
          </w:tcPr>
          <w:p>
            <w:pPr>
              <w:adjustRightInd w:val="0"/>
              <w:snapToGrid w:val="0"/>
              <w:jc w:val="center"/>
              <w:rPr>
                <w:rFonts w:ascii="Times New Roman" w:hAnsi="Times New Roman" w:eastAsia="仿宋_GB2312"/>
                <w:b/>
                <w:kern w:val="0"/>
                <w:sz w:val="20"/>
                <w:szCs w:val="20"/>
              </w:rPr>
            </w:pPr>
          </w:p>
        </w:tc>
        <w:tc>
          <w:tcPr>
            <w:tcW w:w="3530" w:type="dxa"/>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出露形式：</w:t>
            </w:r>
          </w:p>
        </w:tc>
        <w:tc>
          <w:tcPr>
            <w:tcW w:w="726" w:type="dxa"/>
            <w:vMerge w:val="continue"/>
          </w:tcPr>
          <w:p>
            <w:pPr>
              <w:adjustRightInd w:val="0"/>
              <w:snapToGrid w:val="0"/>
              <w:jc w:val="center"/>
              <w:rPr>
                <w:rFonts w:ascii="Times New Roman" w:hAnsi="Times New Roman" w:eastAsia="仿宋_GB2312"/>
                <w:b/>
                <w:kern w:val="0"/>
                <w:sz w:val="20"/>
                <w:szCs w:val="20"/>
              </w:rPr>
            </w:pPr>
          </w:p>
        </w:tc>
        <w:tc>
          <w:tcPr>
            <w:tcW w:w="3285" w:type="dxa"/>
            <w:vAlign w:val="center"/>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锌：                       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780" w:type="dxa"/>
            <w:vMerge w:val="continue"/>
          </w:tcPr>
          <w:p>
            <w:pPr>
              <w:adjustRightInd w:val="0"/>
              <w:snapToGrid w:val="0"/>
              <w:jc w:val="center"/>
              <w:rPr>
                <w:rFonts w:ascii="Times New Roman" w:hAnsi="Times New Roman" w:eastAsia="仿宋_GB2312"/>
                <w:b/>
                <w:kern w:val="0"/>
                <w:sz w:val="20"/>
                <w:szCs w:val="20"/>
              </w:rPr>
            </w:pPr>
          </w:p>
        </w:tc>
        <w:tc>
          <w:tcPr>
            <w:tcW w:w="3530" w:type="dxa"/>
            <w:vMerge w:val="restart"/>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地热水温：最高℃</w:t>
            </w:r>
          </w:p>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平均：℃</w:t>
            </w:r>
          </w:p>
        </w:tc>
        <w:tc>
          <w:tcPr>
            <w:tcW w:w="726" w:type="dxa"/>
            <w:vMerge w:val="continue"/>
          </w:tcPr>
          <w:p>
            <w:pPr>
              <w:adjustRightInd w:val="0"/>
              <w:snapToGrid w:val="0"/>
              <w:jc w:val="center"/>
              <w:rPr>
                <w:rFonts w:ascii="Times New Roman" w:hAnsi="Times New Roman" w:eastAsia="仿宋_GB2312"/>
                <w:b/>
                <w:kern w:val="0"/>
                <w:sz w:val="20"/>
                <w:szCs w:val="20"/>
              </w:rPr>
            </w:pPr>
          </w:p>
        </w:tc>
        <w:tc>
          <w:tcPr>
            <w:tcW w:w="3285" w:type="dxa"/>
            <w:vAlign w:val="center"/>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硒：                       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780" w:type="dxa"/>
            <w:vMerge w:val="continue"/>
          </w:tcPr>
          <w:p>
            <w:pPr>
              <w:adjustRightInd w:val="0"/>
              <w:snapToGrid w:val="0"/>
              <w:rPr>
                <w:rFonts w:ascii="Times New Roman" w:hAnsi="Times New Roman" w:eastAsia="仿宋_GB2312"/>
                <w:sz w:val="20"/>
                <w:szCs w:val="20"/>
              </w:rPr>
            </w:pPr>
          </w:p>
        </w:tc>
        <w:tc>
          <w:tcPr>
            <w:tcW w:w="3530" w:type="dxa"/>
            <w:vMerge w:val="continue"/>
            <w:vAlign w:val="center"/>
          </w:tcPr>
          <w:p>
            <w:pPr>
              <w:adjustRightInd w:val="0"/>
              <w:snapToGrid w:val="0"/>
              <w:rPr>
                <w:rFonts w:ascii="Times New Roman" w:hAnsi="Times New Roman" w:eastAsia="仿宋_GB2312"/>
                <w:sz w:val="20"/>
                <w:szCs w:val="20"/>
              </w:rPr>
            </w:pPr>
          </w:p>
        </w:tc>
        <w:tc>
          <w:tcPr>
            <w:tcW w:w="726" w:type="dxa"/>
            <w:vMerge w:val="continue"/>
          </w:tcPr>
          <w:p>
            <w:pPr>
              <w:adjustRightInd w:val="0"/>
              <w:snapToGrid w:val="0"/>
              <w:rPr>
                <w:rFonts w:ascii="Times New Roman" w:hAnsi="Times New Roman" w:eastAsia="仿宋_GB2312"/>
                <w:sz w:val="20"/>
                <w:szCs w:val="20"/>
              </w:rPr>
            </w:pPr>
          </w:p>
        </w:tc>
        <w:tc>
          <w:tcPr>
            <w:tcW w:w="3285" w:type="dxa"/>
            <w:vAlign w:val="center"/>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溴化物：                   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780" w:type="dxa"/>
            <w:vMerge w:val="restart"/>
            <w:vAlign w:val="center"/>
          </w:tcPr>
          <w:p>
            <w:pPr>
              <w:adjustRightInd w:val="0"/>
              <w:snapToGrid w:val="0"/>
              <w:jc w:val="center"/>
              <w:rPr>
                <w:rFonts w:ascii="Times New Roman" w:hAnsi="Times New Roman" w:eastAsia="仿宋_GB2312"/>
                <w:b/>
                <w:kern w:val="0"/>
                <w:sz w:val="20"/>
                <w:szCs w:val="20"/>
              </w:rPr>
            </w:pPr>
            <w:r>
              <w:rPr>
                <w:rFonts w:hint="eastAsia" w:ascii="Times New Roman" w:hAnsi="Times New Roman" w:eastAsia="仿宋_GB2312"/>
                <w:b/>
                <w:kern w:val="0"/>
                <w:sz w:val="20"/>
                <w:szCs w:val="20"/>
              </w:rPr>
              <w:t>开采情况</w:t>
            </w:r>
          </w:p>
          <w:p>
            <w:pPr>
              <w:adjustRightInd w:val="0"/>
              <w:snapToGrid w:val="0"/>
              <w:jc w:val="center"/>
              <w:rPr>
                <w:rFonts w:ascii="Times New Roman" w:hAnsi="Times New Roman" w:eastAsia="仿宋_GB2312"/>
                <w:b/>
                <w:kern w:val="0"/>
                <w:sz w:val="20"/>
                <w:szCs w:val="20"/>
              </w:rPr>
            </w:pPr>
            <w:r>
              <w:rPr>
                <w:rFonts w:hint="eastAsia" w:ascii="Times New Roman" w:hAnsi="Times New Roman" w:eastAsia="仿宋_GB2312"/>
                <w:b/>
                <w:kern w:val="0"/>
                <w:sz w:val="20"/>
                <w:szCs w:val="20"/>
              </w:rPr>
              <w:t>（6）</w:t>
            </w:r>
          </w:p>
        </w:tc>
        <w:tc>
          <w:tcPr>
            <w:tcW w:w="3530" w:type="dxa"/>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主要用途：</w:t>
            </w:r>
          </w:p>
        </w:tc>
        <w:tc>
          <w:tcPr>
            <w:tcW w:w="726" w:type="dxa"/>
            <w:vMerge w:val="continue"/>
          </w:tcPr>
          <w:p>
            <w:pPr>
              <w:adjustRightInd w:val="0"/>
              <w:snapToGrid w:val="0"/>
              <w:jc w:val="center"/>
              <w:rPr>
                <w:rFonts w:ascii="Times New Roman" w:hAnsi="Times New Roman" w:eastAsia="仿宋_GB2312"/>
                <w:b/>
                <w:kern w:val="0"/>
                <w:sz w:val="20"/>
                <w:szCs w:val="20"/>
              </w:rPr>
            </w:pPr>
          </w:p>
        </w:tc>
        <w:tc>
          <w:tcPr>
            <w:tcW w:w="3285" w:type="dxa"/>
            <w:vAlign w:val="center"/>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碘化物：                   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780" w:type="dxa"/>
            <w:vMerge w:val="continue"/>
          </w:tcPr>
          <w:p>
            <w:pPr>
              <w:adjustRightInd w:val="0"/>
              <w:snapToGrid w:val="0"/>
              <w:jc w:val="center"/>
              <w:rPr>
                <w:rFonts w:ascii="Times New Roman" w:hAnsi="Times New Roman" w:eastAsia="仿宋_GB2312"/>
                <w:b/>
                <w:kern w:val="0"/>
                <w:sz w:val="20"/>
                <w:szCs w:val="20"/>
              </w:rPr>
            </w:pPr>
          </w:p>
        </w:tc>
        <w:tc>
          <w:tcPr>
            <w:tcW w:w="3530" w:type="dxa"/>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生产井数：口</w:t>
            </w:r>
          </w:p>
        </w:tc>
        <w:tc>
          <w:tcPr>
            <w:tcW w:w="726" w:type="dxa"/>
            <w:vMerge w:val="continue"/>
          </w:tcPr>
          <w:p>
            <w:pPr>
              <w:adjustRightInd w:val="0"/>
              <w:snapToGrid w:val="0"/>
              <w:jc w:val="center"/>
              <w:rPr>
                <w:rFonts w:ascii="Times New Roman" w:hAnsi="Times New Roman" w:eastAsia="仿宋_GB2312"/>
                <w:b/>
                <w:kern w:val="0"/>
                <w:sz w:val="20"/>
                <w:szCs w:val="20"/>
              </w:rPr>
            </w:pPr>
          </w:p>
        </w:tc>
        <w:tc>
          <w:tcPr>
            <w:tcW w:w="3285" w:type="dxa"/>
            <w:vAlign w:val="center"/>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氟：                       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780" w:type="dxa"/>
            <w:vMerge w:val="continue"/>
          </w:tcPr>
          <w:p>
            <w:pPr>
              <w:adjustRightInd w:val="0"/>
              <w:snapToGrid w:val="0"/>
              <w:jc w:val="center"/>
              <w:rPr>
                <w:rFonts w:ascii="Times New Roman" w:hAnsi="Times New Roman" w:eastAsia="仿宋_GB2312"/>
                <w:b/>
                <w:kern w:val="0"/>
                <w:sz w:val="20"/>
                <w:szCs w:val="20"/>
              </w:rPr>
            </w:pPr>
          </w:p>
        </w:tc>
        <w:tc>
          <w:tcPr>
            <w:tcW w:w="3530" w:type="dxa"/>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井深：                       m</w:t>
            </w:r>
          </w:p>
        </w:tc>
        <w:tc>
          <w:tcPr>
            <w:tcW w:w="726" w:type="dxa"/>
            <w:vMerge w:val="continue"/>
            <w:vAlign w:val="center"/>
          </w:tcPr>
          <w:p>
            <w:pPr>
              <w:adjustRightInd w:val="0"/>
              <w:snapToGrid w:val="0"/>
              <w:rPr>
                <w:rFonts w:ascii="Times New Roman" w:hAnsi="Times New Roman" w:eastAsia="仿宋_GB2312"/>
                <w:sz w:val="20"/>
                <w:szCs w:val="20"/>
              </w:rPr>
            </w:pPr>
          </w:p>
        </w:tc>
        <w:tc>
          <w:tcPr>
            <w:tcW w:w="3285" w:type="dxa"/>
            <w:vAlign w:val="center"/>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氢：                       Bq/L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780" w:type="dxa"/>
            <w:vMerge w:val="continue"/>
          </w:tcPr>
          <w:p>
            <w:pPr>
              <w:adjustRightInd w:val="0"/>
              <w:snapToGrid w:val="0"/>
              <w:jc w:val="center"/>
              <w:rPr>
                <w:rFonts w:ascii="Times New Roman" w:hAnsi="Times New Roman" w:eastAsia="仿宋_GB2312"/>
                <w:b/>
                <w:kern w:val="0"/>
                <w:sz w:val="20"/>
                <w:szCs w:val="20"/>
              </w:rPr>
            </w:pPr>
          </w:p>
        </w:tc>
        <w:tc>
          <w:tcPr>
            <w:tcW w:w="3530" w:type="dxa"/>
            <w:vMerge w:val="restart"/>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布井区面积：                 km</w:t>
            </w:r>
            <w:r>
              <w:rPr>
                <w:rFonts w:hint="eastAsia" w:ascii="Times New Roman" w:hAnsi="Times New Roman" w:eastAsia="仿宋_GB2312"/>
                <w:kern w:val="0"/>
                <w:sz w:val="20"/>
                <w:szCs w:val="20"/>
                <w:vertAlign w:val="superscript"/>
              </w:rPr>
              <w:t>2</w:t>
            </w:r>
          </w:p>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保护区面积：                 km</w:t>
            </w:r>
            <w:r>
              <w:rPr>
                <w:rFonts w:hint="eastAsia" w:ascii="Times New Roman" w:hAnsi="Times New Roman" w:eastAsia="仿宋_GB2312"/>
                <w:kern w:val="0"/>
                <w:sz w:val="20"/>
                <w:szCs w:val="20"/>
                <w:vertAlign w:val="superscript"/>
              </w:rPr>
              <w:t>2</w:t>
            </w:r>
          </w:p>
        </w:tc>
        <w:tc>
          <w:tcPr>
            <w:tcW w:w="726" w:type="dxa"/>
            <w:vMerge w:val="continue"/>
            <w:vAlign w:val="center"/>
          </w:tcPr>
          <w:p>
            <w:pPr>
              <w:adjustRightInd w:val="0"/>
              <w:snapToGrid w:val="0"/>
              <w:rPr>
                <w:rFonts w:ascii="Times New Roman" w:hAnsi="Times New Roman" w:eastAsia="仿宋_GB2312"/>
                <w:b/>
                <w:kern w:val="0"/>
                <w:sz w:val="20"/>
                <w:szCs w:val="20"/>
              </w:rPr>
            </w:pPr>
          </w:p>
        </w:tc>
        <w:tc>
          <w:tcPr>
            <w:tcW w:w="3285" w:type="dxa"/>
            <w:vAlign w:val="center"/>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钾：                       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780" w:type="dxa"/>
            <w:vMerge w:val="continue"/>
          </w:tcPr>
          <w:p>
            <w:pPr>
              <w:adjustRightInd w:val="0"/>
              <w:snapToGrid w:val="0"/>
              <w:jc w:val="center"/>
              <w:rPr>
                <w:rFonts w:ascii="Times New Roman" w:hAnsi="Times New Roman" w:eastAsia="仿宋_GB2312"/>
                <w:b/>
                <w:kern w:val="0"/>
                <w:sz w:val="20"/>
                <w:szCs w:val="20"/>
              </w:rPr>
            </w:pPr>
          </w:p>
        </w:tc>
        <w:tc>
          <w:tcPr>
            <w:tcW w:w="3530" w:type="dxa"/>
            <w:vMerge w:val="continue"/>
            <w:vAlign w:val="center"/>
          </w:tcPr>
          <w:p>
            <w:pPr>
              <w:adjustRightInd w:val="0"/>
              <w:snapToGrid w:val="0"/>
              <w:rPr>
                <w:rFonts w:ascii="Times New Roman" w:hAnsi="Times New Roman" w:eastAsia="仿宋_GB2312"/>
                <w:kern w:val="0"/>
                <w:sz w:val="20"/>
                <w:szCs w:val="20"/>
              </w:rPr>
            </w:pPr>
          </w:p>
        </w:tc>
        <w:tc>
          <w:tcPr>
            <w:tcW w:w="726" w:type="dxa"/>
            <w:vMerge w:val="continue"/>
            <w:vAlign w:val="center"/>
          </w:tcPr>
          <w:p>
            <w:pPr>
              <w:adjustRightInd w:val="0"/>
              <w:snapToGrid w:val="0"/>
              <w:rPr>
                <w:rFonts w:ascii="Times New Roman" w:hAnsi="Times New Roman" w:eastAsia="仿宋_GB2312"/>
                <w:b/>
                <w:kern w:val="0"/>
                <w:sz w:val="20"/>
                <w:szCs w:val="20"/>
              </w:rPr>
            </w:pPr>
          </w:p>
        </w:tc>
        <w:tc>
          <w:tcPr>
            <w:tcW w:w="3285" w:type="dxa"/>
            <w:vMerge w:val="restart"/>
            <w:vAlign w:val="center"/>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其他微量元素：</w:t>
            </w:r>
          </w:p>
          <w:p>
            <w:pPr>
              <w:adjustRightInd w:val="0"/>
              <w:snapToGrid w:val="0"/>
              <w:jc w:val="left"/>
              <w:rPr>
                <w:rFonts w:ascii="Times New Roman"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780" w:type="dxa"/>
            <w:vMerge w:val="continue"/>
          </w:tcPr>
          <w:p>
            <w:pPr>
              <w:adjustRightInd w:val="0"/>
              <w:snapToGrid w:val="0"/>
              <w:jc w:val="center"/>
              <w:rPr>
                <w:rFonts w:ascii="Times New Roman" w:hAnsi="Times New Roman" w:eastAsia="仿宋_GB2312"/>
                <w:b/>
                <w:kern w:val="0"/>
                <w:sz w:val="20"/>
                <w:szCs w:val="20"/>
              </w:rPr>
            </w:pPr>
          </w:p>
        </w:tc>
        <w:tc>
          <w:tcPr>
            <w:tcW w:w="3530" w:type="dxa"/>
            <w:vMerge w:val="restart"/>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潜力分析：</w:t>
            </w:r>
          </w:p>
          <w:p>
            <w:pPr>
              <w:adjustRightInd w:val="0"/>
              <w:snapToGrid w:val="0"/>
              <w:rPr>
                <w:rFonts w:ascii="Times New Roman" w:hAnsi="Times New Roman" w:eastAsia="仿宋_GB2312"/>
                <w:kern w:val="0"/>
                <w:sz w:val="20"/>
                <w:szCs w:val="20"/>
              </w:rPr>
            </w:pPr>
          </w:p>
        </w:tc>
        <w:tc>
          <w:tcPr>
            <w:tcW w:w="726" w:type="dxa"/>
            <w:vMerge w:val="continue"/>
            <w:vAlign w:val="center"/>
          </w:tcPr>
          <w:p>
            <w:pPr>
              <w:adjustRightInd w:val="0"/>
              <w:snapToGrid w:val="0"/>
              <w:rPr>
                <w:rFonts w:ascii="Times New Roman" w:hAnsi="Times New Roman" w:eastAsia="仿宋_GB2312"/>
                <w:sz w:val="20"/>
                <w:szCs w:val="20"/>
              </w:rPr>
            </w:pPr>
          </w:p>
        </w:tc>
        <w:tc>
          <w:tcPr>
            <w:tcW w:w="3285" w:type="dxa"/>
            <w:vMerge w:val="continue"/>
          </w:tcPr>
          <w:p>
            <w:pPr>
              <w:adjustRightInd w:val="0"/>
              <w:snapToGrid w:val="0"/>
              <w:jc w:val="left"/>
              <w:rPr>
                <w:rFonts w:ascii="Times New Roman" w:hAnsi="Times New Roman"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780" w:type="dxa"/>
            <w:vMerge w:val="continue"/>
            <w:vAlign w:val="center"/>
          </w:tcPr>
          <w:p>
            <w:pPr>
              <w:adjustRightInd w:val="0"/>
              <w:snapToGrid w:val="0"/>
              <w:jc w:val="center"/>
              <w:rPr>
                <w:rFonts w:ascii="Times New Roman" w:hAnsi="Times New Roman" w:eastAsia="仿宋_GB2312"/>
                <w:sz w:val="20"/>
                <w:szCs w:val="20"/>
              </w:rPr>
            </w:pPr>
          </w:p>
        </w:tc>
        <w:tc>
          <w:tcPr>
            <w:tcW w:w="3530" w:type="dxa"/>
            <w:vMerge w:val="continue"/>
            <w:vAlign w:val="center"/>
          </w:tcPr>
          <w:p>
            <w:pPr>
              <w:adjustRightInd w:val="0"/>
              <w:snapToGrid w:val="0"/>
              <w:rPr>
                <w:rFonts w:ascii="Times New Roman" w:hAnsi="Times New Roman" w:eastAsia="仿宋_GB2312"/>
                <w:kern w:val="0"/>
                <w:sz w:val="20"/>
                <w:szCs w:val="20"/>
              </w:rPr>
            </w:pPr>
          </w:p>
        </w:tc>
        <w:tc>
          <w:tcPr>
            <w:tcW w:w="726" w:type="dxa"/>
            <w:vMerge w:val="continue"/>
          </w:tcPr>
          <w:p>
            <w:pPr>
              <w:adjustRightInd w:val="0"/>
              <w:snapToGrid w:val="0"/>
              <w:rPr>
                <w:rFonts w:ascii="Times New Roman" w:hAnsi="Times New Roman" w:eastAsia="仿宋_GB2312"/>
                <w:sz w:val="20"/>
                <w:szCs w:val="20"/>
              </w:rPr>
            </w:pPr>
          </w:p>
        </w:tc>
        <w:tc>
          <w:tcPr>
            <w:tcW w:w="3285" w:type="dxa"/>
            <w:vAlign w:val="center"/>
          </w:tcPr>
          <w:p>
            <w:pPr>
              <w:adjustRightInd w:val="0"/>
              <w:snapToGrid w:val="0"/>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水质类型：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Merge w:val="restart"/>
            <w:vAlign w:val="center"/>
          </w:tcPr>
          <w:p>
            <w:pPr>
              <w:adjustRightInd w:val="0"/>
              <w:snapToGrid w:val="0"/>
              <w:jc w:val="center"/>
              <w:rPr>
                <w:rFonts w:ascii="Times New Roman" w:hAnsi="Times New Roman" w:eastAsia="仿宋_GB2312"/>
                <w:b/>
                <w:strike/>
                <w:kern w:val="0"/>
                <w:sz w:val="20"/>
                <w:szCs w:val="20"/>
              </w:rPr>
            </w:pPr>
            <w:r>
              <w:rPr>
                <w:rFonts w:hint="eastAsia" w:ascii="Times New Roman" w:hAnsi="Times New Roman" w:eastAsia="仿宋_GB2312"/>
                <w:b/>
                <w:kern w:val="0"/>
                <w:sz w:val="20"/>
                <w:szCs w:val="20"/>
              </w:rPr>
              <w:t>其他</w:t>
            </w:r>
            <w:r>
              <w:rPr>
                <w:rFonts w:ascii="Times New Roman" w:hAnsi="Times New Roman" w:eastAsia="仿宋_GB2312"/>
                <w:b/>
                <w:kern w:val="0"/>
                <w:sz w:val="20"/>
                <w:szCs w:val="20"/>
              </w:rPr>
              <w:t>（</w:t>
            </w:r>
            <w:r>
              <w:rPr>
                <w:rFonts w:hint="eastAsia" w:ascii="Times New Roman" w:hAnsi="Times New Roman" w:eastAsia="仿宋_GB2312"/>
                <w:b/>
                <w:kern w:val="0"/>
                <w:sz w:val="20"/>
                <w:szCs w:val="20"/>
              </w:rPr>
              <w:t>7</w:t>
            </w:r>
            <w:r>
              <w:rPr>
                <w:rFonts w:ascii="Times New Roman" w:hAnsi="Times New Roman" w:eastAsia="仿宋_GB2312"/>
                <w:b/>
                <w:kern w:val="0"/>
                <w:sz w:val="20"/>
                <w:szCs w:val="20"/>
              </w:rPr>
              <w:t>）</w:t>
            </w:r>
          </w:p>
        </w:tc>
        <w:tc>
          <w:tcPr>
            <w:tcW w:w="7541" w:type="dxa"/>
            <w:gridSpan w:val="3"/>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与矿产资源储量数据库中矿区（山）的关系：</w:t>
            </w:r>
          </w:p>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追加□覆盖□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Merge w:val="continue"/>
          </w:tcPr>
          <w:p>
            <w:pPr>
              <w:adjustRightInd w:val="0"/>
              <w:snapToGrid w:val="0"/>
              <w:jc w:val="center"/>
              <w:rPr>
                <w:rFonts w:ascii="Times New Roman" w:hAnsi="Times New Roman" w:eastAsia="仿宋_GB2312"/>
                <w:b/>
                <w:strike/>
                <w:kern w:val="0"/>
                <w:sz w:val="20"/>
                <w:szCs w:val="20"/>
              </w:rPr>
            </w:pPr>
          </w:p>
        </w:tc>
        <w:tc>
          <w:tcPr>
            <w:tcW w:w="7541" w:type="dxa"/>
            <w:gridSpan w:val="3"/>
            <w:vAlign w:val="center"/>
          </w:tcPr>
          <w:p>
            <w:pPr>
              <w:adjustRightInd w:val="0"/>
              <w:snapToGrid w:val="0"/>
              <w:rPr>
                <w:rFonts w:ascii="Times New Roman" w:hAnsi="Times New Roman" w:eastAsia="仿宋_GB2312"/>
                <w:kern w:val="0"/>
                <w:sz w:val="20"/>
                <w:szCs w:val="20"/>
              </w:rPr>
            </w:pPr>
            <w:r>
              <w:rPr>
                <w:rFonts w:hint="eastAsia" w:ascii="Times New Roman" w:hAnsi="Times New Roman" w:eastAsia="仿宋_GB2312"/>
                <w:kern w:val="0"/>
                <w:sz w:val="20"/>
                <w:szCs w:val="20"/>
              </w:rPr>
              <w:t>备注：</w:t>
            </w:r>
          </w:p>
        </w:tc>
      </w:tr>
    </w:tbl>
    <w:p>
      <w:pPr>
        <w:sectPr>
          <w:footerReference r:id="rId4" w:type="default"/>
          <w:pgSz w:w="11906" w:h="16838"/>
          <w:pgMar w:top="1440" w:right="1800" w:bottom="1440" w:left="1800" w:header="851" w:footer="992" w:gutter="0"/>
          <w:cols w:space="720" w:num="1"/>
          <w:docGrid w:type="lines" w:linePitch="312" w:charSpace="0"/>
        </w:sectPr>
      </w:pP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658"/>
        <w:gridCol w:w="1091"/>
        <w:gridCol w:w="1052"/>
        <w:gridCol w:w="1299"/>
        <w:gridCol w:w="1091"/>
        <w:gridCol w:w="1237"/>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8"/>
            <w:vAlign w:val="center"/>
          </w:tcPr>
          <w:p>
            <w:pPr>
              <w:pStyle w:val="23"/>
              <w:jc w:val="center"/>
              <w:rPr>
                <w:rFonts w:ascii="Times New Roman" w:hAnsi="Times New Roman" w:eastAsia="仿宋_GB2312"/>
                <w:b/>
                <w:bCs/>
                <w:sz w:val="20"/>
                <w:szCs w:val="21"/>
              </w:rPr>
            </w:pPr>
            <w:r>
              <w:rPr>
                <w:rFonts w:hint="eastAsia" w:ascii="Times New Roman" w:hAnsi="Times New Roman" w:eastAsia="仿宋_GB2312"/>
                <w:b/>
                <w:sz w:val="20"/>
                <w:szCs w:val="24"/>
              </w:rPr>
              <w:t>矿产资源储量（</w:t>
            </w:r>
            <w:r>
              <w:rPr>
                <w:rFonts w:ascii="Times New Roman" w:hAnsi="Times New Roman" w:eastAsia="仿宋_GB2312"/>
                <w:b/>
                <w:sz w:val="20"/>
                <w:szCs w:val="24"/>
              </w:rPr>
              <w:t>8</w:t>
            </w:r>
            <w:r>
              <w:rPr>
                <w:rFonts w:hint="eastAsia" w:ascii="Times New Roman" w:hAnsi="Times New Roman" w:eastAsia="仿宋_GB2312"/>
                <w:b/>
                <w:sz w:val="2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8"/>
            <w:vAlign w:val="center"/>
          </w:tcPr>
          <w:p>
            <w:pPr>
              <w:spacing w:line="280" w:lineRule="exact"/>
              <w:jc w:val="center"/>
              <w:rPr>
                <w:rFonts w:ascii="Times New Roman" w:hAnsi="Times New Roman" w:eastAsia="仿宋_GB2312"/>
                <w:b/>
                <w:bCs/>
                <w:sz w:val="20"/>
                <w:szCs w:val="21"/>
              </w:rPr>
            </w:pPr>
            <w:r>
              <w:rPr>
                <w:rFonts w:hint="eastAsia" w:ascii="Times New Roman" w:hAnsi="Times New Roman" w:eastAsia="仿宋_GB2312"/>
                <w:sz w:val="20"/>
                <w:szCs w:val="24"/>
              </w:rPr>
              <w:t>（矿产资源储量估算基准日：年月日）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9" w:type="dxa"/>
            <w:vAlign w:val="center"/>
          </w:tcPr>
          <w:p>
            <w:pPr>
              <w:pStyle w:val="23"/>
              <w:jc w:val="center"/>
              <w:rPr>
                <w:rFonts w:ascii="Times New Roman" w:hAnsi="Times New Roman" w:eastAsia="仿宋_GB2312"/>
                <w:b/>
                <w:bCs/>
                <w:sz w:val="20"/>
                <w:szCs w:val="21"/>
              </w:rPr>
            </w:pPr>
            <w:r>
              <w:rPr>
                <w:rFonts w:hint="eastAsia" w:ascii="Times New Roman" w:hAnsi="Times New Roman" w:eastAsia="仿宋_GB2312"/>
                <w:b/>
                <w:bCs/>
                <w:sz w:val="20"/>
                <w:szCs w:val="21"/>
              </w:rPr>
              <w:t>矿产名称</w:t>
            </w:r>
          </w:p>
        </w:tc>
        <w:tc>
          <w:tcPr>
            <w:tcW w:w="658" w:type="dxa"/>
            <w:vAlign w:val="center"/>
          </w:tcPr>
          <w:p>
            <w:pPr>
              <w:rPr>
                <w:rFonts w:ascii="Times New Roman" w:hAnsi="Times New Roman" w:eastAsia="仿宋_GB2312"/>
                <w:b/>
                <w:bCs/>
                <w:sz w:val="20"/>
                <w:szCs w:val="21"/>
              </w:rPr>
            </w:pPr>
            <w:r>
              <w:rPr>
                <w:rFonts w:hint="eastAsia" w:ascii="Times New Roman" w:hAnsi="Times New Roman" w:eastAsia="仿宋_GB2312"/>
                <w:b/>
                <w:bCs/>
                <w:sz w:val="20"/>
                <w:szCs w:val="21"/>
              </w:rPr>
              <w:t>储量级别</w:t>
            </w:r>
          </w:p>
        </w:tc>
        <w:tc>
          <w:tcPr>
            <w:tcW w:w="1091" w:type="dxa"/>
            <w:vAlign w:val="center"/>
          </w:tcPr>
          <w:p>
            <w:pPr>
              <w:pStyle w:val="23"/>
              <w:rPr>
                <w:rFonts w:ascii="Times New Roman" w:hAnsi="Times New Roman" w:eastAsia="仿宋_GB2312"/>
                <w:b/>
                <w:bCs/>
                <w:sz w:val="20"/>
                <w:szCs w:val="21"/>
              </w:rPr>
            </w:pPr>
            <w:r>
              <w:rPr>
                <w:rFonts w:hint="eastAsia" w:ascii="Times New Roman" w:hAnsi="Times New Roman" w:eastAsia="仿宋_GB2312"/>
                <w:b/>
                <w:bCs/>
                <w:sz w:val="20"/>
                <w:szCs w:val="21"/>
              </w:rPr>
              <w:t>允许开采量</w:t>
            </w:r>
            <w:r>
              <w:rPr>
                <w:rFonts w:hint="eastAsia" w:ascii="Times New Roman" w:hAnsi="Times New Roman" w:eastAsia="仿宋_GB2312" w:cs="宋体"/>
                <w:b/>
                <w:bCs/>
                <w:sz w:val="20"/>
                <w:szCs w:val="21"/>
              </w:rPr>
              <w:t>（m</w:t>
            </w:r>
            <w:r>
              <w:rPr>
                <w:rFonts w:hint="eastAsia" w:ascii="Times New Roman" w:hAnsi="Times New Roman" w:eastAsia="仿宋_GB2312" w:cs="宋体"/>
                <w:b/>
                <w:bCs/>
                <w:sz w:val="20"/>
                <w:szCs w:val="21"/>
                <w:vertAlign w:val="superscript"/>
              </w:rPr>
              <w:t>3</w:t>
            </w:r>
            <w:r>
              <w:rPr>
                <w:rFonts w:hint="eastAsia" w:ascii="Times New Roman" w:hAnsi="Times New Roman" w:eastAsia="仿宋_GB2312" w:cs="宋体"/>
                <w:b/>
                <w:bCs/>
                <w:sz w:val="20"/>
                <w:szCs w:val="21"/>
              </w:rPr>
              <w:t>/d）</w:t>
            </w:r>
          </w:p>
        </w:tc>
        <w:tc>
          <w:tcPr>
            <w:tcW w:w="1052" w:type="dxa"/>
            <w:vAlign w:val="center"/>
          </w:tcPr>
          <w:p>
            <w:pPr>
              <w:adjustRightInd w:val="0"/>
              <w:snapToGrid w:val="0"/>
              <w:ind w:right="-368"/>
              <w:outlineLvl w:val="0"/>
              <w:rPr>
                <w:rFonts w:ascii="Times New Roman" w:hAnsi="Times New Roman" w:eastAsia="仿宋_GB2312" w:cs="宋体"/>
                <w:b/>
                <w:bCs/>
                <w:sz w:val="20"/>
                <w:szCs w:val="21"/>
              </w:rPr>
            </w:pPr>
            <w:r>
              <w:rPr>
                <w:rFonts w:hint="eastAsia" w:ascii="Times New Roman" w:hAnsi="Times New Roman" w:eastAsia="仿宋_GB2312" w:cs="宋体"/>
                <w:b/>
                <w:bCs/>
                <w:sz w:val="20"/>
                <w:szCs w:val="21"/>
              </w:rPr>
              <w:t>储存量</w:t>
            </w:r>
          </w:p>
          <w:p>
            <w:pPr>
              <w:pStyle w:val="23"/>
              <w:rPr>
                <w:rFonts w:ascii="Times New Roman" w:hAnsi="Times New Roman" w:eastAsia="仿宋_GB2312"/>
                <w:b/>
                <w:bCs/>
                <w:sz w:val="20"/>
                <w:szCs w:val="21"/>
              </w:rPr>
            </w:pPr>
            <w:r>
              <w:rPr>
                <w:rFonts w:hint="eastAsia" w:ascii="Times New Roman" w:hAnsi="Times New Roman" w:eastAsia="仿宋_GB2312" w:cs="宋体"/>
                <w:b/>
                <w:bCs/>
                <w:sz w:val="20"/>
                <w:szCs w:val="21"/>
              </w:rPr>
              <w:t>（m</w:t>
            </w:r>
            <w:r>
              <w:rPr>
                <w:rFonts w:hint="eastAsia" w:ascii="Times New Roman" w:hAnsi="Times New Roman" w:eastAsia="仿宋_GB2312" w:cs="宋体"/>
                <w:b/>
                <w:bCs/>
                <w:sz w:val="20"/>
                <w:szCs w:val="21"/>
                <w:vertAlign w:val="superscript"/>
              </w:rPr>
              <w:t>3</w:t>
            </w:r>
            <w:r>
              <w:rPr>
                <w:rFonts w:hint="eastAsia" w:ascii="Times New Roman" w:hAnsi="Times New Roman" w:eastAsia="仿宋_GB2312" w:cs="宋体"/>
                <w:b/>
                <w:bCs/>
                <w:sz w:val="20"/>
                <w:szCs w:val="21"/>
              </w:rPr>
              <w:t>/d）</w:t>
            </w:r>
          </w:p>
        </w:tc>
        <w:tc>
          <w:tcPr>
            <w:tcW w:w="1299" w:type="dxa"/>
            <w:vAlign w:val="center"/>
          </w:tcPr>
          <w:p>
            <w:pPr>
              <w:adjustRightInd w:val="0"/>
              <w:snapToGrid w:val="0"/>
              <w:jc w:val="center"/>
              <w:rPr>
                <w:rFonts w:ascii="Times New Roman" w:hAnsi="Times New Roman" w:eastAsia="仿宋_GB2312" w:cs="宋体"/>
                <w:b/>
                <w:bCs/>
                <w:sz w:val="20"/>
                <w:szCs w:val="21"/>
              </w:rPr>
            </w:pPr>
            <w:r>
              <w:rPr>
                <w:rFonts w:hint="eastAsia" w:ascii="Times New Roman" w:hAnsi="Times New Roman" w:eastAsia="仿宋_GB2312" w:cs="宋体"/>
                <w:b/>
                <w:bCs/>
                <w:sz w:val="20"/>
                <w:szCs w:val="21"/>
              </w:rPr>
              <w:t>热量</w:t>
            </w:r>
          </w:p>
          <w:p>
            <w:pPr>
              <w:pStyle w:val="23"/>
              <w:rPr>
                <w:rFonts w:ascii="Times New Roman" w:hAnsi="Times New Roman" w:eastAsia="仿宋_GB2312"/>
                <w:b/>
                <w:bCs/>
                <w:sz w:val="20"/>
                <w:szCs w:val="21"/>
              </w:rPr>
            </w:pPr>
            <w:r>
              <w:rPr>
                <w:rFonts w:hint="eastAsia" w:ascii="Times New Roman" w:hAnsi="Times New Roman" w:eastAsia="仿宋_GB2312" w:cs="宋体"/>
                <w:b/>
                <w:bCs/>
                <w:sz w:val="20"/>
                <w:szCs w:val="21"/>
              </w:rPr>
              <w:t>（10</w:t>
            </w:r>
            <w:r>
              <w:rPr>
                <w:rFonts w:hint="eastAsia" w:ascii="Times New Roman" w:hAnsi="Times New Roman" w:eastAsia="仿宋_GB2312" w:cs="宋体"/>
                <w:b/>
                <w:bCs/>
                <w:sz w:val="20"/>
                <w:szCs w:val="21"/>
                <w:vertAlign w:val="superscript"/>
              </w:rPr>
              <w:t>3</w:t>
            </w:r>
            <w:r>
              <w:rPr>
                <w:rFonts w:hint="eastAsia" w:ascii="Times New Roman" w:hAnsi="Times New Roman" w:eastAsia="仿宋_GB2312" w:cs="宋体"/>
                <w:b/>
                <w:bCs/>
                <w:sz w:val="20"/>
                <w:szCs w:val="21"/>
              </w:rPr>
              <w:t>千卡）</w:t>
            </w:r>
          </w:p>
        </w:tc>
        <w:tc>
          <w:tcPr>
            <w:tcW w:w="1091" w:type="dxa"/>
            <w:vAlign w:val="center"/>
          </w:tcPr>
          <w:p>
            <w:pPr>
              <w:pStyle w:val="23"/>
              <w:rPr>
                <w:rFonts w:ascii="Times New Roman" w:hAnsi="Times New Roman" w:eastAsia="仿宋_GB2312"/>
                <w:b/>
                <w:bCs/>
                <w:sz w:val="20"/>
                <w:szCs w:val="21"/>
              </w:rPr>
            </w:pPr>
            <w:r>
              <w:rPr>
                <w:rFonts w:hint="eastAsia" w:ascii="Times New Roman" w:hAnsi="Times New Roman" w:eastAsia="仿宋_GB2312" w:cs="宋体"/>
                <w:b/>
                <w:bCs/>
                <w:sz w:val="20"/>
                <w:szCs w:val="21"/>
              </w:rPr>
              <w:t>热能（10</w:t>
            </w:r>
            <w:r>
              <w:rPr>
                <w:rFonts w:hint="eastAsia" w:ascii="Times New Roman" w:hAnsi="Times New Roman" w:eastAsia="仿宋_GB2312" w:cs="宋体"/>
                <w:b/>
                <w:bCs/>
                <w:sz w:val="20"/>
                <w:szCs w:val="21"/>
                <w:vertAlign w:val="superscript"/>
              </w:rPr>
              <w:t>3</w:t>
            </w:r>
            <w:r>
              <w:rPr>
                <w:rFonts w:hint="eastAsia" w:ascii="Times New Roman" w:hAnsi="Times New Roman" w:eastAsia="仿宋_GB2312" w:cs="宋体"/>
                <w:b/>
                <w:bCs/>
                <w:sz w:val="20"/>
                <w:szCs w:val="21"/>
              </w:rPr>
              <w:t>千瓦）</w:t>
            </w:r>
          </w:p>
        </w:tc>
        <w:tc>
          <w:tcPr>
            <w:tcW w:w="1237" w:type="dxa"/>
            <w:vAlign w:val="center"/>
          </w:tcPr>
          <w:p>
            <w:pPr>
              <w:pStyle w:val="23"/>
              <w:rPr>
                <w:rFonts w:ascii="Times New Roman" w:hAnsi="Times New Roman" w:eastAsia="仿宋_GB2312"/>
                <w:b/>
                <w:bCs/>
                <w:sz w:val="20"/>
                <w:szCs w:val="21"/>
              </w:rPr>
            </w:pPr>
            <w:r>
              <w:rPr>
                <w:rFonts w:hint="eastAsia" w:ascii="Times New Roman" w:hAnsi="Times New Roman" w:eastAsia="仿宋_GB2312" w:cs="宋体"/>
                <w:b/>
                <w:bCs/>
                <w:sz w:val="20"/>
                <w:szCs w:val="21"/>
              </w:rPr>
              <w:t>电能（10</w:t>
            </w:r>
            <w:r>
              <w:rPr>
                <w:rFonts w:hint="eastAsia" w:ascii="Times New Roman" w:hAnsi="Times New Roman" w:eastAsia="仿宋_GB2312" w:cs="宋体"/>
                <w:b/>
                <w:bCs/>
                <w:sz w:val="20"/>
                <w:szCs w:val="21"/>
                <w:vertAlign w:val="superscript"/>
              </w:rPr>
              <w:t>3</w:t>
            </w:r>
            <w:r>
              <w:rPr>
                <w:rFonts w:hint="eastAsia" w:ascii="Times New Roman" w:hAnsi="Times New Roman" w:eastAsia="仿宋_GB2312" w:cs="宋体"/>
                <w:b/>
                <w:bCs/>
                <w:sz w:val="20"/>
                <w:szCs w:val="21"/>
              </w:rPr>
              <w:t>千瓦）</w:t>
            </w:r>
          </w:p>
        </w:tc>
        <w:tc>
          <w:tcPr>
            <w:tcW w:w="1425" w:type="dxa"/>
            <w:vAlign w:val="center"/>
          </w:tcPr>
          <w:p>
            <w:pPr>
              <w:pStyle w:val="23"/>
              <w:rPr>
                <w:rFonts w:ascii="Times New Roman" w:hAnsi="Times New Roman" w:eastAsia="仿宋_GB2312"/>
                <w:b/>
                <w:bCs/>
                <w:sz w:val="20"/>
                <w:szCs w:val="21"/>
              </w:rPr>
            </w:pPr>
            <w:r>
              <w:rPr>
                <w:rFonts w:hint="eastAsia" w:ascii="Times New Roman" w:hAnsi="Times New Roman" w:eastAsia="仿宋_GB2312"/>
                <w:b/>
                <w:bCs/>
                <w:sz w:val="20"/>
                <w:szCs w:val="21"/>
              </w:rPr>
              <w:t>尚难利用储量（万</w:t>
            </w:r>
            <w:r>
              <w:rPr>
                <w:rFonts w:hint="eastAsia" w:ascii="Times New Roman" w:hAnsi="Times New Roman" w:eastAsia="仿宋_GB2312" w:cs="宋体"/>
                <w:b/>
                <w:bCs/>
                <w:sz w:val="20"/>
                <w:szCs w:val="21"/>
              </w:rPr>
              <w:t>m</w:t>
            </w:r>
            <w:r>
              <w:rPr>
                <w:rFonts w:hint="eastAsia" w:ascii="Times New Roman" w:hAnsi="Times New Roman" w:eastAsia="仿宋_GB2312" w:cs="宋体"/>
                <w:b/>
                <w:bCs/>
                <w:sz w:val="20"/>
                <w:szCs w:val="21"/>
                <w:vertAlign w:val="superscript"/>
              </w:rPr>
              <w:t>3</w:t>
            </w:r>
            <w:r>
              <w:rPr>
                <w:rFonts w:hint="eastAsia" w:ascii="Times New Roman" w:hAnsi="Times New Roman" w:eastAsia="仿宋_GB2312"/>
                <w:b/>
                <w:bCs/>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9" w:type="dxa"/>
            <w:vAlign w:val="center"/>
          </w:tcPr>
          <w:p>
            <w:pPr>
              <w:pStyle w:val="23"/>
              <w:jc w:val="center"/>
              <w:rPr>
                <w:rFonts w:ascii="Times New Roman" w:hAnsi="Times New Roman" w:eastAsia="仿宋_GB2312"/>
                <w:sz w:val="20"/>
                <w:szCs w:val="21"/>
              </w:rPr>
            </w:pPr>
            <w:r>
              <w:rPr>
                <w:rFonts w:hint="eastAsia" w:ascii="Times New Roman" w:hAnsi="Times New Roman" w:eastAsia="仿宋_GB2312"/>
                <w:sz w:val="20"/>
                <w:szCs w:val="21"/>
              </w:rPr>
              <w:t>1</w:t>
            </w:r>
          </w:p>
        </w:tc>
        <w:tc>
          <w:tcPr>
            <w:tcW w:w="658" w:type="dxa"/>
            <w:vAlign w:val="center"/>
          </w:tcPr>
          <w:p>
            <w:pPr>
              <w:pStyle w:val="23"/>
              <w:jc w:val="center"/>
              <w:rPr>
                <w:rFonts w:ascii="Times New Roman" w:hAnsi="Times New Roman" w:eastAsia="仿宋_GB2312"/>
                <w:sz w:val="20"/>
                <w:szCs w:val="21"/>
              </w:rPr>
            </w:pPr>
            <w:r>
              <w:rPr>
                <w:rFonts w:hint="eastAsia" w:ascii="Times New Roman" w:hAnsi="Times New Roman" w:eastAsia="仿宋_GB2312"/>
                <w:sz w:val="20"/>
                <w:szCs w:val="21"/>
              </w:rPr>
              <w:t>2</w:t>
            </w:r>
          </w:p>
        </w:tc>
        <w:tc>
          <w:tcPr>
            <w:tcW w:w="1091" w:type="dxa"/>
            <w:vAlign w:val="center"/>
          </w:tcPr>
          <w:p>
            <w:pPr>
              <w:pStyle w:val="23"/>
              <w:jc w:val="center"/>
              <w:rPr>
                <w:rFonts w:ascii="Times New Roman" w:hAnsi="Times New Roman" w:eastAsia="仿宋_GB2312"/>
                <w:sz w:val="20"/>
                <w:szCs w:val="21"/>
              </w:rPr>
            </w:pPr>
            <w:r>
              <w:rPr>
                <w:rFonts w:hint="eastAsia" w:ascii="Times New Roman" w:hAnsi="Times New Roman" w:eastAsia="仿宋_GB2312"/>
                <w:sz w:val="20"/>
                <w:szCs w:val="21"/>
              </w:rPr>
              <w:t>3</w:t>
            </w:r>
          </w:p>
        </w:tc>
        <w:tc>
          <w:tcPr>
            <w:tcW w:w="1052" w:type="dxa"/>
            <w:vAlign w:val="center"/>
          </w:tcPr>
          <w:p>
            <w:pPr>
              <w:pStyle w:val="23"/>
              <w:jc w:val="center"/>
              <w:rPr>
                <w:rFonts w:ascii="Times New Roman" w:hAnsi="Times New Roman" w:eastAsia="仿宋_GB2312"/>
                <w:sz w:val="20"/>
                <w:szCs w:val="21"/>
              </w:rPr>
            </w:pPr>
            <w:r>
              <w:rPr>
                <w:rFonts w:hint="eastAsia" w:ascii="Times New Roman" w:hAnsi="Times New Roman" w:eastAsia="仿宋_GB2312"/>
                <w:sz w:val="20"/>
                <w:szCs w:val="21"/>
              </w:rPr>
              <w:t>4</w:t>
            </w:r>
          </w:p>
        </w:tc>
        <w:tc>
          <w:tcPr>
            <w:tcW w:w="1299" w:type="dxa"/>
            <w:vAlign w:val="center"/>
          </w:tcPr>
          <w:p>
            <w:pPr>
              <w:pStyle w:val="23"/>
              <w:jc w:val="center"/>
              <w:rPr>
                <w:rFonts w:ascii="Times New Roman" w:hAnsi="Times New Roman" w:eastAsia="仿宋_GB2312"/>
                <w:sz w:val="20"/>
                <w:szCs w:val="21"/>
              </w:rPr>
            </w:pPr>
            <w:r>
              <w:rPr>
                <w:rFonts w:hint="eastAsia" w:ascii="Times New Roman" w:hAnsi="Times New Roman" w:eastAsia="仿宋_GB2312"/>
                <w:sz w:val="20"/>
                <w:szCs w:val="21"/>
              </w:rPr>
              <w:t>5</w:t>
            </w:r>
          </w:p>
        </w:tc>
        <w:tc>
          <w:tcPr>
            <w:tcW w:w="1091" w:type="dxa"/>
            <w:vAlign w:val="center"/>
          </w:tcPr>
          <w:p>
            <w:pPr>
              <w:pStyle w:val="23"/>
              <w:jc w:val="center"/>
              <w:rPr>
                <w:rFonts w:ascii="Times New Roman" w:hAnsi="Times New Roman" w:eastAsia="仿宋_GB2312"/>
                <w:sz w:val="20"/>
                <w:szCs w:val="21"/>
              </w:rPr>
            </w:pPr>
            <w:r>
              <w:rPr>
                <w:rFonts w:hint="eastAsia" w:ascii="Times New Roman" w:hAnsi="Times New Roman" w:eastAsia="仿宋_GB2312"/>
                <w:sz w:val="20"/>
                <w:szCs w:val="21"/>
              </w:rPr>
              <w:t>6</w:t>
            </w:r>
          </w:p>
        </w:tc>
        <w:tc>
          <w:tcPr>
            <w:tcW w:w="1237" w:type="dxa"/>
            <w:vAlign w:val="center"/>
          </w:tcPr>
          <w:p>
            <w:pPr>
              <w:pStyle w:val="23"/>
              <w:jc w:val="center"/>
              <w:rPr>
                <w:rFonts w:ascii="Times New Roman" w:hAnsi="Times New Roman" w:eastAsia="仿宋_GB2312"/>
                <w:sz w:val="20"/>
                <w:szCs w:val="21"/>
              </w:rPr>
            </w:pPr>
            <w:r>
              <w:rPr>
                <w:rFonts w:hint="eastAsia" w:ascii="Times New Roman" w:hAnsi="Times New Roman" w:eastAsia="仿宋_GB2312"/>
                <w:sz w:val="20"/>
                <w:szCs w:val="21"/>
              </w:rPr>
              <w:t>7</w:t>
            </w:r>
          </w:p>
        </w:tc>
        <w:tc>
          <w:tcPr>
            <w:tcW w:w="1425" w:type="dxa"/>
            <w:vAlign w:val="center"/>
          </w:tcPr>
          <w:p>
            <w:pPr>
              <w:pStyle w:val="23"/>
              <w:jc w:val="center"/>
              <w:rPr>
                <w:rFonts w:ascii="Times New Roman" w:hAnsi="Times New Roman" w:eastAsia="仿宋_GB2312"/>
                <w:sz w:val="20"/>
                <w:szCs w:val="21"/>
              </w:rPr>
            </w:pPr>
            <w:r>
              <w:rPr>
                <w:rFonts w:hint="eastAsia" w:ascii="Times New Roman" w:hAnsi="Times New Roman" w:eastAsia="仿宋_GB2312"/>
                <w:sz w:val="2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9" w:type="dxa"/>
            <w:vAlign w:val="center"/>
          </w:tcPr>
          <w:p>
            <w:pPr>
              <w:pStyle w:val="23"/>
              <w:rPr>
                <w:rFonts w:ascii="Times New Roman" w:hAnsi="Times New Roman" w:eastAsia="仿宋_GB2312"/>
                <w:sz w:val="20"/>
                <w:szCs w:val="21"/>
              </w:rPr>
            </w:pPr>
          </w:p>
        </w:tc>
        <w:tc>
          <w:tcPr>
            <w:tcW w:w="658" w:type="dxa"/>
            <w:vAlign w:val="center"/>
          </w:tcPr>
          <w:p>
            <w:pPr>
              <w:pStyle w:val="23"/>
              <w:rPr>
                <w:rFonts w:ascii="Times New Roman" w:hAnsi="Times New Roman" w:eastAsia="仿宋_GB2312"/>
                <w:sz w:val="20"/>
                <w:szCs w:val="21"/>
              </w:rPr>
            </w:pPr>
          </w:p>
        </w:tc>
        <w:tc>
          <w:tcPr>
            <w:tcW w:w="1091" w:type="dxa"/>
            <w:vAlign w:val="center"/>
          </w:tcPr>
          <w:p>
            <w:pPr>
              <w:pStyle w:val="23"/>
              <w:rPr>
                <w:rFonts w:ascii="Times New Roman" w:hAnsi="Times New Roman" w:eastAsia="仿宋_GB2312"/>
                <w:sz w:val="20"/>
                <w:szCs w:val="21"/>
              </w:rPr>
            </w:pPr>
          </w:p>
        </w:tc>
        <w:tc>
          <w:tcPr>
            <w:tcW w:w="1052" w:type="dxa"/>
            <w:vAlign w:val="center"/>
          </w:tcPr>
          <w:p>
            <w:pPr>
              <w:pStyle w:val="23"/>
              <w:rPr>
                <w:rFonts w:ascii="Times New Roman" w:hAnsi="Times New Roman" w:eastAsia="仿宋_GB2312"/>
                <w:sz w:val="20"/>
                <w:szCs w:val="21"/>
              </w:rPr>
            </w:pPr>
          </w:p>
        </w:tc>
        <w:tc>
          <w:tcPr>
            <w:tcW w:w="1299" w:type="dxa"/>
            <w:vAlign w:val="center"/>
          </w:tcPr>
          <w:p>
            <w:pPr>
              <w:pStyle w:val="23"/>
              <w:rPr>
                <w:rFonts w:ascii="Times New Roman" w:hAnsi="Times New Roman" w:eastAsia="仿宋_GB2312"/>
                <w:sz w:val="20"/>
                <w:szCs w:val="21"/>
              </w:rPr>
            </w:pPr>
          </w:p>
        </w:tc>
        <w:tc>
          <w:tcPr>
            <w:tcW w:w="1091" w:type="dxa"/>
            <w:vAlign w:val="center"/>
          </w:tcPr>
          <w:p>
            <w:pPr>
              <w:pStyle w:val="23"/>
              <w:rPr>
                <w:rFonts w:ascii="Times New Roman" w:hAnsi="Times New Roman" w:eastAsia="仿宋_GB2312"/>
                <w:sz w:val="20"/>
                <w:szCs w:val="21"/>
              </w:rPr>
            </w:pPr>
          </w:p>
        </w:tc>
        <w:tc>
          <w:tcPr>
            <w:tcW w:w="1237" w:type="dxa"/>
            <w:vAlign w:val="center"/>
          </w:tcPr>
          <w:p>
            <w:pPr>
              <w:pStyle w:val="23"/>
              <w:rPr>
                <w:rFonts w:ascii="Times New Roman" w:hAnsi="Times New Roman" w:eastAsia="仿宋_GB2312"/>
                <w:sz w:val="20"/>
                <w:szCs w:val="21"/>
              </w:rPr>
            </w:pPr>
          </w:p>
        </w:tc>
        <w:tc>
          <w:tcPr>
            <w:tcW w:w="1425" w:type="dxa"/>
            <w:vAlign w:val="center"/>
          </w:tcPr>
          <w:p>
            <w:pPr>
              <w:pStyle w:val="23"/>
              <w:rPr>
                <w:rFonts w:ascii="Times New Roman" w:hAnsi="Times New Roman" w:eastAsia="仿宋_GB231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9" w:type="dxa"/>
            <w:vAlign w:val="center"/>
          </w:tcPr>
          <w:p>
            <w:pPr>
              <w:pStyle w:val="23"/>
              <w:rPr>
                <w:rFonts w:ascii="Times New Roman" w:hAnsi="Times New Roman" w:eastAsia="仿宋_GB2312"/>
                <w:sz w:val="20"/>
                <w:szCs w:val="21"/>
              </w:rPr>
            </w:pPr>
          </w:p>
        </w:tc>
        <w:tc>
          <w:tcPr>
            <w:tcW w:w="658" w:type="dxa"/>
            <w:vAlign w:val="center"/>
          </w:tcPr>
          <w:p>
            <w:pPr>
              <w:pStyle w:val="23"/>
              <w:rPr>
                <w:rFonts w:ascii="Times New Roman" w:hAnsi="Times New Roman" w:eastAsia="仿宋_GB2312"/>
                <w:sz w:val="20"/>
                <w:szCs w:val="21"/>
              </w:rPr>
            </w:pPr>
          </w:p>
        </w:tc>
        <w:tc>
          <w:tcPr>
            <w:tcW w:w="1091" w:type="dxa"/>
            <w:vAlign w:val="center"/>
          </w:tcPr>
          <w:p>
            <w:pPr>
              <w:pStyle w:val="23"/>
              <w:rPr>
                <w:rFonts w:ascii="Times New Roman" w:hAnsi="Times New Roman" w:eastAsia="仿宋_GB2312"/>
                <w:sz w:val="20"/>
                <w:szCs w:val="21"/>
              </w:rPr>
            </w:pPr>
          </w:p>
        </w:tc>
        <w:tc>
          <w:tcPr>
            <w:tcW w:w="1052" w:type="dxa"/>
            <w:vAlign w:val="center"/>
          </w:tcPr>
          <w:p>
            <w:pPr>
              <w:pStyle w:val="23"/>
              <w:rPr>
                <w:rFonts w:ascii="Times New Roman" w:hAnsi="Times New Roman" w:eastAsia="仿宋_GB2312"/>
                <w:sz w:val="20"/>
                <w:szCs w:val="21"/>
              </w:rPr>
            </w:pPr>
          </w:p>
        </w:tc>
        <w:tc>
          <w:tcPr>
            <w:tcW w:w="1299" w:type="dxa"/>
            <w:vAlign w:val="center"/>
          </w:tcPr>
          <w:p>
            <w:pPr>
              <w:pStyle w:val="23"/>
              <w:rPr>
                <w:rFonts w:ascii="Times New Roman" w:hAnsi="Times New Roman" w:eastAsia="仿宋_GB2312"/>
                <w:sz w:val="20"/>
                <w:szCs w:val="21"/>
              </w:rPr>
            </w:pPr>
          </w:p>
        </w:tc>
        <w:tc>
          <w:tcPr>
            <w:tcW w:w="1091" w:type="dxa"/>
            <w:vAlign w:val="center"/>
          </w:tcPr>
          <w:p>
            <w:pPr>
              <w:pStyle w:val="23"/>
              <w:rPr>
                <w:rFonts w:ascii="Times New Roman" w:hAnsi="Times New Roman" w:eastAsia="仿宋_GB2312"/>
                <w:sz w:val="20"/>
                <w:szCs w:val="21"/>
              </w:rPr>
            </w:pPr>
          </w:p>
        </w:tc>
        <w:tc>
          <w:tcPr>
            <w:tcW w:w="1237" w:type="dxa"/>
            <w:vAlign w:val="center"/>
          </w:tcPr>
          <w:p>
            <w:pPr>
              <w:pStyle w:val="23"/>
              <w:rPr>
                <w:rFonts w:ascii="Times New Roman" w:hAnsi="Times New Roman" w:eastAsia="仿宋_GB2312"/>
                <w:sz w:val="20"/>
                <w:szCs w:val="21"/>
              </w:rPr>
            </w:pPr>
          </w:p>
        </w:tc>
        <w:tc>
          <w:tcPr>
            <w:tcW w:w="1425" w:type="dxa"/>
            <w:vAlign w:val="center"/>
          </w:tcPr>
          <w:p>
            <w:pPr>
              <w:pStyle w:val="23"/>
              <w:rPr>
                <w:rFonts w:ascii="Times New Roman" w:hAnsi="Times New Roman" w:eastAsia="仿宋_GB231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9" w:type="dxa"/>
            <w:vAlign w:val="center"/>
          </w:tcPr>
          <w:p>
            <w:pPr>
              <w:pStyle w:val="23"/>
              <w:rPr>
                <w:rFonts w:ascii="Times New Roman" w:hAnsi="Times New Roman" w:eastAsia="仿宋_GB2312"/>
                <w:sz w:val="20"/>
                <w:szCs w:val="21"/>
              </w:rPr>
            </w:pPr>
          </w:p>
        </w:tc>
        <w:tc>
          <w:tcPr>
            <w:tcW w:w="658" w:type="dxa"/>
            <w:vAlign w:val="center"/>
          </w:tcPr>
          <w:p>
            <w:pPr>
              <w:pStyle w:val="23"/>
              <w:rPr>
                <w:rFonts w:ascii="Times New Roman" w:hAnsi="Times New Roman" w:eastAsia="仿宋_GB2312"/>
                <w:sz w:val="20"/>
                <w:szCs w:val="21"/>
              </w:rPr>
            </w:pPr>
          </w:p>
        </w:tc>
        <w:tc>
          <w:tcPr>
            <w:tcW w:w="1091" w:type="dxa"/>
            <w:vAlign w:val="center"/>
          </w:tcPr>
          <w:p>
            <w:pPr>
              <w:pStyle w:val="23"/>
              <w:rPr>
                <w:rFonts w:ascii="Times New Roman" w:hAnsi="Times New Roman" w:eastAsia="仿宋_GB2312"/>
                <w:sz w:val="20"/>
                <w:szCs w:val="21"/>
              </w:rPr>
            </w:pPr>
          </w:p>
        </w:tc>
        <w:tc>
          <w:tcPr>
            <w:tcW w:w="1052" w:type="dxa"/>
            <w:vAlign w:val="center"/>
          </w:tcPr>
          <w:p>
            <w:pPr>
              <w:pStyle w:val="23"/>
              <w:rPr>
                <w:rFonts w:ascii="Times New Roman" w:hAnsi="Times New Roman" w:eastAsia="仿宋_GB2312"/>
                <w:sz w:val="20"/>
                <w:szCs w:val="21"/>
              </w:rPr>
            </w:pPr>
          </w:p>
        </w:tc>
        <w:tc>
          <w:tcPr>
            <w:tcW w:w="1299" w:type="dxa"/>
            <w:vAlign w:val="center"/>
          </w:tcPr>
          <w:p>
            <w:pPr>
              <w:pStyle w:val="23"/>
              <w:rPr>
                <w:rFonts w:ascii="Times New Roman" w:hAnsi="Times New Roman" w:eastAsia="仿宋_GB2312"/>
                <w:sz w:val="20"/>
                <w:szCs w:val="21"/>
              </w:rPr>
            </w:pPr>
          </w:p>
        </w:tc>
        <w:tc>
          <w:tcPr>
            <w:tcW w:w="1091" w:type="dxa"/>
            <w:vAlign w:val="center"/>
          </w:tcPr>
          <w:p>
            <w:pPr>
              <w:pStyle w:val="23"/>
              <w:rPr>
                <w:rFonts w:ascii="Times New Roman" w:hAnsi="Times New Roman" w:eastAsia="仿宋_GB2312"/>
                <w:sz w:val="20"/>
                <w:szCs w:val="21"/>
              </w:rPr>
            </w:pPr>
          </w:p>
        </w:tc>
        <w:tc>
          <w:tcPr>
            <w:tcW w:w="1237" w:type="dxa"/>
            <w:vAlign w:val="center"/>
          </w:tcPr>
          <w:p>
            <w:pPr>
              <w:pStyle w:val="23"/>
              <w:rPr>
                <w:rFonts w:ascii="Times New Roman" w:hAnsi="Times New Roman" w:eastAsia="仿宋_GB2312"/>
                <w:sz w:val="20"/>
                <w:szCs w:val="21"/>
              </w:rPr>
            </w:pPr>
          </w:p>
        </w:tc>
        <w:tc>
          <w:tcPr>
            <w:tcW w:w="1425" w:type="dxa"/>
            <w:vAlign w:val="center"/>
          </w:tcPr>
          <w:p>
            <w:pPr>
              <w:pStyle w:val="23"/>
              <w:rPr>
                <w:rFonts w:ascii="Times New Roman" w:hAnsi="Times New Roman" w:eastAsia="仿宋_GB2312"/>
                <w:sz w:val="20"/>
                <w:szCs w:val="21"/>
              </w:rPr>
            </w:pPr>
          </w:p>
        </w:tc>
      </w:tr>
    </w:tbl>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
        <w:gridCol w:w="1341"/>
        <w:gridCol w:w="1604"/>
        <w:gridCol w:w="1069"/>
        <w:gridCol w:w="1582"/>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9" w:hRule="atLeast"/>
        </w:trPr>
        <w:tc>
          <w:tcPr>
            <w:tcW w:w="8522" w:type="dxa"/>
            <w:gridSpan w:val="6"/>
            <w:vAlign w:val="center"/>
          </w:tcPr>
          <w:p>
            <w:pPr>
              <w:adjustRightInd w:val="0"/>
              <w:snapToGrid w:val="0"/>
              <w:jc w:val="center"/>
              <w:rPr>
                <w:rFonts w:ascii="Times New Roman" w:hAnsi="Times New Roman" w:eastAsia="仿宋_GB2312"/>
                <w:b/>
                <w:sz w:val="20"/>
                <w:szCs w:val="21"/>
              </w:rPr>
            </w:pPr>
            <w:r>
              <w:rPr>
                <w:rFonts w:hint="eastAsia" w:ascii="Times New Roman" w:hAnsi="Times New Roman" w:eastAsia="仿宋_GB2312"/>
                <w:b/>
                <w:sz w:val="20"/>
                <w:szCs w:val="21"/>
              </w:rPr>
              <w:t>矿产资源储量估算范围的拐点坐标、标高、面积及示意图</w:t>
            </w:r>
            <w:r>
              <w:rPr>
                <w:rFonts w:hint="eastAsia" w:ascii="Times New Roman" w:hAnsi="Times New Roman" w:eastAsia="仿宋_GB2312"/>
                <w:b/>
                <w:sz w:val="20"/>
                <w:szCs w:val="24"/>
              </w:rPr>
              <w:t>（</w:t>
            </w:r>
            <w:r>
              <w:rPr>
                <w:rFonts w:ascii="Times New Roman" w:hAnsi="Times New Roman" w:eastAsia="仿宋_GB2312"/>
                <w:b/>
                <w:sz w:val="20"/>
                <w:szCs w:val="24"/>
              </w:rPr>
              <w:t>9</w:t>
            </w:r>
            <w:r>
              <w:rPr>
                <w:rFonts w:hint="eastAsia" w:ascii="Times New Roman" w:hAnsi="Times New Roman" w:eastAsia="仿宋_GB2312"/>
                <w:b/>
                <w:sz w:val="2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4" w:hRule="atLeast"/>
        </w:trPr>
        <w:tc>
          <w:tcPr>
            <w:tcW w:w="8522" w:type="dxa"/>
            <w:gridSpan w:val="6"/>
            <w:vAlign w:val="center"/>
          </w:tcPr>
          <w:p>
            <w:pPr>
              <w:adjustRightInd w:val="0"/>
              <w:snapToGrid w:val="0"/>
              <w:jc w:val="center"/>
              <w:rPr>
                <w:rFonts w:ascii="Times New Roman" w:hAnsi="Times New Roman" w:eastAsia="仿宋_GB2312"/>
                <w:sz w:val="20"/>
                <w:szCs w:val="21"/>
              </w:rPr>
            </w:pPr>
            <w:r>
              <w:rPr>
                <w:rFonts w:hint="eastAsia" w:ascii="Times New Roman" w:hAnsi="Times New Roman" w:eastAsia="仿宋_GB2312"/>
                <w:sz w:val="20"/>
                <w:szCs w:val="21"/>
              </w:rPr>
              <w:t>坐标格式类型（2000国家大地坐标系）：经纬度坐标□平面直角坐标□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 w:hRule="atLeast"/>
        </w:trPr>
        <w:tc>
          <w:tcPr>
            <w:tcW w:w="918" w:type="dxa"/>
            <w:vAlign w:val="center"/>
          </w:tcPr>
          <w:p>
            <w:pPr>
              <w:adjustRightInd w:val="0"/>
              <w:snapToGrid w:val="0"/>
              <w:jc w:val="center"/>
              <w:rPr>
                <w:rFonts w:ascii="Times New Roman" w:hAnsi="Times New Roman" w:eastAsia="仿宋_GB2312"/>
                <w:sz w:val="20"/>
                <w:szCs w:val="21"/>
              </w:rPr>
            </w:pPr>
            <w:r>
              <w:rPr>
                <w:rFonts w:hint="eastAsia" w:ascii="Times New Roman" w:hAnsi="Times New Roman" w:eastAsia="仿宋_GB2312"/>
                <w:sz w:val="20"/>
                <w:szCs w:val="21"/>
              </w:rPr>
              <w:t>序号</w:t>
            </w:r>
          </w:p>
        </w:tc>
        <w:tc>
          <w:tcPr>
            <w:tcW w:w="1341" w:type="dxa"/>
            <w:vAlign w:val="center"/>
          </w:tcPr>
          <w:p>
            <w:pPr>
              <w:adjustRightInd w:val="0"/>
              <w:snapToGrid w:val="0"/>
              <w:jc w:val="center"/>
              <w:rPr>
                <w:rFonts w:ascii="Times New Roman" w:hAnsi="Times New Roman" w:eastAsia="仿宋_GB2312"/>
                <w:sz w:val="20"/>
                <w:szCs w:val="21"/>
              </w:rPr>
            </w:pPr>
            <w:r>
              <w:rPr>
                <w:rFonts w:hint="eastAsia" w:ascii="Times New Roman" w:hAnsi="Times New Roman" w:eastAsia="仿宋_GB2312"/>
                <w:sz w:val="20"/>
                <w:szCs w:val="21"/>
              </w:rPr>
              <w:t>纬度（Ｘ）</w:t>
            </w:r>
          </w:p>
        </w:tc>
        <w:tc>
          <w:tcPr>
            <w:tcW w:w="1604" w:type="dxa"/>
            <w:vAlign w:val="center"/>
          </w:tcPr>
          <w:p>
            <w:pPr>
              <w:adjustRightInd w:val="0"/>
              <w:snapToGrid w:val="0"/>
              <w:jc w:val="center"/>
              <w:rPr>
                <w:rFonts w:ascii="Times New Roman" w:hAnsi="Times New Roman" w:eastAsia="仿宋_GB2312"/>
                <w:sz w:val="20"/>
                <w:szCs w:val="21"/>
              </w:rPr>
            </w:pPr>
            <w:r>
              <w:rPr>
                <w:rFonts w:hint="eastAsia" w:ascii="Times New Roman" w:hAnsi="Times New Roman" w:eastAsia="仿宋_GB2312"/>
                <w:sz w:val="20"/>
                <w:szCs w:val="21"/>
              </w:rPr>
              <w:t>经度（Ｙ）</w:t>
            </w:r>
          </w:p>
        </w:tc>
        <w:tc>
          <w:tcPr>
            <w:tcW w:w="1069" w:type="dxa"/>
            <w:vAlign w:val="center"/>
          </w:tcPr>
          <w:p>
            <w:pPr>
              <w:adjustRightInd w:val="0"/>
              <w:snapToGrid w:val="0"/>
              <w:jc w:val="center"/>
              <w:rPr>
                <w:rFonts w:ascii="Times New Roman" w:hAnsi="Times New Roman" w:eastAsia="仿宋_GB2312"/>
                <w:sz w:val="20"/>
                <w:szCs w:val="21"/>
              </w:rPr>
            </w:pPr>
            <w:r>
              <w:rPr>
                <w:rFonts w:hint="eastAsia" w:ascii="Times New Roman" w:hAnsi="Times New Roman" w:eastAsia="仿宋_GB2312"/>
                <w:sz w:val="20"/>
                <w:szCs w:val="21"/>
              </w:rPr>
              <w:t>序号</w:t>
            </w:r>
          </w:p>
        </w:tc>
        <w:tc>
          <w:tcPr>
            <w:tcW w:w="1582" w:type="dxa"/>
            <w:vAlign w:val="center"/>
          </w:tcPr>
          <w:p>
            <w:pPr>
              <w:adjustRightInd w:val="0"/>
              <w:snapToGrid w:val="0"/>
              <w:jc w:val="center"/>
              <w:rPr>
                <w:rFonts w:ascii="Times New Roman" w:hAnsi="Times New Roman" w:eastAsia="仿宋_GB2312"/>
                <w:sz w:val="20"/>
                <w:szCs w:val="21"/>
              </w:rPr>
            </w:pPr>
            <w:r>
              <w:rPr>
                <w:rFonts w:hint="eastAsia" w:ascii="Times New Roman" w:hAnsi="Times New Roman" w:eastAsia="仿宋_GB2312"/>
                <w:sz w:val="20"/>
                <w:szCs w:val="21"/>
              </w:rPr>
              <w:t>纬度（Ｘ）</w:t>
            </w:r>
          </w:p>
        </w:tc>
        <w:tc>
          <w:tcPr>
            <w:tcW w:w="2008" w:type="dxa"/>
            <w:vAlign w:val="center"/>
          </w:tcPr>
          <w:p>
            <w:pPr>
              <w:adjustRightInd w:val="0"/>
              <w:snapToGrid w:val="0"/>
              <w:jc w:val="center"/>
              <w:rPr>
                <w:rFonts w:ascii="Times New Roman" w:hAnsi="Times New Roman" w:eastAsia="仿宋_GB2312"/>
                <w:sz w:val="20"/>
                <w:szCs w:val="21"/>
              </w:rPr>
            </w:pPr>
            <w:r>
              <w:rPr>
                <w:rFonts w:hint="eastAsia" w:ascii="Times New Roman" w:hAnsi="Times New Roman" w:eastAsia="仿宋_GB2312"/>
                <w:sz w:val="20"/>
                <w:szCs w:val="21"/>
              </w:rPr>
              <w:t>经度（Ｙ）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trPr>
        <w:tc>
          <w:tcPr>
            <w:tcW w:w="918" w:type="dxa"/>
            <w:vAlign w:val="center"/>
          </w:tcPr>
          <w:p>
            <w:pPr>
              <w:adjustRightInd w:val="0"/>
              <w:snapToGrid w:val="0"/>
              <w:jc w:val="center"/>
              <w:rPr>
                <w:rFonts w:ascii="Times New Roman" w:hAnsi="Times New Roman" w:eastAsia="仿宋_GB2312"/>
                <w:sz w:val="20"/>
                <w:szCs w:val="21"/>
              </w:rPr>
            </w:pPr>
            <w:r>
              <w:rPr>
                <w:rFonts w:hint="eastAsia" w:ascii="Times New Roman" w:hAnsi="Times New Roman" w:eastAsia="仿宋_GB2312"/>
                <w:sz w:val="20"/>
                <w:szCs w:val="21"/>
              </w:rPr>
              <w:t>1</w:t>
            </w:r>
          </w:p>
        </w:tc>
        <w:tc>
          <w:tcPr>
            <w:tcW w:w="1341" w:type="dxa"/>
            <w:vAlign w:val="center"/>
          </w:tcPr>
          <w:p>
            <w:pPr>
              <w:adjustRightInd w:val="0"/>
              <w:snapToGrid w:val="0"/>
              <w:jc w:val="center"/>
              <w:rPr>
                <w:rFonts w:ascii="Times New Roman" w:hAnsi="Times New Roman" w:eastAsia="仿宋_GB2312"/>
                <w:sz w:val="20"/>
                <w:szCs w:val="21"/>
              </w:rPr>
            </w:pPr>
          </w:p>
        </w:tc>
        <w:tc>
          <w:tcPr>
            <w:tcW w:w="1604" w:type="dxa"/>
            <w:vAlign w:val="center"/>
          </w:tcPr>
          <w:p>
            <w:pPr>
              <w:adjustRightInd w:val="0"/>
              <w:snapToGrid w:val="0"/>
              <w:jc w:val="center"/>
              <w:rPr>
                <w:rFonts w:ascii="Times New Roman" w:hAnsi="Times New Roman" w:eastAsia="仿宋_GB2312"/>
                <w:sz w:val="20"/>
                <w:szCs w:val="21"/>
              </w:rPr>
            </w:pPr>
          </w:p>
        </w:tc>
        <w:tc>
          <w:tcPr>
            <w:tcW w:w="1069" w:type="dxa"/>
            <w:vAlign w:val="center"/>
          </w:tcPr>
          <w:p>
            <w:pPr>
              <w:adjustRightInd w:val="0"/>
              <w:snapToGrid w:val="0"/>
              <w:jc w:val="center"/>
              <w:rPr>
                <w:rFonts w:ascii="Times New Roman" w:hAnsi="Times New Roman" w:eastAsia="仿宋_GB2312"/>
                <w:sz w:val="20"/>
                <w:szCs w:val="21"/>
              </w:rPr>
            </w:pPr>
            <w:r>
              <w:rPr>
                <w:rFonts w:hint="eastAsia" w:ascii="Times New Roman" w:hAnsi="Times New Roman" w:eastAsia="仿宋_GB2312"/>
                <w:sz w:val="20"/>
                <w:szCs w:val="21"/>
              </w:rPr>
              <w:t>6</w:t>
            </w:r>
          </w:p>
        </w:tc>
        <w:tc>
          <w:tcPr>
            <w:tcW w:w="1582" w:type="dxa"/>
            <w:vAlign w:val="center"/>
          </w:tcPr>
          <w:p>
            <w:pPr>
              <w:adjustRightInd w:val="0"/>
              <w:snapToGrid w:val="0"/>
              <w:jc w:val="center"/>
              <w:rPr>
                <w:rFonts w:ascii="Times New Roman" w:hAnsi="Times New Roman" w:eastAsia="仿宋_GB2312"/>
                <w:sz w:val="20"/>
                <w:szCs w:val="21"/>
              </w:rPr>
            </w:pPr>
          </w:p>
        </w:tc>
        <w:tc>
          <w:tcPr>
            <w:tcW w:w="2008" w:type="dxa"/>
            <w:vAlign w:val="center"/>
          </w:tcPr>
          <w:p>
            <w:pPr>
              <w:adjustRightInd w:val="0"/>
              <w:snapToGrid w:val="0"/>
              <w:jc w:val="center"/>
              <w:rPr>
                <w:rFonts w:ascii="Times New Roman" w:hAnsi="Times New Roman" w:eastAsia="仿宋_GB231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trPr>
        <w:tc>
          <w:tcPr>
            <w:tcW w:w="918" w:type="dxa"/>
            <w:vAlign w:val="center"/>
          </w:tcPr>
          <w:p>
            <w:pPr>
              <w:adjustRightInd w:val="0"/>
              <w:snapToGrid w:val="0"/>
              <w:jc w:val="center"/>
              <w:rPr>
                <w:rFonts w:ascii="Times New Roman" w:hAnsi="Times New Roman" w:eastAsia="仿宋_GB2312"/>
                <w:sz w:val="20"/>
                <w:szCs w:val="21"/>
              </w:rPr>
            </w:pPr>
            <w:r>
              <w:rPr>
                <w:rFonts w:hint="eastAsia" w:ascii="Times New Roman" w:hAnsi="Times New Roman" w:eastAsia="仿宋_GB2312"/>
                <w:sz w:val="20"/>
                <w:szCs w:val="21"/>
              </w:rPr>
              <w:t>2</w:t>
            </w:r>
          </w:p>
        </w:tc>
        <w:tc>
          <w:tcPr>
            <w:tcW w:w="1341" w:type="dxa"/>
            <w:vAlign w:val="center"/>
          </w:tcPr>
          <w:p>
            <w:pPr>
              <w:adjustRightInd w:val="0"/>
              <w:snapToGrid w:val="0"/>
              <w:jc w:val="center"/>
              <w:rPr>
                <w:rFonts w:ascii="Times New Roman" w:hAnsi="Times New Roman" w:eastAsia="仿宋_GB2312"/>
                <w:sz w:val="20"/>
                <w:szCs w:val="21"/>
              </w:rPr>
            </w:pPr>
          </w:p>
        </w:tc>
        <w:tc>
          <w:tcPr>
            <w:tcW w:w="1604" w:type="dxa"/>
            <w:vAlign w:val="center"/>
          </w:tcPr>
          <w:p>
            <w:pPr>
              <w:adjustRightInd w:val="0"/>
              <w:snapToGrid w:val="0"/>
              <w:jc w:val="center"/>
              <w:rPr>
                <w:rFonts w:ascii="Times New Roman" w:hAnsi="Times New Roman" w:eastAsia="仿宋_GB2312"/>
                <w:sz w:val="20"/>
                <w:szCs w:val="21"/>
              </w:rPr>
            </w:pPr>
          </w:p>
        </w:tc>
        <w:tc>
          <w:tcPr>
            <w:tcW w:w="1069" w:type="dxa"/>
            <w:vAlign w:val="center"/>
          </w:tcPr>
          <w:p>
            <w:pPr>
              <w:adjustRightInd w:val="0"/>
              <w:snapToGrid w:val="0"/>
              <w:jc w:val="center"/>
              <w:rPr>
                <w:rFonts w:ascii="Times New Roman" w:hAnsi="Times New Roman" w:eastAsia="仿宋_GB2312"/>
                <w:sz w:val="20"/>
                <w:szCs w:val="21"/>
              </w:rPr>
            </w:pPr>
            <w:r>
              <w:rPr>
                <w:rFonts w:hint="eastAsia" w:ascii="Times New Roman" w:hAnsi="Times New Roman" w:eastAsia="仿宋_GB2312"/>
                <w:sz w:val="20"/>
                <w:szCs w:val="21"/>
              </w:rPr>
              <w:t>7</w:t>
            </w:r>
          </w:p>
        </w:tc>
        <w:tc>
          <w:tcPr>
            <w:tcW w:w="1582" w:type="dxa"/>
            <w:vAlign w:val="center"/>
          </w:tcPr>
          <w:p>
            <w:pPr>
              <w:adjustRightInd w:val="0"/>
              <w:snapToGrid w:val="0"/>
              <w:jc w:val="center"/>
              <w:rPr>
                <w:rFonts w:ascii="Times New Roman" w:hAnsi="Times New Roman" w:eastAsia="仿宋_GB2312"/>
                <w:sz w:val="20"/>
                <w:szCs w:val="21"/>
              </w:rPr>
            </w:pPr>
          </w:p>
        </w:tc>
        <w:tc>
          <w:tcPr>
            <w:tcW w:w="2008" w:type="dxa"/>
            <w:vAlign w:val="center"/>
          </w:tcPr>
          <w:p>
            <w:pPr>
              <w:adjustRightInd w:val="0"/>
              <w:snapToGrid w:val="0"/>
              <w:jc w:val="center"/>
              <w:rPr>
                <w:rFonts w:ascii="Times New Roman" w:hAnsi="Times New Roman" w:eastAsia="仿宋_GB231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trPr>
        <w:tc>
          <w:tcPr>
            <w:tcW w:w="918" w:type="dxa"/>
            <w:vAlign w:val="center"/>
          </w:tcPr>
          <w:p>
            <w:pPr>
              <w:adjustRightInd w:val="0"/>
              <w:snapToGrid w:val="0"/>
              <w:jc w:val="center"/>
              <w:rPr>
                <w:rFonts w:ascii="Times New Roman" w:hAnsi="Times New Roman" w:eastAsia="仿宋_GB2312"/>
                <w:sz w:val="20"/>
                <w:szCs w:val="21"/>
              </w:rPr>
            </w:pPr>
            <w:r>
              <w:rPr>
                <w:rFonts w:hint="eastAsia" w:ascii="Times New Roman" w:hAnsi="Times New Roman" w:eastAsia="仿宋_GB2312"/>
                <w:sz w:val="20"/>
                <w:szCs w:val="21"/>
              </w:rPr>
              <w:t>3</w:t>
            </w:r>
          </w:p>
        </w:tc>
        <w:tc>
          <w:tcPr>
            <w:tcW w:w="1341" w:type="dxa"/>
            <w:vAlign w:val="center"/>
          </w:tcPr>
          <w:p>
            <w:pPr>
              <w:adjustRightInd w:val="0"/>
              <w:snapToGrid w:val="0"/>
              <w:jc w:val="center"/>
              <w:rPr>
                <w:rFonts w:ascii="Times New Roman" w:hAnsi="Times New Roman" w:eastAsia="仿宋_GB2312"/>
                <w:sz w:val="20"/>
                <w:szCs w:val="21"/>
              </w:rPr>
            </w:pPr>
          </w:p>
        </w:tc>
        <w:tc>
          <w:tcPr>
            <w:tcW w:w="1604" w:type="dxa"/>
            <w:vAlign w:val="center"/>
          </w:tcPr>
          <w:p>
            <w:pPr>
              <w:adjustRightInd w:val="0"/>
              <w:snapToGrid w:val="0"/>
              <w:jc w:val="center"/>
              <w:rPr>
                <w:rFonts w:ascii="Times New Roman" w:hAnsi="Times New Roman" w:eastAsia="仿宋_GB2312"/>
                <w:sz w:val="20"/>
                <w:szCs w:val="21"/>
              </w:rPr>
            </w:pPr>
          </w:p>
        </w:tc>
        <w:tc>
          <w:tcPr>
            <w:tcW w:w="1069" w:type="dxa"/>
            <w:vAlign w:val="center"/>
          </w:tcPr>
          <w:p>
            <w:pPr>
              <w:adjustRightInd w:val="0"/>
              <w:snapToGrid w:val="0"/>
              <w:jc w:val="center"/>
              <w:rPr>
                <w:rFonts w:ascii="Times New Roman" w:hAnsi="Times New Roman" w:eastAsia="仿宋_GB2312"/>
                <w:sz w:val="20"/>
                <w:szCs w:val="21"/>
              </w:rPr>
            </w:pPr>
            <w:r>
              <w:rPr>
                <w:rFonts w:hint="eastAsia" w:ascii="Times New Roman" w:hAnsi="Times New Roman" w:eastAsia="仿宋_GB2312"/>
                <w:sz w:val="20"/>
                <w:szCs w:val="21"/>
              </w:rPr>
              <w:t>8</w:t>
            </w:r>
          </w:p>
        </w:tc>
        <w:tc>
          <w:tcPr>
            <w:tcW w:w="1582" w:type="dxa"/>
            <w:vAlign w:val="center"/>
          </w:tcPr>
          <w:p>
            <w:pPr>
              <w:adjustRightInd w:val="0"/>
              <w:snapToGrid w:val="0"/>
              <w:jc w:val="center"/>
              <w:rPr>
                <w:rFonts w:ascii="Times New Roman" w:hAnsi="Times New Roman" w:eastAsia="仿宋_GB2312"/>
                <w:sz w:val="20"/>
                <w:szCs w:val="21"/>
              </w:rPr>
            </w:pPr>
          </w:p>
        </w:tc>
        <w:tc>
          <w:tcPr>
            <w:tcW w:w="2008" w:type="dxa"/>
            <w:vAlign w:val="center"/>
          </w:tcPr>
          <w:p>
            <w:pPr>
              <w:adjustRightInd w:val="0"/>
              <w:snapToGrid w:val="0"/>
              <w:jc w:val="center"/>
              <w:rPr>
                <w:rFonts w:ascii="Times New Roman" w:hAnsi="Times New Roman" w:eastAsia="仿宋_GB231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trPr>
        <w:tc>
          <w:tcPr>
            <w:tcW w:w="918" w:type="dxa"/>
            <w:vAlign w:val="center"/>
          </w:tcPr>
          <w:p>
            <w:pPr>
              <w:adjustRightInd w:val="0"/>
              <w:snapToGrid w:val="0"/>
              <w:jc w:val="center"/>
              <w:rPr>
                <w:rFonts w:ascii="Times New Roman" w:hAnsi="Times New Roman" w:eastAsia="仿宋_GB2312"/>
                <w:sz w:val="20"/>
                <w:szCs w:val="21"/>
              </w:rPr>
            </w:pPr>
            <w:r>
              <w:rPr>
                <w:rFonts w:hint="eastAsia" w:ascii="Times New Roman" w:hAnsi="Times New Roman" w:eastAsia="仿宋_GB2312"/>
                <w:sz w:val="20"/>
                <w:szCs w:val="21"/>
              </w:rPr>
              <w:t>4</w:t>
            </w:r>
          </w:p>
        </w:tc>
        <w:tc>
          <w:tcPr>
            <w:tcW w:w="1341" w:type="dxa"/>
            <w:vAlign w:val="center"/>
          </w:tcPr>
          <w:p>
            <w:pPr>
              <w:adjustRightInd w:val="0"/>
              <w:snapToGrid w:val="0"/>
              <w:jc w:val="center"/>
              <w:rPr>
                <w:rFonts w:ascii="Times New Roman" w:hAnsi="Times New Roman" w:eastAsia="仿宋_GB2312"/>
                <w:sz w:val="20"/>
                <w:szCs w:val="21"/>
              </w:rPr>
            </w:pPr>
          </w:p>
        </w:tc>
        <w:tc>
          <w:tcPr>
            <w:tcW w:w="1604" w:type="dxa"/>
            <w:vAlign w:val="center"/>
          </w:tcPr>
          <w:p>
            <w:pPr>
              <w:adjustRightInd w:val="0"/>
              <w:snapToGrid w:val="0"/>
              <w:jc w:val="center"/>
              <w:rPr>
                <w:rFonts w:ascii="Times New Roman" w:hAnsi="Times New Roman" w:eastAsia="仿宋_GB2312"/>
                <w:sz w:val="20"/>
                <w:szCs w:val="21"/>
              </w:rPr>
            </w:pPr>
          </w:p>
        </w:tc>
        <w:tc>
          <w:tcPr>
            <w:tcW w:w="1069" w:type="dxa"/>
            <w:vAlign w:val="center"/>
          </w:tcPr>
          <w:p>
            <w:pPr>
              <w:adjustRightInd w:val="0"/>
              <w:snapToGrid w:val="0"/>
              <w:jc w:val="center"/>
              <w:rPr>
                <w:rFonts w:ascii="Times New Roman" w:hAnsi="Times New Roman" w:eastAsia="仿宋_GB2312"/>
                <w:sz w:val="20"/>
                <w:szCs w:val="21"/>
              </w:rPr>
            </w:pPr>
            <w:r>
              <w:rPr>
                <w:rFonts w:hint="eastAsia" w:ascii="Times New Roman" w:hAnsi="Times New Roman" w:eastAsia="仿宋_GB2312"/>
                <w:sz w:val="20"/>
                <w:szCs w:val="21"/>
              </w:rPr>
              <w:t>9</w:t>
            </w:r>
          </w:p>
        </w:tc>
        <w:tc>
          <w:tcPr>
            <w:tcW w:w="1582" w:type="dxa"/>
            <w:vAlign w:val="center"/>
          </w:tcPr>
          <w:p>
            <w:pPr>
              <w:adjustRightInd w:val="0"/>
              <w:snapToGrid w:val="0"/>
              <w:jc w:val="center"/>
              <w:rPr>
                <w:rFonts w:ascii="Times New Roman" w:hAnsi="Times New Roman" w:eastAsia="仿宋_GB2312"/>
                <w:sz w:val="20"/>
                <w:szCs w:val="21"/>
              </w:rPr>
            </w:pPr>
          </w:p>
        </w:tc>
        <w:tc>
          <w:tcPr>
            <w:tcW w:w="2008" w:type="dxa"/>
            <w:vAlign w:val="center"/>
          </w:tcPr>
          <w:p>
            <w:pPr>
              <w:adjustRightInd w:val="0"/>
              <w:snapToGrid w:val="0"/>
              <w:jc w:val="center"/>
              <w:rPr>
                <w:rFonts w:ascii="Times New Roman" w:hAnsi="Times New Roman" w:eastAsia="仿宋_GB231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trPr>
        <w:tc>
          <w:tcPr>
            <w:tcW w:w="918" w:type="dxa"/>
            <w:vAlign w:val="center"/>
          </w:tcPr>
          <w:p>
            <w:pPr>
              <w:adjustRightInd w:val="0"/>
              <w:snapToGrid w:val="0"/>
              <w:jc w:val="center"/>
              <w:rPr>
                <w:rFonts w:ascii="Times New Roman" w:hAnsi="Times New Roman" w:eastAsia="仿宋_GB2312"/>
                <w:sz w:val="20"/>
                <w:szCs w:val="21"/>
              </w:rPr>
            </w:pPr>
            <w:r>
              <w:rPr>
                <w:rFonts w:hint="eastAsia" w:ascii="Times New Roman" w:hAnsi="Times New Roman" w:eastAsia="仿宋_GB2312"/>
                <w:sz w:val="20"/>
                <w:szCs w:val="21"/>
              </w:rPr>
              <w:t>5</w:t>
            </w:r>
          </w:p>
        </w:tc>
        <w:tc>
          <w:tcPr>
            <w:tcW w:w="1341" w:type="dxa"/>
            <w:vAlign w:val="center"/>
          </w:tcPr>
          <w:p>
            <w:pPr>
              <w:adjustRightInd w:val="0"/>
              <w:snapToGrid w:val="0"/>
              <w:jc w:val="center"/>
              <w:rPr>
                <w:rFonts w:ascii="Times New Roman" w:hAnsi="Times New Roman" w:eastAsia="仿宋_GB2312"/>
                <w:sz w:val="20"/>
                <w:szCs w:val="21"/>
              </w:rPr>
            </w:pPr>
          </w:p>
        </w:tc>
        <w:tc>
          <w:tcPr>
            <w:tcW w:w="1604" w:type="dxa"/>
            <w:vAlign w:val="center"/>
          </w:tcPr>
          <w:p>
            <w:pPr>
              <w:adjustRightInd w:val="0"/>
              <w:snapToGrid w:val="0"/>
              <w:jc w:val="center"/>
              <w:rPr>
                <w:rFonts w:ascii="Times New Roman" w:hAnsi="Times New Roman" w:eastAsia="仿宋_GB2312"/>
                <w:sz w:val="20"/>
                <w:szCs w:val="21"/>
              </w:rPr>
            </w:pPr>
          </w:p>
        </w:tc>
        <w:tc>
          <w:tcPr>
            <w:tcW w:w="1069" w:type="dxa"/>
            <w:vAlign w:val="center"/>
          </w:tcPr>
          <w:p>
            <w:pPr>
              <w:adjustRightInd w:val="0"/>
              <w:snapToGrid w:val="0"/>
              <w:jc w:val="center"/>
              <w:rPr>
                <w:rFonts w:ascii="Times New Roman" w:hAnsi="Times New Roman" w:eastAsia="仿宋_GB2312"/>
                <w:sz w:val="20"/>
                <w:szCs w:val="21"/>
              </w:rPr>
            </w:pPr>
            <w:r>
              <w:rPr>
                <w:rFonts w:hint="eastAsia" w:ascii="Times New Roman" w:hAnsi="Times New Roman" w:eastAsia="仿宋_GB2312"/>
                <w:sz w:val="20"/>
                <w:szCs w:val="21"/>
              </w:rPr>
              <w:t>……</w:t>
            </w:r>
          </w:p>
        </w:tc>
        <w:tc>
          <w:tcPr>
            <w:tcW w:w="1582" w:type="dxa"/>
            <w:vAlign w:val="center"/>
          </w:tcPr>
          <w:p>
            <w:pPr>
              <w:adjustRightInd w:val="0"/>
              <w:snapToGrid w:val="0"/>
              <w:jc w:val="center"/>
              <w:rPr>
                <w:rFonts w:ascii="Times New Roman" w:hAnsi="Times New Roman" w:eastAsia="仿宋_GB2312"/>
                <w:sz w:val="20"/>
                <w:szCs w:val="21"/>
              </w:rPr>
            </w:pPr>
          </w:p>
        </w:tc>
        <w:tc>
          <w:tcPr>
            <w:tcW w:w="2008" w:type="dxa"/>
            <w:vAlign w:val="center"/>
          </w:tcPr>
          <w:p>
            <w:pPr>
              <w:adjustRightInd w:val="0"/>
              <w:snapToGrid w:val="0"/>
              <w:jc w:val="center"/>
              <w:rPr>
                <w:rFonts w:ascii="Times New Roman" w:hAnsi="Times New Roman" w:eastAsia="仿宋_GB231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4" w:hRule="atLeast"/>
        </w:trPr>
        <w:tc>
          <w:tcPr>
            <w:tcW w:w="918" w:type="dxa"/>
            <w:vAlign w:val="center"/>
          </w:tcPr>
          <w:p>
            <w:pPr>
              <w:adjustRightInd w:val="0"/>
              <w:snapToGrid w:val="0"/>
              <w:spacing w:before="120"/>
              <w:jc w:val="center"/>
              <w:rPr>
                <w:rFonts w:ascii="Times New Roman" w:hAnsi="Times New Roman" w:eastAsia="仿宋_GB2312"/>
                <w:sz w:val="20"/>
                <w:szCs w:val="21"/>
              </w:rPr>
            </w:pPr>
            <w:r>
              <w:rPr>
                <w:rFonts w:hint="eastAsia" w:ascii="Times New Roman" w:hAnsi="Times New Roman" w:eastAsia="仿宋_GB2312"/>
                <w:sz w:val="20"/>
                <w:szCs w:val="21"/>
              </w:rPr>
              <w:t>示意图</w:t>
            </w:r>
          </w:p>
        </w:tc>
        <w:tc>
          <w:tcPr>
            <w:tcW w:w="7604" w:type="dxa"/>
            <w:gridSpan w:val="5"/>
          </w:tcPr>
          <w:p>
            <w:pPr>
              <w:adjustRightInd w:val="0"/>
              <w:snapToGrid w:val="0"/>
              <w:spacing w:before="120"/>
              <w:rPr>
                <w:rFonts w:ascii="Times New Roman" w:hAnsi="Times New Roman" w:eastAsia="仿宋_GB2312"/>
                <w:b/>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 w:hRule="atLeast"/>
        </w:trPr>
        <w:tc>
          <w:tcPr>
            <w:tcW w:w="8522" w:type="dxa"/>
            <w:gridSpan w:val="6"/>
            <w:vAlign w:val="center"/>
          </w:tcPr>
          <w:p>
            <w:pPr>
              <w:adjustRightInd w:val="0"/>
              <w:snapToGrid w:val="0"/>
              <w:jc w:val="left"/>
              <w:rPr>
                <w:rFonts w:ascii="Times New Roman" w:hAnsi="Times New Roman" w:eastAsia="仿宋_GB2312"/>
                <w:sz w:val="20"/>
                <w:szCs w:val="21"/>
              </w:rPr>
            </w:pPr>
            <w:r>
              <w:rPr>
                <w:rFonts w:hint="eastAsia" w:ascii="Times New Roman" w:hAnsi="Times New Roman" w:eastAsia="仿宋_GB2312"/>
                <w:sz w:val="20"/>
                <w:szCs w:val="21"/>
              </w:rPr>
              <w:t>矿产资源储量估算面积：</w:t>
            </w:r>
            <w:r>
              <w:rPr>
                <w:rFonts w:ascii="Times New Roman" w:hAnsi="Times New Roman" w:eastAsia="仿宋_GB2312"/>
                <w:sz w:val="20"/>
                <w:szCs w:val="21"/>
              </w:rPr>
              <w:t xml:space="preserve">        km</w:t>
            </w:r>
            <w:r>
              <w:rPr>
                <w:rFonts w:ascii="Times New Roman" w:hAnsi="Times New Roman" w:eastAsia="仿宋_GB2312"/>
                <w:sz w:val="20"/>
                <w:szCs w:val="21"/>
                <w:vertAlign w:val="superscript"/>
              </w:rPr>
              <w:t>2</w:t>
            </w:r>
            <w:r>
              <w:rPr>
                <w:rFonts w:hint="eastAsia" w:ascii="Times New Roman" w:hAnsi="Times New Roman" w:eastAsia="仿宋_GB2312"/>
                <w:sz w:val="20"/>
                <w:szCs w:val="21"/>
              </w:rPr>
              <w:t>最低标高：         m     最高标高：         m</w:t>
            </w:r>
          </w:p>
        </w:tc>
      </w:tr>
    </w:tbl>
    <w:p/>
    <w:p>
      <w:pPr>
        <w:pStyle w:val="2"/>
        <w:snapToGrid w:val="0"/>
        <w:spacing w:before="0" w:after="0" w:line="240" w:lineRule="auto"/>
        <w:ind w:left="0" w:leftChars="0" w:right="0" w:rightChars="0"/>
        <w:rPr>
          <w:rFonts w:hint="eastAsia" w:ascii="方正小标宋_GBK" w:hAnsi="方正小标宋_GBK" w:eastAsia="方正小标宋_GBK" w:cs="方正小标宋_GBK"/>
          <w:sz w:val="28"/>
          <w:szCs w:val="18"/>
        </w:rPr>
      </w:pPr>
      <w:r>
        <w:rPr>
          <w:rFonts w:hint="eastAsia"/>
        </w:rPr>
        <w:br w:type="page"/>
      </w:r>
      <w:r>
        <w:rPr>
          <w:rFonts w:hint="eastAsia" w:ascii="方正小标宋_GBK" w:hAnsi="方正小标宋_GBK" w:eastAsia="方正小标宋_GBK" w:cs="方正小标宋_GBK"/>
          <w:sz w:val="28"/>
          <w:szCs w:val="18"/>
        </w:rPr>
        <w:t>XXXX年度矿产资源储量统计信息表（地热矿泉水）</w:t>
      </w:r>
    </w:p>
    <w:p>
      <w:pPr>
        <w:pStyle w:val="2"/>
        <w:snapToGrid w:val="0"/>
        <w:spacing w:before="0" w:after="0" w:line="240" w:lineRule="auto"/>
        <w:ind w:left="0" w:leftChars="0" w:right="0" w:rightChars="0"/>
        <w:rPr>
          <w:rFonts w:ascii="黑体" w:hAnsi="黑体" w:eastAsia="黑体" w:cs="黑体"/>
          <w:sz w:val="28"/>
          <w:szCs w:val="18"/>
        </w:rPr>
      </w:pPr>
      <w:r>
        <w:rPr>
          <w:rFonts w:hint="eastAsia" w:ascii="方正小标宋_GBK" w:hAnsi="方正小标宋_GBK" w:eastAsia="方正小标宋_GBK" w:cs="方正小标宋_GBK"/>
          <w:sz w:val="28"/>
          <w:szCs w:val="18"/>
        </w:rPr>
        <w:t>填写说明</w:t>
      </w:r>
    </w:p>
    <w:p>
      <w:pPr>
        <w:pStyle w:val="6"/>
        <w:adjustRightInd w:val="0"/>
        <w:snapToGrid w:val="0"/>
        <w:spacing w:line="300" w:lineRule="auto"/>
        <w:rPr>
          <w:rFonts w:ascii="Times New Roman" w:hAnsi="Times New Roman" w:eastAsia="仿宋_GB2312" w:cs="宋体"/>
          <w:sz w:val="21"/>
          <w:szCs w:val="21"/>
        </w:rPr>
      </w:pPr>
    </w:p>
    <w:p>
      <w:pPr>
        <w:pStyle w:val="6"/>
        <w:adjustRightInd w:val="0"/>
        <w:snapToGrid w:val="0"/>
        <w:spacing w:line="300" w:lineRule="auto"/>
        <w:ind w:firstLine="420" w:firstLineChars="200"/>
        <w:rPr>
          <w:rFonts w:ascii="Times New Roman" w:hAnsi="Times New Roman" w:eastAsia="仿宋_GB2312" w:cs="宋体"/>
          <w:sz w:val="21"/>
          <w:szCs w:val="21"/>
        </w:rPr>
      </w:pPr>
      <w:r>
        <w:rPr>
          <w:rFonts w:hint="eastAsia" w:ascii="Times New Roman" w:hAnsi="Times New Roman" w:eastAsia="仿宋_GB2312" w:cs="宋体"/>
          <w:sz w:val="21"/>
          <w:szCs w:val="21"/>
        </w:rPr>
        <w:t>本表适用于填写地热矿泉水的</w:t>
      </w:r>
      <w:r>
        <w:rPr>
          <w:rFonts w:hint="eastAsia" w:ascii="Times New Roman" w:hAnsi="Times New Roman" w:eastAsia="仿宋_GB2312"/>
          <w:sz w:val="21"/>
          <w:szCs w:val="21"/>
        </w:rPr>
        <w:t>矿产资源储量统计信息</w:t>
      </w:r>
      <w:r>
        <w:rPr>
          <w:rFonts w:hint="eastAsia" w:ascii="Times New Roman" w:hAnsi="Times New Roman" w:eastAsia="仿宋_GB2312" w:cs="宋体"/>
          <w:sz w:val="21"/>
          <w:szCs w:val="21"/>
        </w:rPr>
        <w:t>。</w:t>
      </w:r>
    </w:p>
    <w:p>
      <w:pPr>
        <w:adjustRightInd w:val="0"/>
        <w:snapToGrid w:val="0"/>
        <w:spacing w:line="300" w:lineRule="auto"/>
        <w:ind w:firstLine="422" w:firstLineChars="200"/>
        <w:rPr>
          <w:rFonts w:ascii="Times New Roman" w:hAnsi="Times New Roman" w:eastAsia="仿宋_GB2312" w:cs="宋体"/>
          <w:b/>
          <w:bCs/>
          <w:sz w:val="21"/>
          <w:szCs w:val="21"/>
        </w:rPr>
      </w:pPr>
      <w:r>
        <w:rPr>
          <w:rFonts w:hint="eastAsia" w:ascii="Times New Roman" w:hAnsi="Times New Roman" w:eastAsia="仿宋_GB2312" w:cs="宋体"/>
          <w:b/>
          <w:bCs/>
          <w:sz w:val="21"/>
          <w:szCs w:val="21"/>
        </w:rPr>
        <w:t>矿区基本情况（1）：</w:t>
      </w:r>
    </w:p>
    <w:p>
      <w:pPr>
        <w:adjustRightInd w:val="0"/>
        <w:snapToGrid w:val="0"/>
        <w:spacing w:line="300" w:lineRule="auto"/>
        <w:ind w:firstLine="420" w:firstLineChars="200"/>
        <w:rPr>
          <w:rFonts w:ascii="Times New Roman" w:hAnsi="Times New Roman" w:eastAsia="仿宋_GB2312" w:cs="宋体"/>
          <w:sz w:val="21"/>
          <w:szCs w:val="21"/>
        </w:rPr>
      </w:pPr>
      <w:r>
        <w:rPr>
          <w:rFonts w:hint="eastAsia" w:ascii="Times New Roman" w:hAnsi="Times New Roman" w:eastAsia="仿宋_GB2312" w:cs="宋体"/>
          <w:sz w:val="21"/>
          <w:szCs w:val="21"/>
        </w:rPr>
        <w:t>矿业权人：按勘查许可证上注明的探矿权人的名称或采矿许可证上注明的采矿权人的名称填写。</w:t>
      </w:r>
    </w:p>
    <w:p>
      <w:pPr>
        <w:adjustRightInd w:val="0"/>
        <w:snapToGrid w:val="0"/>
        <w:spacing w:line="300" w:lineRule="auto"/>
        <w:ind w:firstLine="420" w:firstLineChars="200"/>
        <w:rPr>
          <w:rFonts w:ascii="Times New Roman" w:hAnsi="Times New Roman" w:eastAsia="仿宋_GB2312" w:cs="宋体"/>
          <w:sz w:val="21"/>
          <w:szCs w:val="21"/>
        </w:rPr>
      </w:pPr>
      <w:r>
        <w:rPr>
          <w:rFonts w:hint="eastAsia" w:ascii="Times New Roman" w:hAnsi="Times New Roman" w:eastAsia="仿宋_GB2312" w:cs="宋体"/>
          <w:sz w:val="21"/>
          <w:szCs w:val="21"/>
        </w:rPr>
        <w:t>勘查/采矿许可证号：按勘查许可证上注明的勘查许可证号或采矿许可证上注明的采矿许可证号填写。</w:t>
      </w:r>
    </w:p>
    <w:p>
      <w:pPr>
        <w:adjustRightInd w:val="0"/>
        <w:snapToGrid w:val="0"/>
        <w:spacing w:line="300" w:lineRule="auto"/>
        <w:ind w:firstLine="420" w:firstLineChars="200"/>
        <w:rPr>
          <w:rFonts w:ascii="Times New Roman" w:hAnsi="Times New Roman" w:eastAsia="仿宋_GB2312" w:cs="宋体"/>
          <w:sz w:val="21"/>
          <w:szCs w:val="21"/>
        </w:rPr>
      </w:pPr>
      <w:r>
        <w:rPr>
          <w:rFonts w:hint="eastAsia" w:ascii="Times New Roman" w:hAnsi="Times New Roman" w:eastAsia="仿宋_GB2312" w:cs="宋体"/>
          <w:sz w:val="21"/>
          <w:szCs w:val="21"/>
        </w:rPr>
        <w:t>许可证有效期：按勘查许可证或采矿许可证填写其有效期的截止日期。</w:t>
      </w:r>
    </w:p>
    <w:p>
      <w:pPr>
        <w:adjustRightInd w:val="0"/>
        <w:snapToGrid w:val="0"/>
        <w:spacing w:line="300" w:lineRule="auto"/>
        <w:ind w:firstLine="420" w:firstLineChars="200"/>
        <w:rPr>
          <w:rFonts w:ascii="Times New Roman" w:hAnsi="Times New Roman" w:eastAsia="仿宋_GB2312" w:cs="宋体"/>
          <w:sz w:val="21"/>
          <w:szCs w:val="21"/>
        </w:rPr>
      </w:pPr>
      <w:r>
        <w:rPr>
          <w:rFonts w:hint="eastAsia" w:ascii="Times New Roman" w:hAnsi="Times New Roman" w:eastAsia="仿宋_GB2312" w:cs="宋体"/>
          <w:sz w:val="21"/>
          <w:szCs w:val="21"/>
        </w:rPr>
        <w:t>矿山名称：填写采矿许可证上所列的矿山名称。</w:t>
      </w:r>
    </w:p>
    <w:p>
      <w:pPr>
        <w:adjustRightInd w:val="0"/>
        <w:snapToGrid w:val="0"/>
        <w:spacing w:line="300" w:lineRule="auto"/>
        <w:ind w:firstLine="420" w:firstLineChars="200"/>
        <w:rPr>
          <w:rFonts w:ascii="Times New Roman" w:hAnsi="Times New Roman" w:eastAsia="仿宋_GB2312" w:cs="宋体"/>
          <w:sz w:val="21"/>
          <w:szCs w:val="21"/>
        </w:rPr>
      </w:pPr>
      <w:r>
        <w:rPr>
          <w:rFonts w:hint="eastAsia" w:ascii="Times New Roman" w:hAnsi="Times New Roman" w:eastAsia="仿宋_GB2312" w:cs="宋体"/>
          <w:sz w:val="21"/>
          <w:szCs w:val="21"/>
        </w:rPr>
        <w:t>矿区（井泉）名称：填写最近一次提交并已评审通过的矿产资源储量报告中所使用的矿区（井泉）（以下统称矿区）名称。名称前一般要冠以县（市、区）名。</w:t>
      </w:r>
    </w:p>
    <w:p>
      <w:pPr>
        <w:adjustRightInd w:val="0"/>
        <w:snapToGrid w:val="0"/>
        <w:spacing w:line="300" w:lineRule="auto"/>
        <w:ind w:firstLine="420" w:firstLineChars="200"/>
        <w:rPr>
          <w:rFonts w:ascii="Times New Roman" w:hAnsi="Times New Roman" w:eastAsia="仿宋_GB2312" w:cs="宋体"/>
          <w:sz w:val="21"/>
          <w:szCs w:val="21"/>
        </w:rPr>
      </w:pPr>
      <w:r>
        <w:rPr>
          <w:rFonts w:hint="eastAsia" w:ascii="Times New Roman" w:hAnsi="Times New Roman" w:eastAsia="仿宋_GB2312" w:cs="宋体"/>
          <w:sz w:val="21"/>
          <w:szCs w:val="21"/>
        </w:rPr>
        <w:t>矿区及矿山编号：由矿产资源储量管理机关统一编号、填写。由12位阿拉伯数字组成，该编号为永久编号，给定后不得修改变更。其中，前9位为矿区编号，该编号中的前1、2位为省（市、区）编号，第3、4位为市（地、州）编号，第5、6位为县（市、区）编号，第7至9位为县（市、区）行政区内矿区顺序号（如“142201010”为“山西省忻州地区忻州市奇村地热田”的矿区编号）。后3位为开采地热或矿泉水的矿山在该矿区的矿山顺序号。</w:t>
      </w:r>
    </w:p>
    <w:p>
      <w:pPr>
        <w:adjustRightInd w:val="0"/>
        <w:snapToGrid w:val="0"/>
        <w:spacing w:line="300" w:lineRule="auto"/>
        <w:ind w:firstLine="420" w:firstLineChars="200"/>
        <w:rPr>
          <w:rFonts w:ascii="Times New Roman" w:hAnsi="Times New Roman" w:eastAsia="仿宋_GB2312" w:cs="宋体"/>
          <w:sz w:val="21"/>
          <w:szCs w:val="21"/>
        </w:rPr>
      </w:pPr>
      <w:r>
        <w:rPr>
          <w:rFonts w:hint="eastAsia" w:ascii="Times New Roman" w:hAnsi="Times New Roman" w:eastAsia="仿宋_GB2312" w:cs="宋体"/>
          <w:sz w:val="21"/>
          <w:szCs w:val="21"/>
        </w:rPr>
        <w:t>所在行政区：填写矿区</w:t>
      </w:r>
      <w:r>
        <w:rPr>
          <w:rFonts w:hint="eastAsia" w:ascii="Times New Roman" w:hAnsi="Times New Roman" w:eastAsia="仿宋_GB2312"/>
          <w:sz w:val="21"/>
          <w:szCs w:val="21"/>
        </w:rPr>
        <w:t>所在的行政区（省、市、县），跨市（州）、</w:t>
      </w:r>
      <w:r>
        <w:rPr>
          <w:rFonts w:ascii="Times New Roman" w:hAnsi="Times New Roman" w:eastAsia="仿宋_GB2312"/>
          <w:sz w:val="21"/>
          <w:szCs w:val="21"/>
        </w:rPr>
        <w:t>县</w:t>
      </w:r>
      <w:r>
        <w:rPr>
          <w:rFonts w:hint="eastAsia" w:ascii="Times New Roman" w:hAnsi="Times New Roman" w:eastAsia="仿宋_GB2312"/>
          <w:sz w:val="21"/>
          <w:szCs w:val="21"/>
        </w:rPr>
        <w:t>的填写矿区主体面积所在行政区。</w:t>
      </w:r>
    </w:p>
    <w:p>
      <w:pPr>
        <w:adjustRightInd w:val="0"/>
        <w:snapToGrid w:val="0"/>
        <w:spacing w:line="300" w:lineRule="auto"/>
        <w:ind w:firstLine="420" w:firstLineChars="200"/>
        <w:rPr>
          <w:rFonts w:ascii="Times New Roman" w:hAnsi="Times New Roman" w:eastAsia="仿宋_GB2312" w:cs="宋体"/>
          <w:sz w:val="21"/>
          <w:szCs w:val="21"/>
        </w:rPr>
      </w:pPr>
      <w:r>
        <w:rPr>
          <w:rFonts w:hint="eastAsia" w:ascii="Times New Roman" w:hAnsi="Times New Roman" w:eastAsia="仿宋_GB2312" w:cs="宋体"/>
          <w:sz w:val="21"/>
          <w:szCs w:val="21"/>
        </w:rPr>
        <w:t>中心点坐标：填写矿区中心点的经纬度坐标或大地直角坐标。经纬度按度、分、秒填写，经度7位，纬度6位；大地直角坐标统一按高斯3度带坐标填写，X填7位，Y填8位（前两位为带号），精确到m，采用2000国家大地坐标系。</w:t>
      </w:r>
    </w:p>
    <w:p>
      <w:pPr>
        <w:adjustRightInd w:val="0"/>
        <w:snapToGrid w:val="0"/>
        <w:spacing w:line="300" w:lineRule="auto"/>
        <w:ind w:firstLine="422" w:firstLineChars="200"/>
        <w:rPr>
          <w:rFonts w:ascii="Times New Roman" w:hAnsi="Times New Roman" w:eastAsia="仿宋_GB2312" w:cs="宋体"/>
          <w:b/>
          <w:bCs/>
          <w:sz w:val="21"/>
          <w:szCs w:val="21"/>
        </w:rPr>
      </w:pPr>
      <w:r>
        <w:rPr>
          <w:rFonts w:hint="eastAsia" w:ascii="Times New Roman" w:hAnsi="Times New Roman" w:eastAsia="仿宋_GB2312" w:cs="宋体"/>
          <w:b/>
          <w:bCs/>
          <w:sz w:val="21"/>
          <w:szCs w:val="21"/>
        </w:rPr>
        <w:t>外部条件（2）：</w:t>
      </w:r>
    </w:p>
    <w:p>
      <w:pPr>
        <w:adjustRightInd w:val="0"/>
        <w:snapToGrid w:val="0"/>
        <w:spacing w:line="300" w:lineRule="auto"/>
        <w:ind w:firstLine="420" w:firstLineChars="200"/>
        <w:rPr>
          <w:rFonts w:ascii="Times New Roman" w:hAnsi="Times New Roman" w:eastAsia="仿宋_GB2312" w:cs="宋体"/>
          <w:sz w:val="21"/>
          <w:szCs w:val="21"/>
        </w:rPr>
      </w:pPr>
      <w:r>
        <w:rPr>
          <w:rFonts w:hint="eastAsia" w:ascii="Times New Roman" w:hAnsi="Times New Roman" w:eastAsia="仿宋_GB2312" w:cs="宋体"/>
          <w:sz w:val="21"/>
          <w:szCs w:val="21"/>
        </w:rPr>
        <w:t>位于县城（市）、方位，直距：填写地热或矿泉水勘查区或开采区位于什么名称的县城（或相当于县级的市、区、旗以上中心城市）中心点的什么方位（按360度计算）及直线距离（精确到km）。</w:t>
      </w:r>
    </w:p>
    <w:p>
      <w:pPr>
        <w:adjustRightInd w:val="0"/>
        <w:snapToGrid w:val="0"/>
        <w:spacing w:line="300" w:lineRule="auto"/>
        <w:ind w:firstLine="420" w:firstLineChars="200"/>
        <w:rPr>
          <w:rFonts w:ascii="Times New Roman" w:hAnsi="Times New Roman" w:eastAsia="仿宋_GB2312" w:cs="宋体"/>
          <w:sz w:val="21"/>
          <w:szCs w:val="21"/>
        </w:rPr>
      </w:pPr>
      <w:r>
        <w:rPr>
          <w:rFonts w:hint="eastAsia" w:ascii="Times New Roman" w:hAnsi="Times New Roman" w:eastAsia="仿宋_GB2312" w:cs="宋体"/>
          <w:sz w:val="21"/>
          <w:szCs w:val="21"/>
        </w:rPr>
        <w:t>距矿区最近交通线名称：填写距矿区最近的主要交通线的名称（铁路填XX线、公路填XX路或XXX国道、水路填XX水道）。</w:t>
      </w:r>
    </w:p>
    <w:p>
      <w:pPr>
        <w:adjustRightInd w:val="0"/>
        <w:snapToGrid w:val="0"/>
        <w:spacing w:line="300" w:lineRule="auto"/>
        <w:ind w:firstLine="420" w:firstLineChars="200"/>
        <w:rPr>
          <w:rFonts w:ascii="Times New Roman" w:hAnsi="Times New Roman" w:eastAsia="仿宋_GB2312" w:cs="宋体"/>
          <w:sz w:val="21"/>
          <w:szCs w:val="21"/>
        </w:rPr>
      </w:pPr>
      <w:r>
        <w:rPr>
          <w:rFonts w:hint="eastAsia" w:ascii="Times New Roman" w:hAnsi="Times New Roman" w:eastAsia="仿宋_GB2312" w:cs="宋体"/>
          <w:sz w:val="21"/>
          <w:szCs w:val="21"/>
        </w:rPr>
        <w:t>最近车站名称：填写最近交通线上距矿区最近的车站（或码头）的名称。</w:t>
      </w:r>
    </w:p>
    <w:p>
      <w:pPr>
        <w:adjustRightInd w:val="0"/>
        <w:snapToGrid w:val="0"/>
        <w:spacing w:line="300" w:lineRule="auto"/>
        <w:ind w:firstLine="420" w:firstLineChars="200"/>
        <w:rPr>
          <w:rFonts w:ascii="Times New Roman" w:hAnsi="Times New Roman" w:eastAsia="仿宋_GB2312" w:cs="宋体"/>
          <w:sz w:val="21"/>
          <w:szCs w:val="21"/>
        </w:rPr>
      </w:pPr>
      <w:r>
        <w:rPr>
          <w:rFonts w:hint="eastAsia" w:ascii="Times New Roman" w:hAnsi="Times New Roman" w:eastAsia="仿宋_GB2312" w:cs="宋体"/>
          <w:sz w:val="21"/>
          <w:szCs w:val="21"/>
        </w:rPr>
        <w:t>运距，直距：填写矿区至该最近车站（或码头）的运输距离和直线距离（精确到km）。</w:t>
      </w:r>
    </w:p>
    <w:p>
      <w:pPr>
        <w:adjustRightInd w:val="0"/>
        <w:snapToGrid w:val="0"/>
        <w:spacing w:line="300" w:lineRule="auto"/>
        <w:ind w:firstLine="420" w:firstLineChars="200"/>
        <w:rPr>
          <w:rFonts w:ascii="Times New Roman" w:hAnsi="Times New Roman" w:eastAsia="仿宋_GB2312" w:cs="宋体"/>
          <w:sz w:val="21"/>
          <w:szCs w:val="21"/>
        </w:rPr>
      </w:pPr>
      <w:r>
        <w:rPr>
          <w:rFonts w:hint="eastAsia" w:ascii="Times New Roman" w:hAnsi="Times New Roman" w:eastAsia="仿宋_GB2312" w:cs="宋体"/>
          <w:sz w:val="21"/>
          <w:szCs w:val="21"/>
        </w:rPr>
        <w:t>交通类别：填写矿区至该最近车站（或码头）间的交通类别（按铁路、水路、公路、乡路等填写）。</w:t>
      </w:r>
    </w:p>
    <w:p>
      <w:pPr>
        <w:pStyle w:val="6"/>
        <w:adjustRightInd w:val="0"/>
        <w:snapToGrid w:val="0"/>
        <w:spacing w:line="300" w:lineRule="auto"/>
        <w:ind w:firstLine="422" w:firstLineChars="200"/>
        <w:rPr>
          <w:rFonts w:ascii="Times New Roman" w:hAnsi="Times New Roman" w:eastAsia="仿宋_GB2312"/>
          <w:b/>
          <w:sz w:val="21"/>
          <w:szCs w:val="21"/>
        </w:rPr>
      </w:pPr>
      <w:r>
        <w:rPr>
          <w:rFonts w:hint="eastAsia" w:ascii="Times New Roman" w:hAnsi="Times New Roman" w:eastAsia="仿宋_GB2312"/>
          <w:b/>
          <w:sz w:val="21"/>
          <w:szCs w:val="21"/>
        </w:rPr>
        <w:t>矿产资源储量报告情况</w:t>
      </w:r>
      <w:r>
        <w:rPr>
          <w:rFonts w:hint="eastAsia" w:ascii="Times New Roman" w:hAnsi="Times New Roman" w:eastAsia="仿宋_GB2312" w:cs="宋体"/>
          <w:b/>
          <w:bCs/>
          <w:sz w:val="21"/>
          <w:szCs w:val="21"/>
        </w:rPr>
        <w:t>（3）：</w:t>
      </w:r>
    </w:p>
    <w:p>
      <w:pPr>
        <w:pStyle w:val="6"/>
        <w:adjustRightInd w:val="0"/>
        <w:snapToGrid w:val="0"/>
        <w:spacing w:line="300" w:lineRule="auto"/>
        <w:ind w:firstLine="420" w:firstLineChars="200"/>
        <w:rPr>
          <w:rFonts w:ascii="Times New Roman" w:hAnsi="Times New Roman" w:eastAsia="仿宋_GB2312" w:cs="宋体"/>
          <w:sz w:val="21"/>
          <w:szCs w:val="21"/>
        </w:rPr>
      </w:pPr>
      <w:r>
        <w:rPr>
          <w:rFonts w:hint="eastAsia" w:ascii="Times New Roman" w:hAnsi="Times New Roman" w:eastAsia="仿宋_GB2312" w:cs="宋体"/>
          <w:sz w:val="21"/>
          <w:szCs w:val="21"/>
        </w:rPr>
        <w:t>报告名称：填写地热或矿泉水矿产资源储量报告的全称。</w:t>
      </w:r>
    </w:p>
    <w:p>
      <w:pPr>
        <w:pStyle w:val="6"/>
        <w:adjustRightInd w:val="0"/>
        <w:snapToGrid w:val="0"/>
        <w:spacing w:line="300" w:lineRule="auto"/>
        <w:ind w:firstLine="420" w:firstLineChars="200"/>
        <w:rPr>
          <w:rFonts w:ascii="Times New Roman" w:hAnsi="Times New Roman" w:eastAsia="仿宋_GB2312" w:cs="宋体"/>
          <w:sz w:val="21"/>
          <w:szCs w:val="21"/>
        </w:rPr>
      </w:pPr>
      <w:r>
        <w:rPr>
          <w:rFonts w:hint="eastAsia" w:ascii="Times New Roman" w:hAnsi="Times New Roman" w:eastAsia="仿宋_GB2312" w:cs="宋体"/>
          <w:sz w:val="21"/>
          <w:szCs w:val="21"/>
        </w:rPr>
        <w:t>报告提交时间：填写上述报告的提交时间，应写明年、月、日。</w:t>
      </w:r>
    </w:p>
    <w:p>
      <w:pPr>
        <w:autoSpaceDE w:val="0"/>
        <w:autoSpaceDN w:val="0"/>
        <w:adjustRightInd w:val="0"/>
        <w:snapToGrid w:val="0"/>
        <w:spacing w:line="300" w:lineRule="auto"/>
        <w:ind w:firstLine="422" w:firstLineChars="200"/>
        <w:rPr>
          <w:rFonts w:ascii="Times New Roman" w:hAnsi="Times New Roman" w:eastAsia="仿宋_GB2312" w:cs="宋体"/>
          <w:bCs/>
          <w:sz w:val="21"/>
          <w:szCs w:val="21"/>
        </w:rPr>
      </w:pPr>
      <w:r>
        <w:rPr>
          <w:rFonts w:hint="eastAsia" w:ascii="Times New Roman" w:hAnsi="Times New Roman" w:eastAsia="仿宋_GB2312" w:cs="宋体"/>
          <w:b/>
          <w:sz w:val="21"/>
          <w:szCs w:val="21"/>
        </w:rPr>
        <w:t>地质特征</w:t>
      </w:r>
      <w:r>
        <w:rPr>
          <w:rFonts w:hint="eastAsia" w:ascii="Times New Roman" w:hAnsi="Times New Roman" w:eastAsia="仿宋_GB2312" w:cs="宋体"/>
          <w:b/>
          <w:bCs/>
          <w:sz w:val="21"/>
          <w:szCs w:val="21"/>
        </w:rPr>
        <w:t>（4）：</w:t>
      </w:r>
    </w:p>
    <w:p>
      <w:pPr>
        <w:pStyle w:val="6"/>
        <w:adjustRightInd w:val="0"/>
        <w:snapToGrid w:val="0"/>
        <w:spacing w:line="300" w:lineRule="auto"/>
        <w:ind w:firstLine="420" w:firstLineChars="200"/>
        <w:rPr>
          <w:rFonts w:ascii="Times New Roman" w:hAnsi="Times New Roman" w:eastAsia="仿宋_GB2312" w:cs="宋体"/>
          <w:sz w:val="21"/>
          <w:szCs w:val="21"/>
        </w:rPr>
      </w:pPr>
      <w:r>
        <w:rPr>
          <w:rFonts w:hint="eastAsia" w:ascii="Times New Roman" w:hAnsi="Times New Roman" w:eastAsia="仿宋_GB2312" w:cs="宋体"/>
          <w:sz w:val="21"/>
          <w:szCs w:val="21"/>
        </w:rPr>
        <w:t>储水（热）层年代：填写地热或矿泉水赋存介质的时代，沉积岩填写到世，火成岩填写到期次。</w:t>
      </w:r>
    </w:p>
    <w:p>
      <w:pPr>
        <w:pStyle w:val="6"/>
        <w:adjustRightInd w:val="0"/>
        <w:snapToGrid w:val="0"/>
        <w:spacing w:line="300" w:lineRule="auto"/>
        <w:ind w:firstLine="420" w:firstLineChars="200"/>
        <w:rPr>
          <w:rFonts w:ascii="Times New Roman" w:hAnsi="Times New Roman" w:eastAsia="仿宋_GB2312" w:cs="宋体"/>
          <w:sz w:val="21"/>
          <w:szCs w:val="21"/>
        </w:rPr>
      </w:pPr>
      <w:r>
        <w:rPr>
          <w:rFonts w:hint="eastAsia" w:ascii="Times New Roman" w:hAnsi="Times New Roman" w:eastAsia="仿宋_GB2312" w:cs="宋体"/>
          <w:sz w:val="21"/>
          <w:szCs w:val="21"/>
        </w:rPr>
        <w:t>岩性：填写地热或矿泉水赋存介质的岩性。</w:t>
      </w:r>
    </w:p>
    <w:p>
      <w:pPr>
        <w:pStyle w:val="6"/>
        <w:adjustRightInd w:val="0"/>
        <w:snapToGrid w:val="0"/>
        <w:spacing w:line="300" w:lineRule="auto"/>
        <w:ind w:firstLine="420" w:firstLineChars="200"/>
        <w:rPr>
          <w:rFonts w:ascii="Times New Roman" w:hAnsi="Times New Roman" w:eastAsia="仿宋_GB2312" w:cs="宋体"/>
          <w:sz w:val="21"/>
          <w:szCs w:val="21"/>
        </w:rPr>
      </w:pPr>
      <w:r>
        <w:rPr>
          <w:rFonts w:hint="eastAsia" w:ascii="Times New Roman" w:hAnsi="Times New Roman" w:eastAsia="仿宋_GB2312" w:cs="宋体"/>
          <w:sz w:val="21"/>
          <w:szCs w:val="21"/>
        </w:rPr>
        <w:t>成因类型：说明成因类型，是孔隙水、裂隙水还是岩溶水，如孔隙砂岩层状热储，花岗岩构造裂隙水等。</w:t>
      </w:r>
    </w:p>
    <w:p>
      <w:pPr>
        <w:pStyle w:val="6"/>
        <w:adjustRightInd w:val="0"/>
        <w:snapToGrid w:val="0"/>
        <w:spacing w:line="300" w:lineRule="auto"/>
        <w:ind w:firstLine="420" w:firstLineChars="200"/>
        <w:rPr>
          <w:rFonts w:ascii="Times New Roman" w:hAnsi="Times New Roman" w:eastAsia="仿宋_GB2312" w:cs="宋体"/>
          <w:sz w:val="21"/>
          <w:szCs w:val="21"/>
        </w:rPr>
      </w:pPr>
      <w:r>
        <w:rPr>
          <w:rFonts w:hint="eastAsia" w:ascii="Times New Roman" w:hAnsi="Times New Roman" w:eastAsia="仿宋_GB2312" w:cs="宋体"/>
          <w:sz w:val="21"/>
          <w:szCs w:val="21"/>
        </w:rPr>
        <w:t>地下水类型：填写含水层的埋藏特点类型，包括包气带水、潜水和承压水三类。</w:t>
      </w:r>
    </w:p>
    <w:p>
      <w:pPr>
        <w:pStyle w:val="6"/>
        <w:adjustRightInd w:val="0"/>
        <w:snapToGrid w:val="0"/>
        <w:spacing w:line="300" w:lineRule="auto"/>
        <w:ind w:firstLine="420" w:firstLineChars="200"/>
        <w:rPr>
          <w:rFonts w:ascii="Times New Roman" w:hAnsi="Times New Roman" w:eastAsia="仿宋_GB2312" w:cs="宋体"/>
          <w:sz w:val="21"/>
          <w:szCs w:val="21"/>
        </w:rPr>
      </w:pPr>
      <w:r>
        <w:rPr>
          <w:rFonts w:hint="eastAsia" w:ascii="Times New Roman" w:hAnsi="Times New Roman" w:eastAsia="仿宋_GB2312" w:cs="宋体"/>
          <w:sz w:val="21"/>
          <w:szCs w:val="21"/>
        </w:rPr>
        <w:t>埋深：填写储水（热）层顶板、底板埋深，如发育多层储水（热）层，可分段填写。</w:t>
      </w:r>
    </w:p>
    <w:p>
      <w:pPr>
        <w:pStyle w:val="6"/>
        <w:adjustRightInd w:val="0"/>
        <w:snapToGrid w:val="0"/>
        <w:spacing w:line="300" w:lineRule="auto"/>
        <w:ind w:firstLine="420" w:firstLineChars="200"/>
        <w:rPr>
          <w:rFonts w:ascii="Times New Roman" w:hAnsi="Times New Roman" w:eastAsia="仿宋_GB2312" w:cs="宋体"/>
          <w:sz w:val="21"/>
          <w:szCs w:val="21"/>
        </w:rPr>
      </w:pPr>
      <w:r>
        <w:rPr>
          <w:rFonts w:hint="eastAsia" w:ascii="Times New Roman" w:hAnsi="Times New Roman" w:eastAsia="仿宋_GB2312" w:cs="宋体"/>
          <w:sz w:val="21"/>
          <w:szCs w:val="21"/>
        </w:rPr>
        <w:t>渗透系数：是指水力坡度为1时，地下水在介质中的渗透速度。可填写抽水试验的计算值，精确到m。</w:t>
      </w:r>
    </w:p>
    <w:p>
      <w:pPr>
        <w:pStyle w:val="6"/>
        <w:adjustRightInd w:val="0"/>
        <w:snapToGrid w:val="0"/>
        <w:spacing w:line="300" w:lineRule="auto"/>
        <w:ind w:firstLine="420" w:firstLineChars="200"/>
        <w:rPr>
          <w:rFonts w:ascii="Times New Roman" w:hAnsi="Times New Roman" w:eastAsia="仿宋_GB2312" w:cs="宋体"/>
          <w:sz w:val="21"/>
          <w:szCs w:val="21"/>
        </w:rPr>
      </w:pPr>
      <w:r>
        <w:rPr>
          <w:rFonts w:hint="eastAsia" w:ascii="Times New Roman" w:hAnsi="Times New Roman" w:eastAsia="仿宋_GB2312" w:cs="宋体"/>
          <w:sz w:val="21"/>
          <w:szCs w:val="21"/>
        </w:rPr>
        <w:t>出露形式：填写地热、矿泉水的出露形式，如钻孔（井）、天然泉、矿泉井、矿坑等。</w:t>
      </w:r>
    </w:p>
    <w:p>
      <w:pPr>
        <w:autoSpaceDE w:val="0"/>
        <w:autoSpaceDN w:val="0"/>
        <w:adjustRightInd w:val="0"/>
        <w:snapToGrid w:val="0"/>
        <w:spacing w:line="300" w:lineRule="auto"/>
        <w:ind w:firstLine="420" w:firstLineChars="200"/>
        <w:rPr>
          <w:rFonts w:ascii="Times New Roman" w:hAnsi="Times New Roman" w:eastAsia="仿宋_GB2312" w:cs="宋体"/>
          <w:sz w:val="21"/>
          <w:szCs w:val="21"/>
        </w:rPr>
      </w:pPr>
      <w:r>
        <w:rPr>
          <w:rFonts w:hint="eastAsia" w:ascii="Times New Roman" w:hAnsi="Times New Roman" w:eastAsia="仿宋_GB2312" w:cs="宋体"/>
          <w:sz w:val="21"/>
          <w:szCs w:val="21"/>
        </w:rPr>
        <w:t>地热（矿泉）水温：填写地热田、矿泉水开采利用井（泉）已揭露的最高出水温度（℃）及平均出水温度（℃）。</w:t>
      </w:r>
    </w:p>
    <w:p>
      <w:pPr>
        <w:adjustRightInd w:val="0"/>
        <w:snapToGrid w:val="0"/>
        <w:spacing w:line="300" w:lineRule="auto"/>
        <w:ind w:firstLine="422" w:firstLineChars="200"/>
        <w:rPr>
          <w:rFonts w:ascii="Times New Roman" w:hAnsi="Times New Roman" w:eastAsia="仿宋_GB2312"/>
          <w:b/>
          <w:kern w:val="0"/>
          <w:sz w:val="21"/>
          <w:szCs w:val="21"/>
        </w:rPr>
      </w:pPr>
      <w:r>
        <w:rPr>
          <w:rFonts w:hint="eastAsia" w:ascii="Times New Roman" w:hAnsi="Times New Roman" w:eastAsia="仿宋_GB2312"/>
          <w:b/>
          <w:kern w:val="0"/>
          <w:sz w:val="21"/>
          <w:szCs w:val="21"/>
        </w:rPr>
        <w:t>水质情况</w:t>
      </w:r>
      <w:r>
        <w:rPr>
          <w:rFonts w:hint="eastAsia" w:ascii="Times New Roman" w:hAnsi="Times New Roman" w:eastAsia="仿宋_GB2312" w:cs="宋体"/>
          <w:b/>
          <w:bCs/>
          <w:sz w:val="21"/>
          <w:szCs w:val="21"/>
        </w:rPr>
        <w:t>（5）：</w:t>
      </w:r>
    </w:p>
    <w:p>
      <w:pPr>
        <w:autoSpaceDE w:val="0"/>
        <w:autoSpaceDN w:val="0"/>
        <w:adjustRightInd w:val="0"/>
        <w:snapToGrid w:val="0"/>
        <w:spacing w:line="300" w:lineRule="auto"/>
        <w:ind w:firstLine="420" w:firstLineChars="200"/>
        <w:rPr>
          <w:rFonts w:ascii="Times New Roman" w:hAnsi="Times New Roman" w:eastAsia="仿宋_GB2312" w:cs="宋体"/>
          <w:bCs/>
          <w:sz w:val="21"/>
          <w:szCs w:val="21"/>
        </w:rPr>
      </w:pPr>
      <w:r>
        <w:rPr>
          <w:rFonts w:hint="eastAsia" w:ascii="Times New Roman" w:hAnsi="Times New Roman" w:eastAsia="仿宋_GB2312" w:cs="宋体"/>
          <w:bCs/>
          <w:sz w:val="21"/>
          <w:szCs w:val="21"/>
        </w:rPr>
        <w:t>PH值：填写地热、矿泉水的酸碱度。</w:t>
      </w:r>
    </w:p>
    <w:p>
      <w:pPr>
        <w:autoSpaceDE w:val="0"/>
        <w:autoSpaceDN w:val="0"/>
        <w:adjustRightInd w:val="0"/>
        <w:snapToGrid w:val="0"/>
        <w:spacing w:line="300" w:lineRule="auto"/>
        <w:ind w:firstLine="420" w:firstLineChars="200"/>
        <w:rPr>
          <w:rFonts w:ascii="Times New Roman" w:hAnsi="Times New Roman" w:eastAsia="仿宋_GB2312" w:cs="宋体"/>
          <w:bCs/>
          <w:sz w:val="21"/>
          <w:szCs w:val="21"/>
        </w:rPr>
      </w:pPr>
      <w:r>
        <w:rPr>
          <w:rFonts w:hint="eastAsia" w:ascii="Times New Roman" w:hAnsi="Times New Roman" w:eastAsia="仿宋_GB2312" w:cs="宋体"/>
          <w:bCs/>
          <w:sz w:val="21"/>
          <w:szCs w:val="21"/>
        </w:rPr>
        <w:t>溶解性总固体：是指地热或矿泉水中溶解的无机矿物质总量，以g/l为单位填写。</w:t>
      </w:r>
    </w:p>
    <w:p>
      <w:pPr>
        <w:autoSpaceDE w:val="0"/>
        <w:autoSpaceDN w:val="0"/>
        <w:adjustRightInd w:val="0"/>
        <w:snapToGrid w:val="0"/>
        <w:spacing w:line="300" w:lineRule="auto"/>
        <w:ind w:firstLine="420" w:firstLineChars="200"/>
        <w:rPr>
          <w:rFonts w:ascii="Times New Roman" w:hAnsi="Times New Roman" w:eastAsia="仿宋_GB2312" w:cs="宋体"/>
          <w:bCs/>
          <w:sz w:val="21"/>
          <w:szCs w:val="21"/>
        </w:rPr>
      </w:pPr>
      <w:r>
        <w:rPr>
          <w:rFonts w:hint="eastAsia" w:ascii="Times New Roman" w:hAnsi="Times New Roman" w:eastAsia="仿宋_GB2312" w:cs="宋体"/>
          <w:bCs/>
          <w:sz w:val="21"/>
          <w:szCs w:val="21"/>
        </w:rPr>
        <w:t>游离CO</w:t>
      </w:r>
      <w:r>
        <w:rPr>
          <w:rFonts w:hint="eastAsia" w:ascii="Times New Roman" w:hAnsi="Times New Roman" w:eastAsia="仿宋_GB2312" w:cs="宋体"/>
          <w:bCs/>
          <w:sz w:val="21"/>
          <w:szCs w:val="21"/>
          <w:vertAlign w:val="subscript"/>
        </w:rPr>
        <w:t>2</w:t>
      </w:r>
      <w:r>
        <w:rPr>
          <w:rFonts w:hint="eastAsia" w:ascii="Times New Roman" w:hAnsi="Times New Roman" w:eastAsia="仿宋_GB2312" w:cs="宋体"/>
          <w:bCs/>
          <w:sz w:val="21"/>
          <w:szCs w:val="21"/>
        </w:rPr>
        <w:t>, 偏硅酸,…其他微量元素等：填写达到或超过饮用天然矿泉水界限指标或医疗热矿水水质标准的组份，如有其它可增填，在“其他微量元素”栏参见《饮用天然矿泉水》（GB8537）以及《地热资源地质勘查规范》（GB11615）填写。</w:t>
      </w:r>
    </w:p>
    <w:p>
      <w:pPr>
        <w:autoSpaceDE w:val="0"/>
        <w:autoSpaceDN w:val="0"/>
        <w:adjustRightInd w:val="0"/>
        <w:snapToGrid w:val="0"/>
        <w:spacing w:line="300" w:lineRule="auto"/>
        <w:ind w:firstLine="420" w:firstLineChars="200"/>
        <w:rPr>
          <w:rFonts w:ascii="Times New Roman" w:hAnsi="Times New Roman" w:eastAsia="仿宋_GB2312" w:cs="宋体"/>
          <w:sz w:val="21"/>
          <w:szCs w:val="21"/>
        </w:rPr>
      </w:pPr>
      <w:r>
        <w:rPr>
          <w:rFonts w:hint="eastAsia" w:ascii="Times New Roman" w:hAnsi="Times New Roman" w:eastAsia="仿宋_GB2312" w:cs="宋体"/>
          <w:bCs/>
          <w:sz w:val="21"/>
          <w:szCs w:val="21"/>
        </w:rPr>
        <w:t>水质类型：以阴阳离子的毫克当量百分数大于25%者命名。</w:t>
      </w:r>
    </w:p>
    <w:p>
      <w:pPr>
        <w:adjustRightInd w:val="0"/>
        <w:snapToGrid w:val="0"/>
        <w:spacing w:line="300" w:lineRule="auto"/>
        <w:ind w:firstLine="422" w:firstLineChars="200"/>
        <w:rPr>
          <w:rFonts w:ascii="Times New Roman" w:hAnsi="Times New Roman" w:eastAsia="仿宋_GB2312"/>
          <w:b/>
          <w:kern w:val="0"/>
          <w:sz w:val="21"/>
          <w:szCs w:val="21"/>
        </w:rPr>
      </w:pPr>
      <w:r>
        <w:rPr>
          <w:rFonts w:hint="eastAsia" w:ascii="Times New Roman" w:hAnsi="Times New Roman" w:eastAsia="仿宋_GB2312"/>
          <w:b/>
          <w:kern w:val="0"/>
          <w:sz w:val="21"/>
          <w:szCs w:val="21"/>
        </w:rPr>
        <w:t>开采情况</w:t>
      </w:r>
      <w:r>
        <w:rPr>
          <w:rFonts w:hint="eastAsia" w:ascii="Times New Roman" w:hAnsi="Times New Roman" w:eastAsia="仿宋_GB2312" w:cs="宋体"/>
          <w:b/>
          <w:bCs/>
          <w:sz w:val="21"/>
          <w:szCs w:val="21"/>
        </w:rPr>
        <w:t>（6）：</w:t>
      </w:r>
    </w:p>
    <w:p>
      <w:pPr>
        <w:autoSpaceDE w:val="0"/>
        <w:autoSpaceDN w:val="0"/>
        <w:adjustRightInd w:val="0"/>
        <w:snapToGrid w:val="0"/>
        <w:spacing w:line="300" w:lineRule="auto"/>
        <w:ind w:firstLine="420" w:firstLineChars="200"/>
        <w:rPr>
          <w:rFonts w:ascii="Times New Roman" w:hAnsi="Times New Roman" w:eastAsia="仿宋_GB2312" w:cs="宋体"/>
          <w:bCs/>
          <w:sz w:val="21"/>
          <w:szCs w:val="21"/>
        </w:rPr>
      </w:pPr>
      <w:r>
        <w:rPr>
          <w:rFonts w:hint="eastAsia" w:ascii="Times New Roman" w:hAnsi="Times New Roman" w:eastAsia="仿宋_GB2312" w:cs="宋体"/>
          <w:bCs/>
          <w:sz w:val="21"/>
          <w:szCs w:val="21"/>
        </w:rPr>
        <w:t>主要用途：从以下用途中选择填写。地热用途主要有发电、烘干、采暖、供热、工艺流程、医疗、洗浴、温室、农业灌溉、养殖、土壤加温等；矿泉水的主要用途有饮料、医疗、工业利用、生活用水等。</w:t>
      </w:r>
    </w:p>
    <w:p>
      <w:pPr>
        <w:autoSpaceDE w:val="0"/>
        <w:autoSpaceDN w:val="0"/>
        <w:adjustRightInd w:val="0"/>
        <w:snapToGrid w:val="0"/>
        <w:spacing w:line="300" w:lineRule="auto"/>
        <w:ind w:firstLine="420" w:firstLineChars="200"/>
        <w:rPr>
          <w:rFonts w:ascii="Times New Roman" w:hAnsi="Times New Roman" w:eastAsia="仿宋_GB2312" w:cs="宋体"/>
          <w:bCs/>
          <w:sz w:val="21"/>
          <w:szCs w:val="21"/>
        </w:rPr>
      </w:pPr>
      <w:r>
        <w:rPr>
          <w:rFonts w:hint="eastAsia" w:ascii="Times New Roman" w:hAnsi="Times New Roman" w:eastAsia="仿宋_GB2312" w:cs="宋体"/>
          <w:bCs/>
          <w:sz w:val="21"/>
          <w:szCs w:val="21"/>
        </w:rPr>
        <w:t>生产井数：填写用于生产的井数。</w:t>
      </w:r>
    </w:p>
    <w:p>
      <w:pPr>
        <w:autoSpaceDE w:val="0"/>
        <w:autoSpaceDN w:val="0"/>
        <w:adjustRightInd w:val="0"/>
        <w:snapToGrid w:val="0"/>
        <w:spacing w:line="300" w:lineRule="auto"/>
        <w:ind w:firstLine="420" w:firstLineChars="200"/>
        <w:rPr>
          <w:rFonts w:ascii="Times New Roman" w:hAnsi="Times New Roman" w:eastAsia="仿宋_GB2312" w:cs="宋体"/>
          <w:bCs/>
          <w:sz w:val="21"/>
          <w:szCs w:val="21"/>
        </w:rPr>
      </w:pPr>
      <w:r>
        <w:rPr>
          <w:rFonts w:hint="eastAsia" w:ascii="Times New Roman" w:hAnsi="Times New Roman" w:eastAsia="仿宋_GB2312" w:cs="宋体"/>
          <w:bCs/>
          <w:sz w:val="21"/>
          <w:szCs w:val="21"/>
        </w:rPr>
        <w:t>井深：填写生产井的井深，若有多口生产井，填写最深井的井深。</w:t>
      </w:r>
    </w:p>
    <w:p>
      <w:pPr>
        <w:autoSpaceDE w:val="0"/>
        <w:autoSpaceDN w:val="0"/>
        <w:adjustRightInd w:val="0"/>
        <w:snapToGrid w:val="0"/>
        <w:spacing w:line="300" w:lineRule="auto"/>
        <w:ind w:firstLine="420" w:firstLineChars="200"/>
        <w:rPr>
          <w:rFonts w:ascii="Times New Roman" w:hAnsi="Times New Roman" w:eastAsia="仿宋_GB2312" w:cs="宋体"/>
          <w:bCs/>
          <w:sz w:val="21"/>
          <w:szCs w:val="21"/>
        </w:rPr>
      </w:pPr>
      <w:r>
        <w:rPr>
          <w:rFonts w:hint="eastAsia" w:ascii="Times New Roman" w:hAnsi="Times New Roman" w:eastAsia="仿宋_GB2312" w:cs="宋体"/>
          <w:bCs/>
          <w:sz w:val="21"/>
          <w:szCs w:val="21"/>
        </w:rPr>
        <w:t>布井区面积：是指地热田或矿泉（井）群集中分布范围的面积，边界统一以距水源井500m计。单泉、单井不填写此栏。</w:t>
      </w:r>
    </w:p>
    <w:p>
      <w:pPr>
        <w:autoSpaceDE w:val="0"/>
        <w:autoSpaceDN w:val="0"/>
        <w:adjustRightInd w:val="0"/>
        <w:snapToGrid w:val="0"/>
        <w:spacing w:line="300" w:lineRule="auto"/>
        <w:ind w:firstLine="420" w:firstLineChars="200"/>
        <w:rPr>
          <w:rFonts w:ascii="Times New Roman" w:hAnsi="Times New Roman" w:eastAsia="仿宋_GB2312" w:cs="宋体"/>
          <w:bCs/>
          <w:sz w:val="21"/>
          <w:szCs w:val="21"/>
        </w:rPr>
      </w:pPr>
      <w:r>
        <w:rPr>
          <w:rFonts w:hint="eastAsia" w:ascii="Times New Roman" w:hAnsi="Times New Roman" w:eastAsia="仿宋_GB2312" w:cs="宋体"/>
          <w:bCs/>
          <w:sz w:val="21"/>
          <w:szCs w:val="21"/>
        </w:rPr>
        <w:t>保护区面积：填写申请开采登记的范围或地热、矿泉水井开采影响范围的面积数及单位。精确到0.001km</w:t>
      </w:r>
      <w:r>
        <w:rPr>
          <w:rFonts w:hint="eastAsia" w:ascii="Times New Roman" w:hAnsi="Times New Roman" w:eastAsia="仿宋_GB2312" w:cs="宋体"/>
          <w:bCs/>
          <w:sz w:val="21"/>
          <w:szCs w:val="21"/>
          <w:vertAlign w:val="superscript"/>
        </w:rPr>
        <w:t>2</w:t>
      </w:r>
      <w:r>
        <w:rPr>
          <w:rFonts w:hint="eastAsia" w:ascii="Times New Roman" w:hAnsi="Times New Roman" w:eastAsia="仿宋_GB2312" w:cs="宋体"/>
          <w:bCs/>
          <w:sz w:val="21"/>
          <w:szCs w:val="21"/>
        </w:rPr>
        <w:t>.</w:t>
      </w:r>
    </w:p>
    <w:p>
      <w:pPr>
        <w:pStyle w:val="6"/>
        <w:adjustRightInd w:val="0"/>
        <w:snapToGrid w:val="0"/>
        <w:spacing w:line="300" w:lineRule="auto"/>
        <w:ind w:firstLine="420" w:firstLineChars="200"/>
        <w:rPr>
          <w:rFonts w:ascii="Times New Roman" w:hAnsi="Times New Roman" w:eastAsia="仿宋_GB2312" w:cs="宋体"/>
          <w:bCs/>
          <w:sz w:val="21"/>
          <w:szCs w:val="21"/>
        </w:rPr>
      </w:pPr>
      <w:r>
        <w:rPr>
          <w:rFonts w:hint="eastAsia" w:ascii="Times New Roman" w:hAnsi="Times New Roman" w:eastAsia="仿宋_GB2312" w:cs="宋体"/>
          <w:bCs/>
          <w:sz w:val="21"/>
          <w:szCs w:val="21"/>
        </w:rPr>
        <w:t>潜力分析：填写有无扩大远景的可能。</w:t>
      </w:r>
    </w:p>
    <w:p>
      <w:pPr>
        <w:adjustRightInd w:val="0"/>
        <w:snapToGrid w:val="0"/>
        <w:spacing w:line="300" w:lineRule="auto"/>
        <w:ind w:firstLine="422" w:firstLineChars="200"/>
        <w:rPr>
          <w:rFonts w:ascii="Times New Roman" w:hAnsi="Times New Roman" w:eastAsia="仿宋_GB2312"/>
          <w:b/>
          <w:kern w:val="0"/>
          <w:sz w:val="21"/>
          <w:szCs w:val="21"/>
        </w:rPr>
      </w:pPr>
      <w:r>
        <w:rPr>
          <w:rFonts w:hint="eastAsia" w:ascii="Times New Roman" w:hAnsi="Times New Roman" w:eastAsia="仿宋_GB2312"/>
          <w:b/>
          <w:kern w:val="0"/>
          <w:sz w:val="21"/>
          <w:szCs w:val="21"/>
        </w:rPr>
        <w:t>其他</w:t>
      </w:r>
      <w:r>
        <w:rPr>
          <w:rFonts w:hint="eastAsia" w:ascii="Times New Roman" w:hAnsi="Times New Roman" w:eastAsia="仿宋_GB2312" w:cs="宋体"/>
          <w:b/>
          <w:bCs/>
          <w:sz w:val="21"/>
          <w:szCs w:val="21"/>
        </w:rPr>
        <w:t>（</w:t>
      </w:r>
      <w:r>
        <w:rPr>
          <w:rFonts w:ascii="Times New Roman" w:hAnsi="Times New Roman" w:eastAsia="仿宋_GB2312" w:cs="宋体"/>
          <w:b/>
          <w:bCs/>
          <w:sz w:val="21"/>
          <w:szCs w:val="21"/>
        </w:rPr>
        <w:t>7</w:t>
      </w:r>
      <w:r>
        <w:rPr>
          <w:rFonts w:hint="eastAsia" w:ascii="Times New Roman" w:hAnsi="Times New Roman" w:eastAsia="仿宋_GB2312" w:cs="宋体"/>
          <w:b/>
          <w:bCs/>
          <w:sz w:val="21"/>
          <w:szCs w:val="21"/>
        </w:rPr>
        <w:t>）：</w:t>
      </w:r>
    </w:p>
    <w:p>
      <w:pPr>
        <w:adjustRightInd w:val="0"/>
        <w:snapToGrid w:val="0"/>
        <w:spacing w:line="300" w:lineRule="auto"/>
        <w:ind w:firstLine="420" w:firstLineChars="200"/>
        <w:rPr>
          <w:rFonts w:ascii="Times New Roman" w:hAnsi="Times New Roman" w:eastAsia="仿宋_GB2312" w:cs="宋体"/>
          <w:bCs/>
          <w:sz w:val="21"/>
          <w:szCs w:val="21"/>
        </w:rPr>
      </w:pPr>
      <w:r>
        <w:rPr>
          <w:rFonts w:hint="eastAsia" w:ascii="Times New Roman" w:hAnsi="Times New Roman" w:eastAsia="仿宋_GB2312" w:cs="宋体"/>
          <w:bCs/>
          <w:sz w:val="21"/>
          <w:szCs w:val="21"/>
        </w:rPr>
        <w:t>与矿产资源储量数据库中矿区（山）的关系：填写时在对应类别后的方框内记“√”。</w:t>
      </w:r>
    </w:p>
    <w:p>
      <w:pPr>
        <w:adjustRightInd w:val="0"/>
        <w:snapToGrid w:val="0"/>
        <w:spacing w:line="300" w:lineRule="auto"/>
        <w:ind w:firstLine="420" w:firstLineChars="200"/>
        <w:rPr>
          <w:rFonts w:ascii="Times New Roman" w:hAnsi="Times New Roman" w:eastAsia="仿宋_GB2312" w:cs="宋体"/>
          <w:bCs/>
          <w:sz w:val="21"/>
          <w:szCs w:val="21"/>
        </w:rPr>
      </w:pPr>
      <w:r>
        <w:rPr>
          <w:rFonts w:hint="eastAsia" w:ascii="Times New Roman" w:hAnsi="Times New Roman" w:eastAsia="仿宋_GB2312" w:cs="宋体"/>
          <w:bCs/>
          <w:sz w:val="21"/>
          <w:szCs w:val="21"/>
        </w:rPr>
        <w:t>备注：填写上述各栏中没有说明而需补充说明的内容。</w:t>
      </w:r>
    </w:p>
    <w:p>
      <w:pPr>
        <w:adjustRightInd w:val="0"/>
        <w:snapToGrid w:val="0"/>
        <w:spacing w:line="300" w:lineRule="auto"/>
        <w:ind w:firstLine="422" w:firstLineChars="200"/>
        <w:rPr>
          <w:rFonts w:ascii="Times New Roman" w:hAnsi="Times New Roman" w:eastAsia="仿宋_GB2312"/>
          <w:b/>
          <w:sz w:val="21"/>
          <w:szCs w:val="21"/>
        </w:rPr>
      </w:pPr>
      <w:r>
        <w:rPr>
          <w:rFonts w:hint="eastAsia" w:ascii="Times New Roman" w:hAnsi="Times New Roman" w:eastAsia="仿宋_GB2312"/>
          <w:b/>
          <w:sz w:val="21"/>
          <w:szCs w:val="21"/>
        </w:rPr>
        <w:t>矿产资源储量（</w:t>
      </w:r>
      <w:r>
        <w:rPr>
          <w:rFonts w:ascii="Times New Roman" w:hAnsi="Times New Roman" w:eastAsia="仿宋_GB2312"/>
          <w:b/>
          <w:sz w:val="21"/>
          <w:szCs w:val="21"/>
        </w:rPr>
        <w:t>8</w:t>
      </w:r>
      <w:r>
        <w:rPr>
          <w:rFonts w:hint="eastAsia" w:ascii="Times New Roman" w:hAnsi="Times New Roman" w:eastAsia="仿宋_GB2312"/>
          <w:b/>
          <w:sz w:val="21"/>
          <w:szCs w:val="21"/>
        </w:rPr>
        <w:t>）：</w:t>
      </w:r>
    </w:p>
    <w:p>
      <w:pPr>
        <w:adjustRightInd w:val="0"/>
        <w:snapToGrid w:val="0"/>
        <w:spacing w:line="300" w:lineRule="auto"/>
        <w:ind w:firstLine="420" w:firstLineChars="200"/>
        <w:rPr>
          <w:rFonts w:ascii="Times New Roman" w:hAnsi="Times New Roman" w:eastAsia="仿宋_GB2312" w:cs="宋体"/>
          <w:bCs/>
          <w:sz w:val="21"/>
          <w:szCs w:val="21"/>
        </w:rPr>
      </w:pPr>
      <w:r>
        <w:rPr>
          <w:rFonts w:hint="eastAsia" w:ascii="Times New Roman" w:hAnsi="Times New Roman" w:eastAsia="仿宋_GB2312" w:cs="宋体"/>
          <w:bCs/>
          <w:sz w:val="21"/>
          <w:szCs w:val="21"/>
        </w:rPr>
        <w:t>矿产资源储量估算基准日：填写矿产资源储量估算的截止日期（年、月、日）。</w:t>
      </w:r>
    </w:p>
    <w:p>
      <w:pPr>
        <w:adjustRightInd w:val="0"/>
        <w:snapToGrid w:val="0"/>
        <w:spacing w:line="300" w:lineRule="auto"/>
        <w:ind w:firstLine="420" w:firstLineChars="200"/>
        <w:rPr>
          <w:rFonts w:ascii="Times New Roman" w:hAnsi="Times New Roman" w:eastAsia="仿宋_GB2312" w:cs="宋体"/>
          <w:bCs/>
          <w:sz w:val="21"/>
          <w:szCs w:val="21"/>
        </w:rPr>
      </w:pPr>
      <w:r>
        <w:rPr>
          <w:rFonts w:hint="eastAsia" w:ascii="Times New Roman" w:hAnsi="Times New Roman" w:eastAsia="仿宋_GB2312" w:cs="宋体"/>
          <w:bCs/>
          <w:sz w:val="21"/>
          <w:szCs w:val="21"/>
        </w:rPr>
        <w:t>矿产名称：填写压覆矿产资源储量的矿产名称：地热或矿泉水。</w:t>
      </w:r>
    </w:p>
    <w:p>
      <w:pPr>
        <w:adjustRightInd w:val="0"/>
        <w:snapToGrid w:val="0"/>
        <w:spacing w:line="300" w:lineRule="auto"/>
        <w:ind w:firstLine="420" w:firstLineChars="200"/>
        <w:rPr>
          <w:rFonts w:ascii="Times New Roman" w:hAnsi="Times New Roman" w:eastAsia="仿宋_GB2312" w:cs="宋体"/>
          <w:bCs/>
          <w:sz w:val="21"/>
          <w:szCs w:val="21"/>
        </w:rPr>
      </w:pPr>
      <w:r>
        <w:rPr>
          <w:rFonts w:hint="eastAsia" w:ascii="Times New Roman" w:hAnsi="Times New Roman" w:eastAsia="仿宋_GB2312" w:cs="宋体"/>
          <w:bCs/>
          <w:sz w:val="21"/>
          <w:szCs w:val="21"/>
        </w:rPr>
        <w:t>储量级别、地热、矿泉水单位等：按地热、矿泉水勘查研究程度，地热储量级别分为A、B、C、D、E五级，矿泉水允许开采量分为A、B、C、D四级。</w:t>
      </w:r>
    </w:p>
    <w:p>
      <w:pPr>
        <w:adjustRightInd w:val="0"/>
        <w:snapToGrid w:val="0"/>
        <w:spacing w:line="300" w:lineRule="auto"/>
        <w:ind w:firstLine="420" w:firstLineChars="200"/>
        <w:rPr>
          <w:rFonts w:ascii="Times New Roman" w:hAnsi="Times New Roman" w:eastAsia="仿宋_GB2312" w:cs="宋体"/>
          <w:bCs/>
          <w:sz w:val="21"/>
          <w:szCs w:val="21"/>
        </w:rPr>
      </w:pPr>
      <w:r>
        <w:rPr>
          <w:rFonts w:hint="eastAsia" w:ascii="Times New Roman" w:hAnsi="Times New Roman" w:eastAsia="仿宋_GB2312" w:cs="宋体"/>
          <w:bCs/>
          <w:sz w:val="21"/>
          <w:szCs w:val="21"/>
        </w:rPr>
        <w:t>允许开采量,储存量,…尚难利用储量素等：依据矿产资源储量报告填写的矿产资源储量，地热填写允许开采量、储存量、热量、热能或电能（高温填写）及尚难利用储量。矿泉水只填写允许开采量。</w:t>
      </w:r>
    </w:p>
    <w:p>
      <w:pPr>
        <w:adjustRightInd w:val="0"/>
        <w:snapToGrid w:val="0"/>
        <w:spacing w:line="300" w:lineRule="auto"/>
        <w:ind w:firstLine="420" w:firstLineChars="200"/>
        <w:rPr>
          <w:rFonts w:ascii="Times New Roman" w:hAnsi="Times New Roman" w:eastAsia="仿宋_GB2312" w:cs="宋体"/>
          <w:bCs/>
          <w:sz w:val="21"/>
          <w:szCs w:val="21"/>
        </w:rPr>
      </w:pPr>
      <w:r>
        <w:rPr>
          <w:rFonts w:hint="eastAsia" w:ascii="Times New Roman" w:hAnsi="Times New Roman" w:eastAsia="仿宋_GB2312" w:cs="宋体"/>
          <w:bCs/>
          <w:sz w:val="21"/>
          <w:szCs w:val="21"/>
        </w:rPr>
        <w:t>将地热储量换算成热量的公式为：</w:t>
      </w:r>
    </w:p>
    <w:p>
      <w:pPr>
        <w:adjustRightInd w:val="0"/>
        <w:snapToGrid w:val="0"/>
        <w:spacing w:line="300" w:lineRule="auto"/>
        <w:ind w:firstLine="420" w:firstLineChars="200"/>
        <w:rPr>
          <w:rFonts w:ascii="Times New Roman" w:hAnsi="Times New Roman" w:eastAsia="仿宋_GB2312" w:cs="宋体"/>
          <w:bCs/>
          <w:sz w:val="21"/>
          <w:szCs w:val="21"/>
        </w:rPr>
      </w:pPr>
      <w:r>
        <w:rPr>
          <w:rFonts w:hint="eastAsia" w:ascii="Times New Roman" w:hAnsi="Times New Roman" w:eastAsia="仿宋_GB2312" w:cs="宋体"/>
          <w:bCs/>
          <w:sz w:val="21"/>
          <w:szCs w:val="21"/>
        </w:rPr>
        <w:t>Q=V·C（t</w:t>
      </w:r>
      <w:r>
        <w:rPr>
          <w:rFonts w:hint="eastAsia" w:ascii="Times New Roman" w:hAnsi="Times New Roman" w:eastAsia="仿宋_GB2312" w:cs="宋体"/>
          <w:bCs/>
          <w:sz w:val="21"/>
          <w:szCs w:val="21"/>
          <w:vertAlign w:val="subscript"/>
        </w:rPr>
        <w:t>1</w:t>
      </w:r>
      <w:r>
        <w:rPr>
          <w:rFonts w:hint="eastAsia" w:ascii="Times New Roman" w:hAnsi="Times New Roman" w:eastAsia="仿宋_GB2312" w:cs="宋体"/>
          <w:bCs/>
          <w:sz w:val="21"/>
          <w:szCs w:val="21"/>
        </w:rPr>
        <w:t>-t</w:t>
      </w:r>
      <w:r>
        <w:rPr>
          <w:rFonts w:hint="eastAsia" w:ascii="Times New Roman" w:hAnsi="Times New Roman" w:eastAsia="仿宋_GB2312" w:cs="宋体"/>
          <w:bCs/>
          <w:sz w:val="21"/>
          <w:szCs w:val="21"/>
          <w:vertAlign w:val="subscript"/>
        </w:rPr>
        <w:t>2</w:t>
      </w:r>
      <w:r>
        <w:rPr>
          <w:rFonts w:hint="eastAsia" w:ascii="Times New Roman" w:hAnsi="Times New Roman" w:eastAsia="仿宋_GB2312" w:cs="宋体"/>
          <w:bCs/>
          <w:sz w:val="21"/>
          <w:szCs w:val="21"/>
        </w:rPr>
        <w:t>）</w:t>
      </w:r>
    </w:p>
    <w:p>
      <w:pPr>
        <w:adjustRightInd w:val="0"/>
        <w:snapToGrid w:val="0"/>
        <w:spacing w:line="300" w:lineRule="auto"/>
        <w:ind w:firstLine="420" w:firstLineChars="200"/>
        <w:rPr>
          <w:rFonts w:ascii="Times New Roman" w:hAnsi="Times New Roman" w:eastAsia="仿宋_GB2312" w:cs="宋体"/>
          <w:bCs/>
          <w:sz w:val="21"/>
          <w:szCs w:val="21"/>
        </w:rPr>
      </w:pPr>
      <w:r>
        <w:rPr>
          <w:rFonts w:hint="eastAsia" w:ascii="Times New Roman" w:hAnsi="Times New Roman" w:eastAsia="仿宋_GB2312" w:cs="宋体"/>
          <w:bCs/>
          <w:sz w:val="21"/>
          <w:szCs w:val="21"/>
        </w:rPr>
        <w:t>式中：Q--热量（kcol）；</w:t>
      </w:r>
    </w:p>
    <w:p>
      <w:pPr>
        <w:adjustRightInd w:val="0"/>
        <w:snapToGrid w:val="0"/>
        <w:spacing w:line="300" w:lineRule="auto"/>
        <w:ind w:firstLine="420" w:firstLineChars="200"/>
        <w:rPr>
          <w:rFonts w:ascii="Times New Roman" w:hAnsi="Times New Roman" w:eastAsia="仿宋_GB2312" w:cs="宋体"/>
          <w:bCs/>
          <w:sz w:val="21"/>
          <w:szCs w:val="21"/>
        </w:rPr>
      </w:pPr>
      <w:r>
        <w:rPr>
          <w:rFonts w:hint="eastAsia" w:ascii="Times New Roman" w:hAnsi="Times New Roman" w:eastAsia="仿宋_GB2312" w:cs="宋体"/>
          <w:bCs/>
          <w:sz w:val="21"/>
          <w:szCs w:val="21"/>
        </w:rPr>
        <w:t xml:space="preserve">      C--热流体比热（kcol/kg·℃）；</w:t>
      </w:r>
    </w:p>
    <w:p>
      <w:pPr>
        <w:adjustRightInd w:val="0"/>
        <w:snapToGrid w:val="0"/>
        <w:spacing w:line="300" w:lineRule="auto"/>
        <w:ind w:firstLine="420" w:firstLineChars="200"/>
        <w:rPr>
          <w:rFonts w:ascii="Times New Roman" w:hAnsi="Times New Roman" w:eastAsia="仿宋_GB2312" w:cs="宋体"/>
          <w:bCs/>
          <w:sz w:val="21"/>
          <w:szCs w:val="21"/>
        </w:rPr>
      </w:pPr>
      <w:r>
        <w:rPr>
          <w:rFonts w:hint="eastAsia" w:ascii="Times New Roman" w:hAnsi="Times New Roman" w:eastAsia="仿宋_GB2312" w:cs="宋体"/>
          <w:bCs/>
          <w:sz w:val="21"/>
          <w:szCs w:val="21"/>
        </w:rPr>
        <w:t xml:space="preserve">      t</w:t>
      </w:r>
      <w:r>
        <w:rPr>
          <w:rFonts w:hint="eastAsia" w:ascii="Times New Roman" w:hAnsi="Times New Roman" w:eastAsia="仿宋_GB2312" w:cs="宋体"/>
          <w:bCs/>
          <w:sz w:val="21"/>
          <w:szCs w:val="21"/>
          <w:vertAlign w:val="subscript"/>
        </w:rPr>
        <w:t>1</w:t>
      </w:r>
      <w:r>
        <w:rPr>
          <w:rFonts w:hint="eastAsia" w:ascii="Times New Roman" w:hAnsi="Times New Roman" w:eastAsia="仿宋_GB2312" w:cs="宋体"/>
          <w:bCs/>
          <w:sz w:val="21"/>
          <w:szCs w:val="21"/>
        </w:rPr>
        <w:t>--热流体井口出水温度（℃）</w:t>
      </w:r>
    </w:p>
    <w:p>
      <w:pPr>
        <w:adjustRightInd w:val="0"/>
        <w:snapToGrid w:val="0"/>
        <w:spacing w:line="300" w:lineRule="auto"/>
        <w:ind w:firstLine="420" w:firstLineChars="200"/>
        <w:rPr>
          <w:rFonts w:ascii="Times New Roman" w:hAnsi="Times New Roman" w:eastAsia="仿宋_GB2312" w:cs="宋体"/>
          <w:bCs/>
          <w:sz w:val="21"/>
          <w:szCs w:val="21"/>
        </w:rPr>
      </w:pPr>
      <w:r>
        <w:rPr>
          <w:rFonts w:hint="eastAsia" w:ascii="Times New Roman" w:hAnsi="Times New Roman" w:eastAsia="仿宋_GB2312" w:cs="宋体"/>
          <w:bCs/>
          <w:sz w:val="21"/>
          <w:szCs w:val="21"/>
        </w:rPr>
        <w:t xml:space="preserve">      t</w:t>
      </w:r>
      <w:r>
        <w:rPr>
          <w:rFonts w:hint="eastAsia" w:ascii="Times New Roman" w:hAnsi="Times New Roman" w:eastAsia="仿宋_GB2312" w:cs="宋体"/>
          <w:bCs/>
          <w:sz w:val="21"/>
          <w:szCs w:val="21"/>
          <w:vertAlign w:val="subscript"/>
        </w:rPr>
        <w:t>2</w:t>
      </w:r>
      <w:r>
        <w:rPr>
          <w:rFonts w:hint="eastAsia" w:ascii="Times New Roman" w:hAnsi="Times New Roman" w:eastAsia="仿宋_GB2312" w:cs="宋体"/>
          <w:bCs/>
          <w:sz w:val="21"/>
          <w:szCs w:val="21"/>
        </w:rPr>
        <w:t>--基准温度，即恒温层温度或多年平均气温（℃）</w:t>
      </w:r>
    </w:p>
    <w:p>
      <w:pPr>
        <w:adjustRightInd w:val="0"/>
        <w:snapToGrid w:val="0"/>
        <w:spacing w:line="300" w:lineRule="auto"/>
        <w:ind w:firstLine="420" w:firstLineChars="200"/>
        <w:rPr>
          <w:rFonts w:ascii="Times New Roman" w:hAnsi="Times New Roman" w:eastAsia="仿宋_GB2312" w:cs="宋体"/>
          <w:bCs/>
          <w:sz w:val="21"/>
          <w:szCs w:val="21"/>
        </w:rPr>
      </w:pPr>
      <w:r>
        <w:rPr>
          <w:rFonts w:hint="eastAsia" w:ascii="Times New Roman" w:hAnsi="Times New Roman" w:eastAsia="仿宋_GB2312" w:cs="宋体"/>
          <w:bCs/>
          <w:sz w:val="21"/>
          <w:szCs w:val="21"/>
        </w:rPr>
        <w:t xml:space="preserve">      V--热流体重量（kg），沸点以下1升热水近于1千克。</w:t>
      </w:r>
    </w:p>
    <w:p>
      <w:pPr>
        <w:adjustRightInd w:val="0"/>
        <w:snapToGrid w:val="0"/>
        <w:spacing w:line="300" w:lineRule="auto"/>
        <w:ind w:firstLine="420" w:firstLineChars="200"/>
        <w:rPr>
          <w:rFonts w:ascii="Times New Roman" w:hAnsi="Times New Roman" w:eastAsia="仿宋_GB2312" w:cs="宋体"/>
          <w:bCs/>
          <w:sz w:val="21"/>
          <w:szCs w:val="21"/>
        </w:rPr>
      </w:pPr>
      <w:r>
        <w:rPr>
          <w:rFonts w:hint="eastAsia" w:ascii="Times New Roman" w:hAnsi="Times New Roman" w:eastAsia="仿宋_GB2312" w:cs="宋体"/>
          <w:bCs/>
          <w:sz w:val="21"/>
          <w:szCs w:val="21"/>
        </w:rPr>
        <w:t>电（热）能单位为千瓦。将储量换算成电能或热能：</w:t>
      </w:r>
    </w:p>
    <w:p>
      <w:pPr>
        <w:adjustRightInd w:val="0"/>
        <w:snapToGrid w:val="0"/>
        <w:spacing w:line="300" w:lineRule="auto"/>
        <w:ind w:firstLine="420" w:firstLineChars="200"/>
        <w:rPr>
          <w:rFonts w:ascii="Times New Roman" w:hAnsi="Times New Roman" w:eastAsia="仿宋_GB2312" w:cs="宋体"/>
          <w:bCs/>
          <w:sz w:val="21"/>
          <w:szCs w:val="21"/>
        </w:rPr>
      </w:pPr>
      <w:r>
        <w:rPr>
          <w:rFonts w:hint="eastAsia" w:ascii="Times New Roman" w:hAnsi="Times New Roman" w:eastAsia="仿宋_GB2312" w:cs="宋体"/>
          <w:bCs/>
          <w:sz w:val="21"/>
          <w:szCs w:val="21"/>
        </w:rPr>
        <w:t>①热量换算成电能：温度大于150℃的高温地热田，按能利用储量30年计算，换算成电能，公式为：</w:t>
      </w:r>
    </w:p>
    <w:p>
      <w:pPr>
        <w:adjustRightInd w:val="0"/>
        <w:snapToGrid w:val="0"/>
        <w:spacing w:line="300" w:lineRule="auto"/>
        <w:ind w:firstLine="420" w:firstLineChars="200"/>
        <w:rPr>
          <w:rFonts w:ascii="Times New Roman" w:hAnsi="Times New Roman" w:eastAsia="仿宋_GB2312" w:cs="宋体"/>
          <w:bCs/>
          <w:sz w:val="21"/>
          <w:szCs w:val="21"/>
        </w:rPr>
      </w:pPr>
      <w:r>
        <w:rPr>
          <w:rFonts w:hint="eastAsia" w:ascii="Times New Roman" w:hAnsi="Times New Roman" w:eastAsia="仿宋_GB2312" w:cs="宋体"/>
          <w:bCs/>
          <w:sz w:val="21"/>
          <w:szCs w:val="21"/>
        </w:rPr>
        <w:t>Pe=Q/8600</w:t>
      </w:r>
    </w:p>
    <w:p>
      <w:pPr>
        <w:adjustRightInd w:val="0"/>
        <w:snapToGrid w:val="0"/>
        <w:spacing w:line="300" w:lineRule="auto"/>
        <w:ind w:firstLine="420" w:firstLineChars="200"/>
        <w:rPr>
          <w:rFonts w:ascii="Times New Roman" w:hAnsi="Times New Roman" w:eastAsia="仿宋_GB2312" w:cs="宋体"/>
          <w:bCs/>
          <w:sz w:val="21"/>
          <w:szCs w:val="21"/>
        </w:rPr>
      </w:pPr>
      <w:r>
        <w:rPr>
          <w:rFonts w:hint="eastAsia" w:ascii="Times New Roman" w:hAnsi="Times New Roman" w:eastAsia="仿宋_GB2312" w:cs="宋体"/>
          <w:bCs/>
          <w:sz w:val="21"/>
          <w:szCs w:val="21"/>
        </w:rPr>
        <w:t>式中：Pe--电能（KW）；</w:t>
      </w:r>
    </w:p>
    <w:p>
      <w:pPr>
        <w:adjustRightInd w:val="0"/>
        <w:snapToGrid w:val="0"/>
        <w:spacing w:line="300" w:lineRule="auto"/>
        <w:ind w:firstLine="420" w:firstLineChars="200"/>
        <w:rPr>
          <w:rFonts w:ascii="Times New Roman" w:hAnsi="Times New Roman" w:eastAsia="仿宋_GB2312" w:cs="宋体"/>
          <w:bCs/>
          <w:sz w:val="21"/>
          <w:szCs w:val="21"/>
        </w:rPr>
      </w:pPr>
      <w:r>
        <w:rPr>
          <w:rFonts w:hint="eastAsia" w:ascii="Times New Roman" w:hAnsi="Times New Roman" w:eastAsia="仿宋_GB2312" w:cs="宋体"/>
          <w:bCs/>
          <w:sz w:val="21"/>
          <w:szCs w:val="21"/>
        </w:rPr>
        <w:t xml:space="preserve">      8600--常数（单位为kcol），即8600kcol相当于1千瓦小时电（考虑了发电效率）。</w:t>
      </w:r>
    </w:p>
    <w:p>
      <w:pPr>
        <w:adjustRightInd w:val="0"/>
        <w:snapToGrid w:val="0"/>
        <w:spacing w:line="300" w:lineRule="auto"/>
        <w:ind w:firstLine="420" w:firstLineChars="200"/>
        <w:rPr>
          <w:rFonts w:ascii="Times New Roman" w:hAnsi="Times New Roman" w:eastAsia="仿宋_GB2312" w:cs="宋体"/>
          <w:bCs/>
          <w:sz w:val="21"/>
          <w:szCs w:val="21"/>
        </w:rPr>
      </w:pPr>
      <w:r>
        <w:rPr>
          <w:rFonts w:hint="eastAsia" w:ascii="Times New Roman" w:hAnsi="Times New Roman" w:eastAsia="仿宋_GB2312" w:cs="宋体"/>
          <w:bCs/>
          <w:sz w:val="21"/>
          <w:szCs w:val="21"/>
        </w:rPr>
        <w:t xml:space="preserve">      Q--热能（单位kcol）。</w:t>
      </w:r>
    </w:p>
    <w:p>
      <w:pPr>
        <w:adjustRightInd w:val="0"/>
        <w:snapToGrid w:val="0"/>
        <w:spacing w:line="300" w:lineRule="auto"/>
        <w:ind w:firstLine="420" w:firstLineChars="200"/>
        <w:rPr>
          <w:rFonts w:ascii="Times New Roman" w:hAnsi="Times New Roman" w:eastAsia="仿宋_GB2312" w:cs="宋体"/>
          <w:bCs/>
          <w:sz w:val="21"/>
          <w:szCs w:val="21"/>
        </w:rPr>
      </w:pPr>
      <w:r>
        <w:rPr>
          <w:rFonts w:hint="eastAsia" w:ascii="Times New Roman" w:hAnsi="Times New Roman" w:eastAsia="仿宋_GB2312" w:cs="宋体"/>
          <w:bCs/>
          <w:sz w:val="21"/>
          <w:szCs w:val="21"/>
        </w:rPr>
        <w:t>②热量换算成热能：温度小于150℃的中、低温地热田，按能利用储量100年计算，换算成热能，公式为：</w:t>
      </w:r>
    </w:p>
    <w:p>
      <w:pPr>
        <w:adjustRightInd w:val="0"/>
        <w:snapToGrid w:val="0"/>
        <w:spacing w:line="300" w:lineRule="auto"/>
        <w:ind w:firstLine="420" w:firstLineChars="200"/>
        <w:rPr>
          <w:rFonts w:ascii="Times New Roman" w:hAnsi="Times New Roman" w:eastAsia="仿宋_GB2312" w:cs="宋体"/>
          <w:bCs/>
          <w:sz w:val="21"/>
          <w:szCs w:val="21"/>
        </w:rPr>
      </w:pPr>
      <w:r>
        <w:rPr>
          <w:rFonts w:hint="eastAsia" w:ascii="Times New Roman" w:hAnsi="Times New Roman" w:eastAsia="仿宋_GB2312" w:cs="宋体"/>
          <w:bCs/>
          <w:sz w:val="21"/>
          <w:szCs w:val="21"/>
        </w:rPr>
        <w:t>Pn=Q/860</w:t>
      </w:r>
    </w:p>
    <w:p>
      <w:pPr>
        <w:adjustRightInd w:val="0"/>
        <w:snapToGrid w:val="0"/>
        <w:spacing w:line="300" w:lineRule="auto"/>
        <w:ind w:firstLine="420" w:firstLineChars="200"/>
        <w:rPr>
          <w:rFonts w:ascii="Times New Roman" w:hAnsi="Times New Roman" w:eastAsia="仿宋_GB2312" w:cs="宋体"/>
          <w:bCs/>
          <w:sz w:val="21"/>
          <w:szCs w:val="21"/>
        </w:rPr>
      </w:pPr>
      <w:r>
        <w:rPr>
          <w:rFonts w:hint="eastAsia" w:ascii="Times New Roman" w:hAnsi="Times New Roman" w:eastAsia="仿宋_GB2312" w:cs="宋体"/>
          <w:bCs/>
          <w:sz w:val="21"/>
          <w:szCs w:val="21"/>
        </w:rPr>
        <w:t>式中：Pn--热能（单位KW）；</w:t>
      </w:r>
    </w:p>
    <w:p>
      <w:pPr>
        <w:adjustRightInd w:val="0"/>
        <w:snapToGrid w:val="0"/>
        <w:spacing w:line="300" w:lineRule="auto"/>
        <w:ind w:firstLine="420" w:firstLineChars="200"/>
        <w:rPr>
          <w:rFonts w:ascii="Times New Roman" w:hAnsi="Times New Roman" w:eastAsia="仿宋_GB2312" w:cs="宋体"/>
          <w:bCs/>
          <w:sz w:val="21"/>
          <w:szCs w:val="21"/>
        </w:rPr>
      </w:pPr>
      <w:r>
        <w:rPr>
          <w:rFonts w:hint="eastAsia" w:ascii="Times New Roman" w:hAnsi="Times New Roman" w:eastAsia="仿宋_GB2312" w:cs="宋体"/>
          <w:bCs/>
          <w:sz w:val="21"/>
          <w:szCs w:val="21"/>
        </w:rPr>
        <w:t xml:space="preserve">      Q--热量（单位：kcol）；</w:t>
      </w:r>
    </w:p>
    <w:p>
      <w:pPr>
        <w:adjustRightInd w:val="0"/>
        <w:snapToGrid w:val="0"/>
        <w:spacing w:line="300" w:lineRule="auto"/>
        <w:ind w:firstLine="420" w:firstLineChars="200"/>
        <w:rPr>
          <w:rFonts w:ascii="Times New Roman" w:hAnsi="Times New Roman" w:eastAsia="仿宋_GB2312" w:cs="宋体"/>
          <w:bCs/>
          <w:sz w:val="21"/>
          <w:szCs w:val="21"/>
        </w:rPr>
      </w:pPr>
      <w:r>
        <w:rPr>
          <w:rFonts w:hint="eastAsia" w:ascii="Times New Roman" w:hAnsi="Times New Roman" w:eastAsia="仿宋_GB2312" w:cs="宋体"/>
          <w:bCs/>
          <w:sz w:val="21"/>
          <w:szCs w:val="21"/>
        </w:rPr>
        <w:t xml:space="preserve">      860--常数（单位为kcol），即860千卡的热量相当于1千瓦小时电的热能。</w:t>
      </w:r>
    </w:p>
    <w:p>
      <w:pPr>
        <w:adjustRightInd w:val="0"/>
        <w:snapToGrid w:val="0"/>
        <w:spacing w:line="300" w:lineRule="auto"/>
        <w:ind w:firstLine="422" w:firstLineChars="200"/>
        <w:rPr>
          <w:rFonts w:ascii="Times New Roman" w:hAnsi="Times New Roman" w:eastAsia="仿宋_GB2312" w:cs="宋体"/>
          <w:b/>
          <w:sz w:val="21"/>
          <w:szCs w:val="21"/>
        </w:rPr>
      </w:pPr>
      <w:r>
        <w:rPr>
          <w:rFonts w:hint="eastAsia" w:ascii="Times New Roman" w:hAnsi="Times New Roman" w:eastAsia="仿宋_GB2312" w:cs="宋体"/>
          <w:b/>
          <w:sz w:val="21"/>
          <w:szCs w:val="21"/>
        </w:rPr>
        <w:t>矿产资源储量估算范围的拐点坐标、标高、面积及示意图（</w:t>
      </w:r>
      <w:r>
        <w:rPr>
          <w:rFonts w:ascii="Times New Roman" w:hAnsi="Times New Roman" w:eastAsia="仿宋_GB2312" w:cs="宋体"/>
          <w:b/>
          <w:sz w:val="21"/>
          <w:szCs w:val="21"/>
        </w:rPr>
        <w:t>9</w:t>
      </w:r>
      <w:r>
        <w:rPr>
          <w:rFonts w:hint="eastAsia" w:ascii="Times New Roman" w:hAnsi="Times New Roman" w:eastAsia="仿宋_GB2312" w:cs="宋体"/>
          <w:b/>
          <w:sz w:val="21"/>
          <w:szCs w:val="21"/>
        </w:rPr>
        <w:t>）</w:t>
      </w:r>
    </w:p>
    <w:p>
      <w:pPr>
        <w:adjustRightInd w:val="0"/>
        <w:snapToGrid w:val="0"/>
        <w:spacing w:line="300" w:lineRule="auto"/>
        <w:ind w:firstLine="420" w:firstLineChars="200"/>
        <w:rPr>
          <w:rFonts w:ascii="Times New Roman" w:hAnsi="Times New Roman" w:eastAsia="仿宋_GB2312" w:cs="宋体"/>
          <w:bCs/>
          <w:sz w:val="21"/>
          <w:szCs w:val="21"/>
        </w:rPr>
      </w:pPr>
      <w:r>
        <w:rPr>
          <w:rFonts w:hint="eastAsia" w:ascii="Times New Roman" w:hAnsi="Times New Roman" w:eastAsia="仿宋_GB2312" w:cs="宋体"/>
          <w:bCs/>
          <w:sz w:val="21"/>
          <w:szCs w:val="21"/>
        </w:rPr>
        <w:t>填写地热或矿泉水矿产资源储量估算范围拐点的2000国家大地坐标（大地直角坐标或经纬度坐标</w:t>
      </w:r>
      <w:r>
        <w:rPr>
          <w:rFonts w:ascii="Times New Roman" w:hAnsi="Times New Roman" w:eastAsia="仿宋_GB2312"/>
          <w:sz w:val="21"/>
          <w:szCs w:val="21"/>
        </w:rPr>
        <w:t>，1985国家高程基准</w:t>
      </w:r>
      <w:r>
        <w:rPr>
          <w:rFonts w:hint="eastAsia" w:ascii="Times New Roman" w:hAnsi="Times New Roman" w:eastAsia="仿宋_GB2312" w:cs="宋体"/>
          <w:bCs/>
          <w:sz w:val="21"/>
          <w:szCs w:val="21"/>
        </w:rPr>
        <w:t>），并绘出估算范围的示意图。大地直角坐标精确到m，X填7位，Y填8位（前2位为带号，统一采用高斯3度带）；经纬度坐标按度、分、秒填写，经度7位，纬度6位。</w:t>
      </w:r>
    </w:p>
    <w:p>
      <w:pPr>
        <w:adjustRightInd w:val="0"/>
        <w:snapToGrid w:val="0"/>
        <w:spacing w:line="300" w:lineRule="auto"/>
        <w:ind w:firstLine="420" w:firstLineChars="200"/>
      </w:pPr>
      <w:r>
        <w:rPr>
          <w:rFonts w:hint="eastAsia" w:ascii="Times New Roman" w:hAnsi="Times New Roman" w:eastAsia="仿宋_GB2312" w:cs="宋体"/>
          <w:bCs/>
          <w:sz w:val="21"/>
          <w:szCs w:val="21"/>
        </w:rPr>
        <w:t>矿产资源储量估算面积、最低标高、最高标高：填写估算矿产资源储量的各储水（热）层水平投影的迭合面积（迭合部分只计算一次，精确到0.1km</w:t>
      </w:r>
      <w:r>
        <w:rPr>
          <w:rFonts w:hint="eastAsia" w:ascii="Times New Roman" w:hAnsi="Times New Roman" w:eastAsia="仿宋_GB2312" w:cs="宋体"/>
          <w:bCs/>
          <w:sz w:val="21"/>
          <w:szCs w:val="21"/>
          <w:vertAlign w:val="superscript"/>
        </w:rPr>
        <w:t>2</w:t>
      </w:r>
      <w:r>
        <w:rPr>
          <w:rFonts w:hint="eastAsia" w:ascii="Times New Roman" w:hAnsi="Times New Roman" w:eastAsia="仿宋_GB2312" w:cs="宋体"/>
          <w:bCs/>
          <w:sz w:val="21"/>
          <w:szCs w:val="21"/>
        </w:rPr>
        <w:t>）及储水（热）层底板埋深、顶板埋深的海拔高度（单位为m）。</w:t>
      </w: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8982"/>
      <w:docPartObj>
        <w:docPartGallery w:val="autotext"/>
      </w:docPartObj>
    </w:sdtPr>
    <w:sdtContent>
      <w:p>
        <w:pPr>
          <w:pStyle w:val="9"/>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8983"/>
      <w:docPartObj>
        <w:docPartGallery w:val="autotext"/>
      </w:docPartObj>
    </w:sdtPr>
    <w:sdtContent>
      <w:p>
        <w:pPr>
          <w:pStyle w:val="9"/>
          <w:jc w:val="center"/>
        </w:pPr>
        <w:r>
          <w:fldChar w:fldCharType="begin"/>
        </w:r>
        <w:r>
          <w:instrText xml:space="preserve"> PAGE   \* MERGEFORMAT </w:instrText>
        </w:r>
        <w:r>
          <w:fldChar w:fldCharType="separate"/>
        </w:r>
        <w:r>
          <w:rPr>
            <w:lang w:val="zh-CN"/>
          </w:rPr>
          <w:t>9</w:t>
        </w:r>
        <w:r>
          <w:rPr>
            <w:lang w:val="zh-CN"/>
          </w:rPr>
          <w:fldChar w:fldCharType="end"/>
        </w:r>
      </w:p>
    </w:sdtContent>
  </w:sdt>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13</w:t>
    </w:r>
    <w:r>
      <w:rPr>
        <w:lang w:val="zh-CN"/>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1"/>
        <w:left w:val="none" w:color="auto" w:sz="0" w:space="4"/>
        <w:bottom w:val="none" w:color="auto" w:sz="0" w:space="1"/>
        <w:right w:val="none" w:color="auto" w:sz="0" w:space="4"/>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revisionView w:markup="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504D9"/>
    <w:rsid w:val="00016308"/>
    <w:rsid w:val="000A1EFD"/>
    <w:rsid w:val="000D04EB"/>
    <w:rsid w:val="000E3970"/>
    <w:rsid w:val="00177DFC"/>
    <w:rsid w:val="001F4D40"/>
    <w:rsid w:val="002A6E52"/>
    <w:rsid w:val="0031124A"/>
    <w:rsid w:val="00324CF0"/>
    <w:rsid w:val="00333DB3"/>
    <w:rsid w:val="00343635"/>
    <w:rsid w:val="00435F0B"/>
    <w:rsid w:val="00476125"/>
    <w:rsid w:val="00497E2F"/>
    <w:rsid w:val="00565DF2"/>
    <w:rsid w:val="00573574"/>
    <w:rsid w:val="00581E95"/>
    <w:rsid w:val="0058249A"/>
    <w:rsid w:val="00597A81"/>
    <w:rsid w:val="00602574"/>
    <w:rsid w:val="006504D9"/>
    <w:rsid w:val="00681A87"/>
    <w:rsid w:val="006A30BC"/>
    <w:rsid w:val="006B13B2"/>
    <w:rsid w:val="006B78A4"/>
    <w:rsid w:val="006C3C8C"/>
    <w:rsid w:val="00743743"/>
    <w:rsid w:val="007859EB"/>
    <w:rsid w:val="00805F38"/>
    <w:rsid w:val="00827ACD"/>
    <w:rsid w:val="00886230"/>
    <w:rsid w:val="008871BC"/>
    <w:rsid w:val="008C072E"/>
    <w:rsid w:val="0091722A"/>
    <w:rsid w:val="009A06EA"/>
    <w:rsid w:val="00AB4A27"/>
    <w:rsid w:val="00B04AB0"/>
    <w:rsid w:val="00B16D0B"/>
    <w:rsid w:val="00B60A06"/>
    <w:rsid w:val="00B708D2"/>
    <w:rsid w:val="00BB25AA"/>
    <w:rsid w:val="00BC4E6E"/>
    <w:rsid w:val="00C866E9"/>
    <w:rsid w:val="00D00C8F"/>
    <w:rsid w:val="00D84E06"/>
    <w:rsid w:val="00DD7096"/>
    <w:rsid w:val="00E83C5F"/>
    <w:rsid w:val="00EC03C6"/>
    <w:rsid w:val="00F62E0D"/>
    <w:rsid w:val="00F63CF1"/>
    <w:rsid w:val="0268352C"/>
    <w:rsid w:val="03A11B8F"/>
    <w:rsid w:val="04000A85"/>
    <w:rsid w:val="05390F20"/>
    <w:rsid w:val="05D075D5"/>
    <w:rsid w:val="05F02CE0"/>
    <w:rsid w:val="06C52A4C"/>
    <w:rsid w:val="07061B76"/>
    <w:rsid w:val="07DF454A"/>
    <w:rsid w:val="07FA2D14"/>
    <w:rsid w:val="08C94078"/>
    <w:rsid w:val="09AC5360"/>
    <w:rsid w:val="0CAF78AD"/>
    <w:rsid w:val="0DF62A3B"/>
    <w:rsid w:val="0EA02CC1"/>
    <w:rsid w:val="0FE63984"/>
    <w:rsid w:val="10AF6D57"/>
    <w:rsid w:val="13301FFD"/>
    <w:rsid w:val="13614A7C"/>
    <w:rsid w:val="13C20F6B"/>
    <w:rsid w:val="13CF13B2"/>
    <w:rsid w:val="16341A92"/>
    <w:rsid w:val="166349EB"/>
    <w:rsid w:val="16C16371"/>
    <w:rsid w:val="16C655EB"/>
    <w:rsid w:val="16D9277E"/>
    <w:rsid w:val="172E4708"/>
    <w:rsid w:val="19A87386"/>
    <w:rsid w:val="19D3175F"/>
    <w:rsid w:val="1CED0DCC"/>
    <w:rsid w:val="1E4F04D4"/>
    <w:rsid w:val="1F1015EC"/>
    <w:rsid w:val="1FF81D74"/>
    <w:rsid w:val="21631CEB"/>
    <w:rsid w:val="23133D62"/>
    <w:rsid w:val="233F2F65"/>
    <w:rsid w:val="23840954"/>
    <w:rsid w:val="24BD6E94"/>
    <w:rsid w:val="24E53E8E"/>
    <w:rsid w:val="253062D6"/>
    <w:rsid w:val="255E561A"/>
    <w:rsid w:val="25911B0C"/>
    <w:rsid w:val="279F2183"/>
    <w:rsid w:val="284E60F9"/>
    <w:rsid w:val="296607FD"/>
    <w:rsid w:val="29830C58"/>
    <w:rsid w:val="2BE00AE0"/>
    <w:rsid w:val="2C465759"/>
    <w:rsid w:val="2C8E0A4B"/>
    <w:rsid w:val="2CFE7CE5"/>
    <w:rsid w:val="2E0478D4"/>
    <w:rsid w:val="2F960CEC"/>
    <w:rsid w:val="2F9C49A5"/>
    <w:rsid w:val="31191B68"/>
    <w:rsid w:val="316E0869"/>
    <w:rsid w:val="31AB247C"/>
    <w:rsid w:val="31EF42C3"/>
    <w:rsid w:val="321157F9"/>
    <w:rsid w:val="33A61A00"/>
    <w:rsid w:val="33ED6F92"/>
    <w:rsid w:val="357C7962"/>
    <w:rsid w:val="36D36062"/>
    <w:rsid w:val="37367C91"/>
    <w:rsid w:val="3763714A"/>
    <w:rsid w:val="395622CE"/>
    <w:rsid w:val="3A100588"/>
    <w:rsid w:val="3A1F0974"/>
    <w:rsid w:val="3B5C6601"/>
    <w:rsid w:val="3C342B99"/>
    <w:rsid w:val="3CE31831"/>
    <w:rsid w:val="3D527E51"/>
    <w:rsid w:val="3D706563"/>
    <w:rsid w:val="3DA3515D"/>
    <w:rsid w:val="3E224320"/>
    <w:rsid w:val="3E9F2CED"/>
    <w:rsid w:val="3EC11805"/>
    <w:rsid w:val="3F9F78A6"/>
    <w:rsid w:val="404A64BE"/>
    <w:rsid w:val="4063714B"/>
    <w:rsid w:val="42791FF8"/>
    <w:rsid w:val="42B42025"/>
    <w:rsid w:val="434D381D"/>
    <w:rsid w:val="440516EC"/>
    <w:rsid w:val="44C5798F"/>
    <w:rsid w:val="450E256D"/>
    <w:rsid w:val="452F051B"/>
    <w:rsid w:val="454C01C4"/>
    <w:rsid w:val="46187CE8"/>
    <w:rsid w:val="46257F07"/>
    <w:rsid w:val="478C0956"/>
    <w:rsid w:val="48D952A4"/>
    <w:rsid w:val="490B1B5C"/>
    <w:rsid w:val="497A115C"/>
    <w:rsid w:val="4BA80FB5"/>
    <w:rsid w:val="4C882720"/>
    <w:rsid w:val="4CB328DC"/>
    <w:rsid w:val="4D1E6406"/>
    <w:rsid w:val="4F4B6C92"/>
    <w:rsid w:val="4FB01710"/>
    <w:rsid w:val="50B23BA1"/>
    <w:rsid w:val="50C93A1C"/>
    <w:rsid w:val="514103BC"/>
    <w:rsid w:val="522240F7"/>
    <w:rsid w:val="52545CC7"/>
    <w:rsid w:val="53992A75"/>
    <w:rsid w:val="541620D7"/>
    <w:rsid w:val="541C2BF6"/>
    <w:rsid w:val="54A15940"/>
    <w:rsid w:val="554F1696"/>
    <w:rsid w:val="556A20C1"/>
    <w:rsid w:val="57AE71B2"/>
    <w:rsid w:val="590D7144"/>
    <w:rsid w:val="59182782"/>
    <w:rsid w:val="59314AA8"/>
    <w:rsid w:val="59675692"/>
    <w:rsid w:val="5998769D"/>
    <w:rsid w:val="59ED0AB5"/>
    <w:rsid w:val="5A595338"/>
    <w:rsid w:val="5BB80BA2"/>
    <w:rsid w:val="5D0537B8"/>
    <w:rsid w:val="60482E87"/>
    <w:rsid w:val="606211AD"/>
    <w:rsid w:val="607E4F54"/>
    <w:rsid w:val="60A659F7"/>
    <w:rsid w:val="619744A9"/>
    <w:rsid w:val="61C16C83"/>
    <w:rsid w:val="6430018E"/>
    <w:rsid w:val="643F074B"/>
    <w:rsid w:val="64625F6A"/>
    <w:rsid w:val="64B872D9"/>
    <w:rsid w:val="64F7268A"/>
    <w:rsid w:val="66A86142"/>
    <w:rsid w:val="677854DB"/>
    <w:rsid w:val="681363E1"/>
    <w:rsid w:val="684D418A"/>
    <w:rsid w:val="690725A8"/>
    <w:rsid w:val="69284B2B"/>
    <w:rsid w:val="69686F16"/>
    <w:rsid w:val="6A84717C"/>
    <w:rsid w:val="6B4610E1"/>
    <w:rsid w:val="6BAC7FA7"/>
    <w:rsid w:val="6C1B06EB"/>
    <w:rsid w:val="6C285095"/>
    <w:rsid w:val="6C4D03E4"/>
    <w:rsid w:val="6CEA4314"/>
    <w:rsid w:val="6E927CA8"/>
    <w:rsid w:val="6F95111C"/>
    <w:rsid w:val="71E30372"/>
    <w:rsid w:val="7204045B"/>
    <w:rsid w:val="725D7DFF"/>
    <w:rsid w:val="72C70F0F"/>
    <w:rsid w:val="73BA404D"/>
    <w:rsid w:val="740A68F3"/>
    <w:rsid w:val="7569471D"/>
    <w:rsid w:val="773647C2"/>
    <w:rsid w:val="77F518DA"/>
    <w:rsid w:val="788B4D02"/>
    <w:rsid w:val="78A461D2"/>
    <w:rsid w:val="7A096981"/>
    <w:rsid w:val="7B7C59AD"/>
    <w:rsid w:val="7E0B309B"/>
    <w:rsid w:val="7E0B3F18"/>
    <w:rsid w:val="7E414078"/>
    <w:rsid w:val="7E7B5023"/>
    <w:rsid w:val="7F295F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13"/>
      <w:szCs w:val="13"/>
      <w:lang w:val="en-US" w:eastAsia="zh-CN" w:bidi="ar-SA"/>
    </w:rPr>
  </w:style>
  <w:style w:type="paragraph" w:styleId="2">
    <w:name w:val="heading 1"/>
    <w:basedOn w:val="1"/>
    <w:next w:val="1"/>
    <w:qFormat/>
    <w:uiPriority w:val="0"/>
    <w:pPr>
      <w:keepNext/>
      <w:autoSpaceDE w:val="0"/>
      <w:autoSpaceDN w:val="0"/>
      <w:adjustRightInd w:val="0"/>
      <w:spacing w:before="120" w:after="120" w:line="440" w:lineRule="exact"/>
      <w:ind w:left="350" w:leftChars="100" w:right="100" w:rightChars="100"/>
      <w:jc w:val="center"/>
      <w:outlineLvl w:val="0"/>
    </w:pPr>
    <w:rPr>
      <w:rFonts w:ascii="仿宋_GB2312" w:hAnsi="仿宋_GB2312"/>
      <w:sz w:val="32"/>
      <w:szCs w:val="20"/>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7">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link w:val="21"/>
    <w:qFormat/>
    <w:uiPriority w:val="0"/>
    <w:pPr>
      <w:jc w:val="left"/>
    </w:pPr>
  </w:style>
  <w:style w:type="paragraph" w:styleId="5">
    <w:name w:val="Body Text"/>
    <w:basedOn w:val="1"/>
    <w:qFormat/>
    <w:uiPriority w:val="0"/>
    <w:rPr>
      <w:sz w:val="24"/>
    </w:rPr>
  </w:style>
  <w:style w:type="paragraph" w:styleId="6">
    <w:name w:val="Plain Text"/>
    <w:basedOn w:val="1"/>
    <w:qFormat/>
    <w:uiPriority w:val="0"/>
    <w:rPr>
      <w:rFonts w:hAnsi="Courier New"/>
      <w:sz w:val="24"/>
      <w:szCs w:val="20"/>
    </w:rPr>
  </w:style>
  <w:style w:type="paragraph" w:styleId="7">
    <w:name w:val="Body Text Indent 2"/>
    <w:basedOn w:val="1"/>
    <w:qFormat/>
    <w:uiPriority w:val="0"/>
    <w:pPr>
      <w:autoSpaceDE w:val="0"/>
      <w:autoSpaceDN w:val="0"/>
      <w:spacing w:line="360" w:lineRule="auto"/>
      <w:ind w:firstLine="660"/>
      <w:textAlignment w:val="bottom"/>
    </w:pPr>
    <w:rPr>
      <w:rFonts w:ascii="楷体_GB2312" w:eastAsia="楷体_GB2312"/>
      <w:sz w:val="24"/>
    </w:rPr>
  </w:style>
  <w:style w:type="paragraph" w:styleId="8">
    <w:name w:val="Balloon Text"/>
    <w:basedOn w:val="1"/>
    <w:qFormat/>
    <w:uiPriority w:val="0"/>
    <w:rPr>
      <w:sz w:val="18"/>
      <w:szCs w:val="18"/>
    </w:rPr>
  </w:style>
  <w:style w:type="paragraph" w:styleId="9">
    <w:name w:val="footer"/>
    <w:basedOn w:val="1"/>
    <w:link w:val="25"/>
    <w:qFormat/>
    <w:uiPriority w:val="99"/>
    <w:pPr>
      <w:tabs>
        <w:tab w:val="center" w:pos="4153"/>
        <w:tab w:val="right" w:pos="8306"/>
      </w:tabs>
      <w:snapToGrid w:val="0"/>
      <w:jc w:val="left"/>
    </w:pPr>
    <w:rPr>
      <w:sz w:val="18"/>
    </w:rPr>
  </w:style>
  <w:style w:type="paragraph" w:styleId="10">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1">
    <w:name w:val="Subtitle"/>
    <w:basedOn w:val="1"/>
    <w:next w:val="1"/>
    <w:qFormat/>
    <w:uiPriority w:val="0"/>
    <w:pPr>
      <w:spacing w:before="240" w:after="60" w:line="312" w:lineRule="auto"/>
      <w:jc w:val="center"/>
      <w:outlineLvl w:val="1"/>
    </w:pPr>
    <w:rPr>
      <w:rFonts w:ascii="Calibri Light" w:hAnsi="Calibri Light"/>
      <w:b/>
      <w:bCs/>
      <w:kern w:val="28"/>
      <w:sz w:val="28"/>
      <w:szCs w:val="32"/>
    </w:rPr>
  </w:style>
  <w:style w:type="paragraph" w:styleId="12">
    <w:name w:val="Body Text Indent 3"/>
    <w:basedOn w:val="1"/>
    <w:qFormat/>
    <w:uiPriority w:val="0"/>
    <w:pPr>
      <w:autoSpaceDE w:val="0"/>
      <w:autoSpaceDN w:val="0"/>
      <w:spacing w:line="360" w:lineRule="auto"/>
      <w:ind w:firstLine="660"/>
      <w:textAlignment w:val="bottom"/>
    </w:pPr>
    <w:rPr>
      <w:sz w:val="21"/>
    </w:rPr>
  </w:style>
  <w:style w:type="paragraph" w:styleId="13">
    <w:name w:val="Title"/>
    <w:basedOn w:val="1"/>
    <w:next w:val="1"/>
    <w:link w:val="24"/>
    <w:qFormat/>
    <w:uiPriority w:val="0"/>
    <w:pPr>
      <w:spacing w:before="240" w:after="60"/>
      <w:jc w:val="center"/>
      <w:outlineLvl w:val="0"/>
    </w:pPr>
    <w:rPr>
      <w:rFonts w:asciiTheme="majorHAnsi" w:hAnsiTheme="majorHAnsi" w:cstheme="majorBidi"/>
      <w:b/>
      <w:bCs/>
      <w:sz w:val="32"/>
      <w:szCs w:val="32"/>
    </w:rPr>
  </w:style>
  <w:style w:type="paragraph" w:styleId="14">
    <w:name w:val="annotation subject"/>
    <w:basedOn w:val="4"/>
    <w:next w:val="4"/>
    <w:link w:val="22"/>
    <w:qFormat/>
    <w:uiPriority w:val="0"/>
    <w:rPr>
      <w:b/>
      <w:bCs/>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8">
    <w:name w:val="page number"/>
    <w:basedOn w:val="17"/>
    <w:qFormat/>
    <w:uiPriority w:val="0"/>
  </w:style>
  <w:style w:type="character" w:styleId="19">
    <w:name w:val="annotation reference"/>
    <w:basedOn w:val="17"/>
    <w:qFormat/>
    <w:uiPriority w:val="0"/>
    <w:rPr>
      <w:sz w:val="21"/>
      <w:szCs w:val="21"/>
    </w:rPr>
  </w:style>
  <w:style w:type="paragraph" w:customStyle="1" w:styleId="20">
    <w:name w:val="列表段落"/>
    <w:basedOn w:val="1"/>
    <w:qFormat/>
    <w:uiPriority w:val="99"/>
    <w:pPr>
      <w:ind w:firstLine="420" w:firstLineChars="200"/>
    </w:pPr>
  </w:style>
  <w:style w:type="character" w:customStyle="1" w:styleId="21">
    <w:name w:val="批注文字 Char"/>
    <w:basedOn w:val="17"/>
    <w:link w:val="4"/>
    <w:qFormat/>
    <w:uiPriority w:val="0"/>
    <w:rPr>
      <w:rFonts w:ascii="宋体" w:hAnsi="宋体"/>
      <w:kern w:val="2"/>
      <w:sz w:val="13"/>
      <w:szCs w:val="13"/>
    </w:rPr>
  </w:style>
  <w:style w:type="character" w:customStyle="1" w:styleId="22">
    <w:name w:val="批注主题 Char"/>
    <w:basedOn w:val="21"/>
    <w:link w:val="14"/>
    <w:qFormat/>
    <w:uiPriority w:val="0"/>
    <w:rPr>
      <w:rFonts w:ascii="宋体" w:hAnsi="宋体"/>
      <w:b/>
      <w:bCs/>
      <w:kern w:val="2"/>
      <w:sz w:val="13"/>
      <w:szCs w:val="13"/>
    </w:rPr>
  </w:style>
  <w:style w:type="paragraph" w:customStyle="1" w:styleId="23">
    <w:name w:val="表格内容"/>
    <w:basedOn w:val="1"/>
    <w:qFormat/>
    <w:uiPriority w:val="0"/>
    <w:rPr>
      <w:sz w:val="24"/>
    </w:rPr>
  </w:style>
  <w:style w:type="character" w:customStyle="1" w:styleId="24">
    <w:name w:val="标题 Char"/>
    <w:basedOn w:val="17"/>
    <w:link w:val="13"/>
    <w:qFormat/>
    <w:uiPriority w:val="0"/>
    <w:rPr>
      <w:rFonts w:asciiTheme="majorHAnsi" w:hAnsiTheme="majorHAnsi" w:cstheme="majorBidi"/>
      <w:b/>
      <w:bCs/>
      <w:kern w:val="2"/>
      <w:sz w:val="32"/>
      <w:szCs w:val="32"/>
    </w:rPr>
  </w:style>
  <w:style w:type="character" w:customStyle="1" w:styleId="25">
    <w:name w:val="页脚 Char"/>
    <w:basedOn w:val="17"/>
    <w:link w:val="9"/>
    <w:qFormat/>
    <w:uiPriority w:val="99"/>
    <w:rPr>
      <w:rFonts w:ascii="宋体" w:hAnsi="宋体"/>
      <w:kern w:val="2"/>
      <w:sz w:val="18"/>
      <w:szCs w:val="13"/>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1560</Words>
  <Characters>8898</Characters>
  <Lines>74</Lines>
  <Paragraphs>20</Paragraphs>
  <TotalTime>15</TotalTime>
  <ScaleCrop>false</ScaleCrop>
  <LinksUpToDate>false</LinksUpToDate>
  <CharactersWithSpaces>10438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2020-09-16T07:43:00Z</dcterms:created>
  <dc:creator>apple</dc:creator>
  <cp:lastModifiedBy>张海波:返回拟稿人</cp:lastModifiedBy>
  <cp:lastPrinted>2020-09-22T03:01:34Z</cp:lastPrinted>
  <dcterms:modified xsi:type="dcterms:W3CDTF">2020-09-22T03:28:11Z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