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52"/>
          <w:szCs w:val="52"/>
          <w:lang w:val="en-US" w:eastAsia="zh-CN"/>
        </w:rPr>
      </w:pPr>
      <w:r>
        <w:rPr>
          <w:rFonts w:hint="eastAsia" w:ascii="方正小标宋简体" w:eastAsia="方正小标宋简体"/>
          <w:sz w:val="52"/>
          <w:szCs w:val="52"/>
          <w:lang w:val="en-US" w:eastAsia="zh-CN"/>
        </w:rPr>
        <w:t>高校国家知识产权信息服务中心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52"/>
          <w:szCs w:val="52"/>
          <w:lang w:val="en-US" w:eastAsia="zh-CN"/>
        </w:rPr>
      </w:pPr>
      <w:r>
        <w:rPr>
          <w:rFonts w:hint="eastAsia" w:ascii="方正小标宋简体" w:eastAsia="方正小标宋简体"/>
          <w:sz w:val="52"/>
          <w:szCs w:val="52"/>
          <w:lang w:val="en-US" w:eastAsia="zh-CN"/>
        </w:rPr>
        <w:t>申请书</w:t>
      </w:r>
    </w:p>
    <w:p>
      <w:pPr>
        <w:spacing w:line="560" w:lineRule="exact"/>
        <w:ind w:firstLine="640" w:firstLineChars="200"/>
        <w:rPr>
          <w:rFonts w:hint="eastAsia" w:ascii="仿宋_GB2312" w:hAnsi="宋体" w:eastAsia="仿宋_GB2312" w:cs="宋体"/>
          <w:sz w:val="32"/>
          <w:szCs w:val="32"/>
        </w:rPr>
      </w:pP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olor w:val="000000"/>
          <w:spacing w:val="0"/>
          <w:kern w:val="2"/>
          <w:sz w:val="32"/>
          <w:szCs w:val="32"/>
        </w:rPr>
      </w:pPr>
      <w:r>
        <w:rPr>
          <w:rFonts w:hint="eastAsia" w:ascii="仿宋_GB2312" w:eastAsia="仿宋_GB2312" w:cs="仿宋_GB2312"/>
          <w:color w:val="000000"/>
          <w:spacing w:val="0"/>
          <w:kern w:val="2"/>
          <w:sz w:val="32"/>
          <w:szCs w:val="32"/>
        </w:rPr>
        <w:t>学校名称（公章）</w:t>
      </w:r>
      <w:r>
        <w:rPr>
          <w:rFonts w:hint="eastAsia" w:ascii="仿宋_GB2312" w:eastAsia="仿宋_GB2312" w:cs="仿宋_GB2312"/>
          <w:color w:val="000000"/>
          <w:spacing w:val="0"/>
          <w:kern w:val="2"/>
          <w:sz w:val="32"/>
          <w:szCs w:val="32"/>
          <w:lang w:eastAsia="zh-CN"/>
        </w:rPr>
        <w:t>：</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olor w:val="000000"/>
          <w:spacing w:val="0"/>
          <w:kern w:val="2"/>
          <w:sz w:val="32"/>
          <w:szCs w:val="32"/>
          <w:u w:val="single"/>
        </w:rPr>
      </w:pPr>
      <w:r>
        <w:rPr>
          <w:rFonts w:hint="eastAsia" w:ascii="仿宋_GB2312" w:eastAsia="仿宋_GB2312" w:cs="仿宋_GB2312"/>
          <w:color w:val="000000"/>
          <w:spacing w:val="0"/>
          <w:kern w:val="2"/>
          <w:sz w:val="32"/>
          <w:szCs w:val="32"/>
        </w:rPr>
        <w:t>服务中心名称：</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s="仿宋_GB2312"/>
          <w:color w:val="000000"/>
          <w:spacing w:val="0"/>
          <w:kern w:val="2"/>
          <w:sz w:val="32"/>
          <w:szCs w:val="32"/>
          <w:u w:val="single"/>
        </w:rPr>
      </w:pPr>
      <w:r>
        <w:rPr>
          <w:rFonts w:hint="eastAsia" w:ascii="仿宋_GB2312" w:eastAsia="仿宋_GB2312" w:cs="仿宋_GB2312"/>
          <w:color w:val="000000"/>
          <w:spacing w:val="0"/>
          <w:kern w:val="2"/>
          <w:sz w:val="32"/>
          <w:szCs w:val="32"/>
        </w:rPr>
        <w:t>服务中心依托部门：</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s="仿宋_GB2312"/>
          <w:color w:val="000000"/>
          <w:spacing w:val="0"/>
          <w:kern w:val="2"/>
          <w:sz w:val="32"/>
          <w:szCs w:val="32"/>
          <w:u w:val="single"/>
        </w:rPr>
      </w:pPr>
      <w:r>
        <w:rPr>
          <w:rFonts w:hint="eastAsia" w:ascii="仿宋_GB2312" w:eastAsia="仿宋_GB2312" w:cs="仿宋_GB2312"/>
          <w:color w:val="000000"/>
          <w:spacing w:val="0"/>
          <w:kern w:val="2"/>
          <w:sz w:val="32"/>
          <w:szCs w:val="32"/>
        </w:rPr>
        <w:t>依托部门网址：</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s="仿宋_GB2312"/>
          <w:color w:val="000000"/>
          <w:spacing w:val="0"/>
          <w:kern w:val="2"/>
          <w:sz w:val="32"/>
          <w:szCs w:val="32"/>
          <w:u w:val="single"/>
        </w:rPr>
      </w:pPr>
      <w:r>
        <w:rPr>
          <w:rFonts w:hint="eastAsia" w:ascii="仿宋_GB2312" w:eastAsia="仿宋_GB2312" w:cs="仿宋_GB2312"/>
          <w:color w:val="000000"/>
          <w:spacing w:val="0"/>
          <w:kern w:val="2"/>
          <w:sz w:val="32"/>
          <w:szCs w:val="32"/>
        </w:rPr>
        <w:t>依托部门负责人：</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olor w:val="000000"/>
          <w:spacing w:val="0"/>
          <w:kern w:val="2"/>
          <w:sz w:val="32"/>
          <w:szCs w:val="32"/>
          <w:u w:val="single"/>
        </w:rPr>
      </w:pPr>
      <w:r>
        <w:rPr>
          <w:rFonts w:hint="eastAsia" w:ascii="仿宋_GB2312" w:eastAsia="仿宋_GB2312" w:cs="仿宋_GB2312"/>
          <w:color w:val="000000"/>
          <w:spacing w:val="0"/>
          <w:kern w:val="2"/>
          <w:sz w:val="32"/>
          <w:szCs w:val="32"/>
        </w:rPr>
        <w:t>联系电话：</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s="仿宋_GB2312"/>
          <w:color w:val="000000"/>
          <w:spacing w:val="0"/>
          <w:kern w:val="2"/>
          <w:sz w:val="32"/>
          <w:szCs w:val="32"/>
          <w:u w:val="single"/>
        </w:rPr>
      </w:pPr>
      <w:r>
        <w:rPr>
          <w:rFonts w:hint="eastAsia" w:ascii="仿宋_GB2312" w:eastAsia="仿宋_GB2312" w:cs="仿宋_GB2312"/>
          <w:color w:val="000000"/>
          <w:spacing w:val="0"/>
          <w:kern w:val="2"/>
          <w:sz w:val="32"/>
          <w:szCs w:val="32"/>
        </w:rPr>
        <w:t>通讯地址：</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640" w:firstLineChars="200"/>
        <w:textAlignment w:val="auto"/>
        <w:rPr>
          <w:rFonts w:ascii="仿宋_GB2312" w:eastAsia="仿宋_GB2312" w:cs="仿宋_GB2312"/>
          <w:color w:val="000000"/>
          <w:spacing w:val="0"/>
          <w:kern w:val="2"/>
          <w:sz w:val="32"/>
          <w:szCs w:val="32"/>
        </w:rPr>
      </w:pPr>
      <w:r>
        <w:rPr>
          <w:rFonts w:hint="eastAsia" w:ascii="仿宋_GB2312" w:eastAsia="仿宋_GB2312" w:cs="仿宋_GB2312"/>
          <w:color w:val="000000"/>
          <w:spacing w:val="0"/>
          <w:kern w:val="2"/>
          <w:sz w:val="32"/>
          <w:szCs w:val="32"/>
        </w:rPr>
        <w:t>申报日期：</w:t>
      </w:r>
      <w:r>
        <w:rPr>
          <w:rFonts w:ascii="仿宋_GB2312" w:eastAsia="仿宋_GB2312" w:cs="仿宋_GB2312"/>
          <w:color w:val="000000"/>
          <w:spacing w:val="0"/>
          <w:kern w:val="2"/>
          <w:sz w:val="32"/>
          <w:szCs w:val="32"/>
          <w:u w:val="single"/>
        </w:rPr>
        <w:t xml:space="preserve">                     </w:t>
      </w:r>
      <w:r>
        <w:rPr>
          <w:rFonts w:hint="eastAsia" w:ascii="仿宋_GB2312" w:eastAsia="仿宋_GB2312" w:cs="仿宋_GB2312"/>
          <w:color w:val="000000"/>
          <w:spacing w:val="0"/>
          <w:kern w:val="2"/>
          <w:sz w:val="32"/>
          <w:szCs w:val="32"/>
          <w:u w:val="single"/>
          <w:lang w:val="en-US" w:eastAsia="zh-CN"/>
        </w:rPr>
        <w:t xml:space="preserve">          </w:t>
      </w:r>
      <w:r>
        <w:rPr>
          <w:rFonts w:ascii="仿宋_GB2312" w:eastAsia="仿宋_GB2312" w:cs="仿宋_GB2312"/>
          <w:color w:val="000000"/>
          <w:spacing w:val="0"/>
          <w:kern w:val="2"/>
          <w:sz w:val="32"/>
          <w:szCs w:val="32"/>
          <w:u w:val="single"/>
        </w:rPr>
        <w:t xml:space="preserve">       </w:t>
      </w:r>
    </w:p>
    <w:p>
      <w:pPr>
        <w:spacing w:line="560" w:lineRule="exact"/>
        <w:ind w:firstLine="640" w:firstLineChars="200"/>
        <w:rPr>
          <w:rFonts w:hint="eastAsia" w:ascii="仿宋_GB2312" w:hAnsi="宋体" w:eastAsia="仿宋_GB2312" w:cs="宋体"/>
          <w:sz w:val="32"/>
          <w:szCs w:val="32"/>
        </w:rPr>
      </w:pPr>
    </w:p>
    <w:p>
      <w:pPr>
        <w:spacing w:line="560" w:lineRule="exac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国家知识产权局 教育部 制</w:t>
      </w:r>
    </w:p>
    <w:p>
      <w:pPr>
        <w:spacing w:line="560" w:lineRule="exac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6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填 写 说 明</w:t>
      </w: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一、申请书中各项内容用“小四”号华文仿宋填写。表格空间不足的，可以扩展，有字数限制的需按照要求填写。</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二、请按如下顺序提交附件并装订成册：</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（一）</w:t>
      </w:r>
      <w:r>
        <w:rPr>
          <w:rFonts w:hint="eastAsia" w:ascii="仿宋_GB2312" w:hAnsi="宋体" w:eastAsia="仿宋_GB2312" w:cs="宋体"/>
          <w:sz w:val="32"/>
          <w:szCs w:val="32"/>
        </w:rPr>
        <w:t>法人资格证明、知识产权信息服务中心成立批文。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（二）</w:t>
      </w:r>
      <w:r>
        <w:rPr>
          <w:rFonts w:hint="eastAsia" w:ascii="仿宋_GB2312" w:hAnsi="宋体" w:eastAsia="仿宋_GB2312" w:cs="宋体"/>
          <w:sz w:val="32"/>
          <w:szCs w:val="32"/>
        </w:rPr>
        <w:t>知识产权信息服务人员有关证明（如科技查新人员培训证书、信息服务培训证书、专利代理人证书等）。</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（三）</w:t>
      </w:r>
      <w:r>
        <w:rPr>
          <w:rFonts w:hint="eastAsia" w:ascii="仿宋_GB2312" w:hAnsi="宋体" w:eastAsia="仿宋_GB2312" w:cs="宋体"/>
          <w:sz w:val="32"/>
          <w:szCs w:val="32"/>
        </w:rPr>
        <w:t>知识产权信息服务典型案例。</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知识产权信息中心规章制度，例如管理办法、工作流程、人员培训制度、业务审核流程、保密制度、档案管理制度等。</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知识产权信息中心五年发展规划。</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三、请用A4纸双面打印。</w:t>
      </w: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 学校概况</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63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r>
              <w:rPr>
                <w:rFonts w:hint="eastAsia" w:ascii="仿宋" w:hAnsi="仿宋" w:eastAsia="仿宋" w:cs="仿宋"/>
                <w:color w:val="000000"/>
                <w:sz w:val="24"/>
                <w:szCs w:val="24"/>
              </w:rPr>
              <w:t>□</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综合类院校</w:t>
            </w:r>
            <w:r>
              <w:rPr>
                <w:rFonts w:ascii="仿宋_GB2312" w:eastAsia="仿宋_GB2312" w:cs="仿宋_GB2312"/>
                <w:color w:val="000000"/>
                <w:sz w:val="24"/>
                <w:szCs w:val="24"/>
              </w:rPr>
              <w:t xml:space="preserve">  </w:t>
            </w:r>
            <w:r>
              <w:rPr>
                <w:rFonts w:hint="eastAsia" w:ascii="仿宋" w:hAnsi="仿宋" w:eastAsia="仿宋" w:cs="仿宋"/>
                <w:color w:val="000000"/>
                <w:sz w:val="24"/>
                <w:szCs w:val="24"/>
              </w:rPr>
              <w:t>□</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理工科院校</w:t>
            </w:r>
            <w:r>
              <w:rPr>
                <w:rFonts w:ascii="仿宋_GB2312" w:eastAsia="仿宋_GB2312" w:cs="仿宋_GB2312"/>
                <w:color w:val="000000"/>
                <w:sz w:val="24"/>
                <w:szCs w:val="24"/>
              </w:rPr>
              <w:t xml:space="preserve">  </w:t>
            </w:r>
            <w:r>
              <w:rPr>
                <w:rFonts w:hint="eastAsia" w:ascii="仿宋" w:hAnsi="仿宋" w:eastAsia="仿宋" w:cs="仿宋"/>
                <w:color w:val="000000"/>
                <w:sz w:val="24"/>
                <w:szCs w:val="24"/>
              </w:rPr>
              <w:t>□</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医药类院校</w:t>
            </w:r>
            <w:r>
              <w:rPr>
                <w:rFonts w:ascii="仿宋_GB2312" w:eastAsia="仿宋_GB2312" w:cs="仿宋_GB2312"/>
                <w:color w:val="000000"/>
                <w:sz w:val="24"/>
                <w:szCs w:val="24"/>
              </w:rPr>
              <w:t xml:space="preserve">  </w:t>
            </w:r>
            <w:r>
              <w:rPr>
                <w:rFonts w:hint="eastAsia" w:ascii="仿宋" w:hAnsi="仿宋" w:eastAsia="仿宋" w:cs="仿宋"/>
                <w:color w:val="000000"/>
                <w:sz w:val="24"/>
                <w:szCs w:val="24"/>
              </w:rPr>
              <w:t>□</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农林类院校</w:t>
            </w:r>
            <w:r>
              <w:rPr>
                <w:rFonts w:ascii="仿宋_GB2312" w:eastAsia="仿宋_GB2312" w:cs="仿宋_GB2312"/>
                <w:color w:val="000000"/>
                <w:sz w:val="24"/>
                <w:szCs w:val="24"/>
              </w:rPr>
              <w:t xml:space="preserve">  </w:t>
            </w:r>
            <w:r>
              <w:rPr>
                <w:rFonts w:hint="eastAsia" w:ascii="仿宋" w:hAnsi="仿宋" w:eastAsia="仿宋" w:cs="仿宋"/>
                <w:color w:val="000000"/>
                <w:sz w:val="24"/>
                <w:szCs w:val="24"/>
              </w:rPr>
              <w:t>□</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其他类院校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63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介绍学校</w:t>
            </w:r>
            <w:r>
              <w:rPr>
                <w:rFonts w:hint="eastAsia" w:ascii="仿宋_GB2312" w:eastAsia="仿宋_GB2312" w:cs="仿宋_GB2312"/>
                <w:color w:val="000000"/>
                <w:sz w:val="24"/>
                <w:szCs w:val="24"/>
              </w:rPr>
              <w:t>基本情况</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例如学科建设情况、科研情况等，限</w:t>
            </w:r>
            <w:r>
              <w:rPr>
                <w:rFonts w:ascii="仿宋_GB2312" w:eastAsia="仿宋_GB2312" w:cs="仿宋_GB2312"/>
                <w:color w:val="000000"/>
                <w:sz w:val="24"/>
                <w:szCs w:val="24"/>
              </w:rPr>
              <w:t>800</w:t>
            </w:r>
            <w:r>
              <w:rPr>
                <w:rFonts w:hint="eastAsia" w:ascii="仿宋_GB2312" w:eastAsia="仿宋_GB2312" w:cs="仿宋_GB2312"/>
                <w:color w:val="000000"/>
                <w:sz w:val="24"/>
                <w:szCs w:val="24"/>
              </w:rPr>
              <w:t>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ascii="仿宋_GB2312" w:eastAsia="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ascii="仿宋_GB2312" w:eastAsia="仿宋_GB2312"/>
                <w:color w:val="000000"/>
                <w:sz w:val="24"/>
                <w:szCs w:val="24"/>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2. 知识产权信息服务中心依托部门概况</w:t>
      </w:r>
    </w:p>
    <w:tbl>
      <w:tblPr>
        <w:tblStyle w:val="5"/>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82"/>
        <w:gridCol w:w="660"/>
        <w:gridCol w:w="445"/>
        <w:gridCol w:w="742"/>
        <w:gridCol w:w="724"/>
        <w:gridCol w:w="1208"/>
        <w:gridCol w:w="1296"/>
        <w:gridCol w:w="125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659" w:type="dxa"/>
            <w:gridSpan w:val="3"/>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信息服务中心依托部门名称（如图书馆）</w:t>
            </w:r>
          </w:p>
        </w:tc>
        <w:tc>
          <w:tcPr>
            <w:tcW w:w="6910" w:type="dxa"/>
            <w:gridSpan w:val="7"/>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部门负责人</w:t>
            </w:r>
          </w:p>
        </w:tc>
        <w:tc>
          <w:tcPr>
            <w:tcW w:w="11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72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出生年月</w:t>
            </w:r>
          </w:p>
        </w:tc>
        <w:tc>
          <w:tcPr>
            <w:tcW w:w="129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民族</w:t>
            </w:r>
          </w:p>
        </w:tc>
        <w:tc>
          <w:tcPr>
            <w:tcW w:w="1243"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z w:val="24"/>
                <w:szCs w:val="24"/>
              </w:rPr>
              <w:t>专业技术   职    务</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学位</w:t>
            </w:r>
          </w:p>
        </w:tc>
        <w:tc>
          <w:tcPr>
            <w:tcW w:w="72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毕业院校</w:t>
            </w:r>
          </w:p>
        </w:tc>
        <w:tc>
          <w:tcPr>
            <w:tcW w:w="3791" w:type="dxa"/>
            <w:gridSpan w:val="3"/>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通讯地址</w:t>
            </w:r>
          </w:p>
        </w:tc>
        <w:tc>
          <w:tcPr>
            <w:tcW w:w="3779" w:type="dxa"/>
            <w:gridSpan w:val="5"/>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   编</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电子邮箱</w:t>
            </w:r>
          </w:p>
        </w:tc>
        <w:tc>
          <w:tcPr>
            <w:tcW w:w="3779" w:type="dxa"/>
            <w:gridSpan w:val="5"/>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部门基本情况</w:t>
            </w:r>
          </w:p>
        </w:tc>
        <w:tc>
          <w:tcPr>
            <w:tcW w:w="875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（部门成立时间、规模、人力资源、设施、科研、经费来源等情况的简单介绍</w:t>
            </w:r>
            <w:r>
              <w:rPr>
                <w:rFonts w:hint="eastAsia" w:ascii="仿宋_GB2312" w:hAnsi="仿宋_GB2312" w:eastAsia="仿宋_GB2312" w:cs="仿宋_GB2312"/>
                <w:color w:val="000000"/>
                <w:sz w:val="24"/>
                <w:szCs w:val="24"/>
                <w:lang w:eastAsia="zh-CN"/>
              </w:rPr>
              <w:t>；已建立校内知识产权信息服务统筹协调和联动机制的，在此介绍相关情况；</w:t>
            </w:r>
            <w:r>
              <w:rPr>
                <w:rFonts w:hint="eastAsia" w:ascii="仿宋_GB2312" w:hAnsi="仿宋_GB2312" w:eastAsia="仿宋_GB2312" w:cs="仿宋_GB2312"/>
                <w:color w:val="000000"/>
                <w:sz w:val="24"/>
                <w:szCs w:val="24"/>
              </w:rPr>
              <w:t>限800字）</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3. 知识产权信息服务中心概况</w:t>
      </w:r>
    </w:p>
    <w:tbl>
      <w:tblPr>
        <w:tblStyle w:val="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208"/>
        <w:gridCol w:w="975"/>
        <w:gridCol w:w="160"/>
        <w:gridCol w:w="739"/>
        <w:gridCol w:w="727"/>
        <w:gridCol w:w="1226"/>
        <w:gridCol w:w="992"/>
        <w:gridCol w:w="286"/>
        <w:gridCol w:w="584"/>
        <w:gridCol w:w="66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969" w:type="dxa"/>
            <w:gridSpan w:val="2"/>
            <w:vMerge w:val="restar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知识产权信息服务中心建设与发展过程</w:t>
            </w:r>
          </w:p>
        </w:tc>
        <w:tc>
          <w:tcPr>
            <w:tcW w:w="9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名称</w:t>
            </w:r>
          </w:p>
        </w:tc>
        <w:tc>
          <w:tcPr>
            <w:tcW w:w="3844" w:type="dxa"/>
            <w:gridSpan w:val="5"/>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96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7636" w:type="dxa"/>
            <w:gridSpan w:val="10"/>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61" w:type="dxa"/>
            <w:vMerge w:val="restar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知识产权信息服务中心 负责人情况</w:t>
            </w: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性别</w:t>
            </w:r>
          </w:p>
        </w:tc>
        <w:tc>
          <w:tcPr>
            <w:tcW w:w="72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出生年月</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52"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民族</w:t>
            </w:r>
          </w:p>
        </w:tc>
        <w:tc>
          <w:tcPr>
            <w:tcW w:w="127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pacing w:val="-16"/>
                <w:sz w:val="24"/>
                <w:szCs w:val="24"/>
              </w:rPr>
            </w:pPr>
            <w:r>
              <w:rPr>
                <w:rFonts w:hint="eastAsia" w:ascii="仿宋_GB2312" w:hAnsi="仿宋_GB2312" w:eastAsia="仿宋_GB2312" w:cs="仿宋_GB2312"/>
                <w:color w:val="000000"/>
                <w:sz w:val="24"/>
                <w:szCs w:val="24"/>
              </w:rPr>
              <w:t>专业技术职    务</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学位</w:t>
            </w:r>
          </w:p>
        </w:tc>
        <w:tc>
          <w:tcPr>
            <w:tcW w:w="72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毕业院校</w:t>
            </w:r>
          </w:p>
        </w:tc>
        <w:tc>
          <w:tcPr>
            <w:tcW w:w="3809" w:type="dxa"/>
            <w:gridSpan w:val="5"/>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通讯地址</w:t>
            </w:r>
          </w:p>
        </w:tc>
        <w:tc>
          <w:tcPr>
            <w:tcW w:w="3827" w:type="dxa"/>
            <w:gridSpan w:val="5"/>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   编</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电子邮箱</w:t>
            </w:r>
          </w:p>
        </w:tc>
        <w:tc>
          <w:tcPr>
            <w:tcW w:w="3827" w:type="dxa"/>
            <w:gridSpan w:val="5"/>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主要职责</w:t>
            </w:r>
          </w:p>
        </w:tc>
        <w:tc>
          <w:tcPr>
            <w:tcW w:w="7636" w:type="dxa"/>
            <w:gridSpan w:val="10"/>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从事知识产权服务等相关管理、服务工作经历等</w:t>
            </w:r>
          </w:p>
        </w:tc>
        <w:tc>
          <w:tcPr>
            <w:tcW w:w="7636" w:type="dxa"/>
            <w:gridSpan w:val="10"/>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4. 知识产权信息服务资源概况</w:t>
      </w:r>
    </w:p>
    <w:tbl>
      <w:tblPr>
        <w:tblStyle w:val="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9638"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（拥有与知识产权相关的国内外数据库、知识产权数据分析平台/工具的种类、数量等情况；每年用于知识产权相关的资源、工具、平台更新的经费情况等）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5. 知识产权信息服务中心设备及环境情况</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jc w:val="center"/>
        </w:trPr>
        <w:tc>
          <w:tcPr>
            <w:tcW w:w="9636"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（知识产权信息服务中心用房使用面积，计算机及其硬件设备的台件数、完好率以及性能、数量、先进程度等；能否通畅访问国内外网络；每年用于设备更新的经费等）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6．知识产权信息服务中心人员结构及情况</w:t>
      </w:r>
    </w:p>
    <w:p>
      <w:pPr>
        <w:spacing w:line="560" w:lineRule="exact"/>
        <w:ind w:firstLine="640" w:firstLineChars="200"/>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6-1.总体情况表</w:t>
      </w: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140"/>
        <w:gridCol w:w="992"/>
        <w:gridCol w:w="993"/>
        <w:gridCol w:w="708"/>
        <w:gridCol w:w="709"/>
        <w:gridCol w:w="709"/>
        <w:gridCol w:w="709"/>
        <w:gridCol w:w="708"/>
        <w:gridCol w:w="9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3140" w:type="dxa"/>
            <w:vMerge w:val="restart"/>
            <w:tcBorders>
              <w:top w:val="single" w:color="auto" w:sz="8"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信息服务中心总体人员情况</w:t>
            </w:r>
          </w:p>
        </w:tc>
        <w:tc>
          <w:tcPr>
            <w:tcW w:w="992" w:type="dxa"/>
            <w:tcBorders>
              <w:top w:val="single" w:color="auto" w:sz="8"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正高级</w:t>
            </w:r>
          </w:p>
        </w:tc>
        <w:tc>
          <w:tcPr>
            <w:tcW w:w="993" w:type="dxa"/>
            <w:tcBorders>
              <w:top w:val="single" w:color="auto" w:sz="8"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副高级</w:t>
            </w:r>
          </w:p>
        </w:tc>
        <w:tc>
          <w:tcPr>
            <w:tcW w:w="708" w:type="dxa"/>
            <w:tcBorders>
              <w:top w:val="single" w:color="auto" w:sz="8"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中级</w:t>
            </w:r>
          </w:p>
        </w:tc>
        <w:tc>
          <w:tcPr>
            <w:tcW w:w="709" w:type="dxa"/>
            <w:tcBorders>
              <w:top w:val="single" w:color="auto" w:sz="8" w:space="0"/>
              <w:left w:val="single" w:color="auto" w:sz="6"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其它</w:t>
            </w:r>
          </w:p>
        </w:tc>
        <w:tc>
          <w:tcPr>
            <w:tcW w:w="709" w:type="dxa"/>
            <w:tcBorders>
              <w:top w:val="single" w:color="auto" w:sz="8"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博士</w:t>
            </w:r>
          </w:p>
        </w:tc>
        <w:tc>
          <w:tcPr>
            <w:tcW w:w="709" w:type="dxa"/>
            <w:tcBorders>
              <w:top w:val="single" w:color="auto" w:sz="8"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硕士</w:t>
            </w:r>
          </w:p>
        </w:tc>
        <w:tc>
          <w:tcPr>
            <w:tcW w:w="708" w:type="dxa"/>
            <w:tcBorders>
              <w:top w:val="single" w:color="auto" w:sz="8"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学士</w:t>
            </w:r>
          </w:p>
        </w:tc>
        <w:tc>
          <w:tcPr>
            <w:tcW w:w="971" w:type="dxa"/>
            <w:tcBorders>
              <w:top w:val="single" w:color="auto" w:sz="8"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总人数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9" w:hRule="atLeast"/>
          <w:jc w:val="center"/>
        </w:trPr>
        <w:tc>
          <w:tcPr>
            <w:tcW w:w="3140" w:type="dxa"/>
            <w:vMerge w:val="continue"/>
            <w:tcBorders>
              <w:top w:val="single" w:color="auto" w:sz="6"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92"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93"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71" w:type="dxa"/>
            <w:tcBorders>
              <w:top w:val="single" w:color="auto" w:sz="6"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3140" w:type="dxa"/>
            <w:tcBorders>
              <w:top w:val="single" w:color="auto" w:sz="4" w:space="0"/>
              <w:left w:val="single" w:color="auto" w:sz="8" w:space="0"/>
              <w:bottom w:val="single" w:color="auto" w:sz="4"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（各类人员情况）</w:t>
            </w:r>
          </w:p>
        </w:tc>
        <w:tc>
          <w:tcPr>
            <w:tcW w:w="992"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正高级</w:t>
            </w:r>
          </w:p>
        </w:tc>
        <w:tc>
          <w:tcPr>
            <w:tcW w:w="993"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副高级</w:t>
            </w: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中级</w:t>
            </w:r>
          </w:p>
        </w:tc>
        <w:tc>
          <w:tcPr>
            <w:tcW w:w="709" w:type="dxa"/>
            <w:tcBorders>
              <w:top w:val="single" w:color="auto" w:sz="6" w:space="0"/>
              <w:left w:val="single" w:color="auto" w:sz="6"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其它</w:t>
            </w:r>
          </w:p>
        </w:tc>
        <w:tc>
          <w:tcPr>
            <w:tcW w:w="709"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博士</w:t>
            </w:r>
          </w:p>
        </w:tc>
        <w:tc>
          <w:tcPr>
            <w:tcW w:w="709"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硕士</w:t>
            </w: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学士</w:t>
            </w:r>
          </w:p>
        </w:tc>
        <w:tc>
          <w:tcPr>
            <w:tcW w:w="971" w:type="dxa"/>
            <w:tcBorders>
              <w:top w:val="single" w:color="auto" w:sz="6"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总人数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3140" w:type="dxa"/>
            <w:tcBorders>
              <w:top w:val="single" w:color="auto" w:sz="4"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知识产权信息服务人员</w:t>
            </w:r>
          </w:p>
        </w:tc>
        <w:tc>
          <w:tcPr>
            <w:tcW w:w="992"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93"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71" w:type="dxa"/>
            <w:tcBorders>
              <w:top w:val="single" w:color="auto" w:sz="6"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8" w:hRule="atLeast"/>
          <w:jc w:val="center"/>
        </w:trPr>
        <w:tc>
          <w:tcPr>
            <w:tcW w:w="3140" w:type="dxa"/>
            <w:tcBorders>
              <w:top w:val="single" w:color="auto" w:sz="6"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科技查新工作经验人员</w:t>
            </w:r>
          </w:p>
        </w:tc>
        <w:tc>
          <w:tcPr>
            <w:tcW w:w="992"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93"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8"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71" w:type="dxa"/>
            <w:tcBorders>
              <w:top w:val="single" w:color="auto" w:sz="6" w:space="0"/>
              <w:left w:val="single" w:color="auto" w:sz="8" w:space="0"/>
              <w:bottom w:val="single" w:color="auto" w:sz="6"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0" w:hRule="atLeast"/>
          <w:jc w:val="center"/>
        </w:trPr>
        <w:tc>
          <w:tcPr>
            <w:tcW w:w="3140" w:type="dxa"/>
            <w:tcBorders>
              <w:top w:val="single" w:color="auto" w:sz="6" w:space="0"/>
              <w:left w:val="single" w:color="auto" w:sz="8" w:space="0"/>
              <w:bottom w:val="single" w:color="auto" w:sz="8"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本校优势学科背景人员</w:t>
            </w:r>
          </w:p>
        </w:tc>
        <w:tc>
          <w:tcPr>
            <w:tcW w:w="992" w:type="dxa"/>
            <w:tcBorders>
              <w:top w:val="single" w:color="auto" w:sz="6" w:space="0"/>
              <w:left w:val="single" w:color="auto" w:sz="8" w:space="0"/>
              <w:bottom w:val="single" w:color="auto" w:sz="8"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93" w:type="dxa"/>
            <w:tcBorders>
              <w:top w:val="single" w:color="auto" w:sz="6" w:space="0"/>
              <w:left w:val="single" w:color="auto" w:sz="6" w:space="0"/>
              <w:bottom w:val="single" w:color="auto" w:sz="8"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8"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8"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8" w:space="0"/>
              <w:bottom w:val="single" w:color="auto" w:sz="8"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9" w:type="dxa"/>
            <w:tcBorders>
              <w:top w:val="single" w:color="auto" w:sz="6" w:space="0"/>
              <w:left w:val="single" w:color="auto" w:sz="6" w:space="0"/>
              <w:bottom w:val="single" w:color="auto" w:sz="8"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708" w:type="dxa"/>
            <w:tcBorders>
              <w:top w:val="single" w:color="auto" w:sz="6" w:space="0"/>
              <w:left w:val="single" w:color="auto" w:sz="6" w:space="0"/>
              <w:bottom w:val="single" w:color="auto" w:sz="8" w:space="0"/>
              <w:right w:val="single"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c>
          <w:tcPr>
            <w:tcW w:w="971" w:type="dxa"/>
            <w:tcBorders>
              <w:top w:val="single" w:color="auto" w:sz="6" w:space="0"/>
              <w:left w:val="single" w:color="auto" w:sz="8" w:space="0"/>
              <w:bottom w:val="single" w:color="auto" w:sz="8" w:space="0"/>
              <w:right w:val="single" w:color="auto" w:sz="8"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kern w:val="2"/>
                <w:sz w:val="24"/>
                <w:szCs w:val="24"/>
              </w:rPr>
            </w:pPr>
          </w:p>
        </w:tc>
      </w:tr>
    </w:tbl>
    <w:p>
      <w:pPr>
        <w:spacing w:line="560" w:lineRule="exact"/>
        <w:ind w:firstLine="640" w:firstLineChars="200"/>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6-2.知识产权信息服务人员简表</w:t>
      </w:r>
    </w:p>
    <w:tbl>
      <w:tblPr>
        <w:tblStyle w:val="5"/>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82"/>
        <w:gridCol w:w="435"/>
        <w:gridCol w:w="709"/>
        <w:gridCol w:w="709"/>
        <w:gridCol w:w="708"/>
        <w:gridCol w:w="851"/>
        <w:gridCol w:w="708"/>
        <w:gridCol w:w="1135"/>
        <w:gridCol w:w="1275"/>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姓  名</w:t>
            </w: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性别</w:t>
            </w: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出生年月</w:t>
            </w: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学位</w:t>
            </w: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外语水平</w:t>
            </w: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所学 专业</w:t>
            </w: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专业技术职务</w:t>
            </w: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知识产权信息服务年限</w:t>
            </w: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是否受过知识产权服务相关培训</w:t>
            </w: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是否从事查新工作</w:t>
            </w: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从事查新工作年限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c>
          <w:tcPr>
            <w:tcW w:w="98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1"/>
                <w:szCs w:val="21"/>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7. 知识产权信息服务业务开展情况</w:t>
      </w:r>
    </w:p>
    <w:tbl>
      <w:tblPr>
        <w:tblStyle w:val="5"/>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5" w:hRule="atLeast"/>
          <w:jc w:val="center"/>
        </w:trPr>
        <w:tc>
          <w:tcPr>
            <w:tcW w:w="9569"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（简要说明知识产权信息服务开展情况，例如：培训、问题咨询、检索查询、信息分析利用、数据库建设等）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8. 知识产权信息服务典型案例</w:t>
      </w:r>
    </w:p>
    <w:tbl>
      <w:tblPr>
        <w:tblStyle w:val="5"/>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9" w:hRule="atLeast"/>
          <w:jc w:val="center"/>
        </w:trPr>
        <w:tc>
          <w:tcPr>
            <w:tcW w:w="9526"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（简要介绍2-3个案例，不超5个，以附件提交）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9. 知识产权信息服务中心管理情况</w:t>
      </w:r>
    </w:p>
    <w:tbl>
      <w:tblPr>
        <w:tblStyle w:val="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9595"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（简述知识产权信息服务中心管理制度、管理模式、运行机制等。管理制度等全文请以附件形式提交）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10. 知识产权信息服务中心从事知识产权信息服务相关科研及获奖情况等</w:t>
      </w:r>
    </w:p>
    <w:tbl>
      <w:tblPr>
        <w:tblStyle w:val="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595"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11. 若获准成为国家知识产权信息服务中心，今后建设、发展思路及学校相关政策支持情况等</w:t>
      </w:r>
    </w:p>
    <w:tbl>
      <w:tblPr>
        <w:tblStyle w:val="5"/>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1" w:hRule="atLeast"/>
          <w:jc w:val="center"/>
        </w:trPr>
        <w:tc>
          <w:tcPr>
            <w:tcW w:w="9738"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（简要说明情况，中心五年发展规划全文请以附件形式提交）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default" w:ascii="仿宋_GB2312" w:hAnsi="仿宋_GB2312" w:eastAsia="仿宋_GB2312" w:cs="仿宋_GB2312"/>
                <w:color w:val="000000"/>
                <w:sz w:val="24"/>
                <w:szCs w:val="24"/>
                <w:lang w:val="en"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tc>
      </w:tr>
    </w:tbl>
    <w:p>
      <w:pPr>
        <w:spacing w:line="560" w:lineRule="exact"/>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12. 学校是否有相关部门或全国性行业协会等认定的科技查新机构；学校是否设有国家知识产权培训基地或政府部门相关部门认可的其他机构</w:t>
      </w:r>
    </w:p>
    <w:tbl>
      <w:tblPr>
        <w:tblStyle w:val="5"/>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5" w:hRule="atLeast"/>
          <w:jc w:val="center"/>
        </w:trPr>
        <w:tc>
          <w:tcPr>
            <w:tcW w:w="9738" w:type="dxa"/>
            <w:tcBorders>
              <w:top w:val="single" w:color="auto" w:sz="4" w:space="0"/>
              <w:left w:val="single" w:color="auto" w:sz="4" w:space="0"/>
              <w:bottom w:val="single" w:color="auto" w:sz="4" w:space="0"/>
              <w:right w:val="single" w:color="auto"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（限500字）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z w:val="24"/>
                <w:szCs w:val="24"/>
                <w:lang w:val="en-US" w:eastAsia="zh-CN"/>
              </w:rPr>
            </w:pP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_GB2312" w:hAnsi="宋体" w:eastAsia="仿宋_GB2312" w:cs="宋体"/>
          <w:b/>
          <w:bCs/>
          <w:kern w:val="2"/>
          <w:sz w:val="32"/>
          <w:szCs w:val="32"/>
          <w:lang w:val="en-US" w:eastAsia="zh-CN" w:bidi="ar-SA"/>
        </w:rPr>
      </w:pPr>
      <w:r>
        <w:rPr>
          <w:rFonts w:ascii="华文仿宋" w:hAnsi="华文仿宋" w:eastAsia="华文仿宋"/>
          <w:b/>
          <w:bCs/>
          <w:color w:val="000000"/>
          <w:sz w:val="28"/>
          <w:szCs w:val="28"/>
        </w:rPr>
        <w:br w:type="page"/>
      </w:r>
      <w:r>
        <w:rPr>
          <w:rFonts w:hint="eastAsia" w:ascii="仿宋_GB2312" w:hAnsi="宋体" w:eastAsia="仿宋_GB2312" w:cs="宋体"/>
          <w:b/>
          <w:bCs/>
          <w:kern w:val="2"/>
          <w:sz w:val="32"/>
          <w:szCs w:val="32"/>
          <w:lang w:val="en-US" w:eastAsia="zh-CN" w:bidi="ar-SA"/>
        </w:rPr>
        <w:t>13．各部门意见</w:t>
      </w:r>
    </w:p>
    <w:tbl>
      <w:tblPr>
        <w:tblStyle w:val="5"/>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学校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意见</w:t>
            </w:r>
          </w:p>
        </w:tc>
        <w:tc>
          <w:tcPr>
            <w:tcW w:w="866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880" w:firstLineChars="120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法定代表人签字           （公章）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5760" w:firstLineChars="240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年   月   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所在地省级知识产权局（知识产权管理部门）意见</w:t>
            </w:r>
          </w:p>
        </w:tc>
        <w:tc>
          <w:tcPr>
            <w:tcW w:w="866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（教育部直属高校、其他部门所属高校无需填写该栏）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6000" w:firstLineChars="250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（公章）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5760" w:firstLineChars="240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年   月   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所在地省级教育行政部门意见</w:t>
            </w:r>
          </w:p>
        </w:tc>
        <w:tc>
          <w:tcPr>
            <w:tcW w:w="866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（教育部直属高校、其他部门所属高校无需填写该栏）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6240" w:firstLineChars="260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（公章）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6000" w:firstLineChars="250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年   月   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仿宋_GB2312" w:hAnsi="仿宋_GB2312" w:eastAsia="仿宋_GB2312" w:cs="仿宋_GB2312"/>
                <w:color w:val="000000"/>
                <w:sz w:val="24"/>
                <w:szCs w:val="24"/>
                <w:lang w:val="en-US" w:eastAsia="zh-CN"/>
              </w:rPr>
            </w:pPr>
          </w:p>
        </w:tc>
      </w:tr>
    </w:tbl>
    <w:p>
      <w:pPr>
        <w:spacing w:line="560" w:lineRule="exact"/>
        <w:ind w:firstLine="640" w:firstLineChars="200"/>
        <w:rPr>
          <w:rFonts w:ascii="仿宋_GB2312" w:hAnsi="宋体" w:eastAsia="仿宋_GB2312" w:cs="宋体"/>
          <w:sz w:val="32"/>
          <w:szCs w:val="32"/>
        </w:rPr>
      </w:pPr>
    </w:p>
    <w:sectPr>
      <w:footerReference r:id="rId3" w:type="default"/>
      <w:pgSz w:w="11906" w:h="16838"/>
      <w:pgMar w:top="2155" w:right="1474" w:bottom="1985" w:left="1588"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00000000000000000"/>
    <w:charset w:val="86"/>
    <w:family w:val="script"/>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00" w:h="544" w:hRule="exact" w:hSpace="181" w:wrap="around" w:vAnchor="text" w:hAnchor="text" w:xAlign="outside" w:y="1"/>
      <w:shd w:val="solid" w:color="FFFFFF" w:fill="FFFFFF"/>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2"/>
    <w:rsid w:val="00007715"/>
    <w:rsid w:val="000B70B9"/>
    <w:rsid w:val="000C332C"/>
    <w:rsid w:val="000D0959"/>
    <w:rsid w:val="001400CD"/>
    <w:rsid w:val="001749CB"/>
    <w:rsid w:val="00194344"/>
    <w:rsid w:val="001A1A4B"/>
    <w:rsid w:val="001B2E61"/>
    <w:rsid w:val="002242F5"/>
    <w:rsid w:val="002259AF"/>
    <w:rsid w:val="002874FB"/>
    <w:rsid w:val="002928E3"/>
    <w:rsid w:val="002B338A"/>
    <w:rsid w:val="002C5D9C"/>
    <w:rsid w:val="002C782A"/>
    <w:rsid w:val="002F2FA5"/>
    <w:rsid w:val="00322304"/>
    <w:rsid w:val="0033521A"/>
    <w:rsid w:val="003963F7"/>
    <w:rsid w:val="00447281"/>
    <w:rsid w:val="0045404D"/>
    <w:rsid w:val="004B7992"/>
    <w:rsid w:val="00546C27"/>
    <w:rsid w:val="00547DCD"/>
    <w:rsid w:val="005E2B82"/>
    <w:rsid w:val="005E3346"/>
    <w:rsid w:val="005F28A6"/>
    <w:rsid w:val="00611FB3"/>
    <w:rsid w:val="006305C5"/>
    <w:rsid w:val="006A7345"/>
    <w:rsid w:val="006C37E0"/>
    <w:rsid w:val="006E2571"/>
    <w:rsid w:val="007155FB"/>
    <w:rsid w:val="0073433C"/>
    <w:rsid w:val="00744662"/>
    <w:rsid w:val="00811EA1"/>
    <w:rsid w:val="00836DCB"/>
    <w:rsid w:val="00881F85"/>
    <w:rsid w:val="0091025C"/>
    <w:rsid w:val="00975228"/>
    <w:rsid w:val="009876B1"/>
    <w:rsid w:val="009B06DB"/>
    <w:rsid w:val="009E0602"/>
    <w:rsid w:val="00A06411"/>
    <w:rsid w:val="00AC693F"/>
    <w:rsid w:val="00AD320A"/>
    <w:rsid w:val="00AF647B"/>
    <w:rsid w:val="00B06622"/>
    <w:rsid w:val="00B512E0"/>
    <w:rsid w:val="00B6707F"/>
    <w:rsid w:val="00BE2207"/>
    <w:rsid w:val="00BE5201"/>
    <w:rsid w:val="00D96ABC"/>
    <w:rsid w:val="00DA6FB4"/>
    <w:rsid w:val="00E059EA"/>
    <w:rsid w:val="00E40FD1"/>
    <w:rsid w:val="00E81FC3"/>
    <w:rsid w:val="00E9291C"/>
    <w:rsid w:val="00E960D3"/>
    <w:rsid w:val="00F71DAA"/>
    <w:rsid w:val="35BFADAA"/>
    <w:rsid w:val="38ED5D2B"/>
    <w:rsid w:val="3FB161AB"/>
    <w:rsid w:val="3FFF8674"/>
    <w:rsid w:val="5A777F98"/>
    <w:rsid w:val="5CB9F596"/>
    <w:rsid w:val="5DFD4708"/>
    <w:rsid w:val="5F3F390D"/>
    <w:rsid w:val="5FB78493"/>
    <w:rsid w:val="6BFF018E"/>
    <w:rsid w:val="6DDFAE84"/>
    <w:rsid w:val="746D6519"/>
    <w:rsid w:val="75E149A6"/>
    <w:rsid w:val="79ABB4E9"/>
    <w:rsid w:val="7AED849F"/>
    <w:rsid w:val="7EE6E2A7"/>
    <w:rsid w:val="7EFF5536"/>
    <w:rsid w:val="7F7C7CCC"/>
    <w:rsid w:val="7F7D49F4"/>
    <w:rsid w:val="7F7DBC2B"/>
    <w:rsid w:val="7FE74C48"/>
    <w:rsid w:val="7FF647E5"/>
    <w:rsid w:val="9E7C1986"/>
    <w:rsid w:val="9FFBB1AF"/>
    <w:rsid w:val="A7EFFF58"/>
    <w:rsid w:val="AFCF7FDE"/>
    <w:rsid w:val="AFDF064E"/>
    <w:rsid w:val="BC7FA3F2"/>
    <w:rsid w:val="BDFF70E7"/>
    <w:rsid w:val="BFFD93FD"/>
    <w:rsid w:val="C5C78853"/>
    <w:rsid w:val="D5BBE3CB"/>
    <w:rsid w:val="D6A7040B"/>
    <w:rsid w:val="D9EF2ECA"/>
    <w:rsid w:val="DA9EA336"/>
    <w:rsid w:val="DBE561EB"/>
    <w:rsid w:val="DFF95F84"/>
    <w:rsid w:val="E65D1975"/>
    <w:rsid w:val="EDFCFA1C"/>
    <w:rsid w:val="EEBB7680"/>
    <w:rsid w:val="EFE70534"/>
    <w:rsid w:val="F7B5CA48"/>
    <w:rsid w:val="FEE581AA"/>
    <w:rsid w:val="FF9FC5C0"/>
    <w:rsid w:val="FFD9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Words>
  <Characters>68</Characters>
  <Lines>1</Lines>
  <Paragraphs>1</Paragraphs>
  <TotalTime>3</TotalTime>
  <ScaleCrop>false</ScaleCrop>
  <LinksUpToDate>false</LinksUpToDate>
  <CharactersWithSpaces>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2018-05-30T09:45:00Z</dcterms:created>
  <dc:creator>打字室</dc:creator>
  <cp:lastModifiedBy>青花瓷</cp:lastModifiedBy>
  <cp:lastPrinted>2021-06-11T18:02:00Z</cp:lastPrinted>
  <dcterms:modified xsi:type="dcterms:W3CDTF">2021-06-15T05:51:21Z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E0400A38B3A04CF98A132C89B597F026</vt:lpwstr>
  </property>
</Properties>
</file>