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46" w:rsidRPr="0018577C" w:rsidRDefault="00203946" w:rsidP="00203946">
      <w:pPr>
        <w:spacing w:line="320" w:lineRule="exact"/>
        <w:ind w:firstLineChars="200" w:firstLine="422"/>
        <w:jc w:val="left"/>
        <w:rPr>
          <w:rFonts w:ascii="宋体" w:eastAsia="宋体" w:hAnsi="宋体" w:hint="eastAsia"/>
          <w:b/>
          <w:sz w:val="21"/>
          <w:szCs w:val="21"/>
        </w:rPr>
      </w:pPr>
      <w:bookmarkStart w:id="0" w:name="_GoBack"/>
      <w:bookmarkEnd w:id="0"/>
      <w:r w:rsidRPr="0018577C">
        <w:rPr>
          <w:rFonts w:ascii="宋体" w:eastAsia="宋体" w:hAnsi="宋体" w:hint="eastAsia"/>
          <w:b/>
          <w:sz w:val="21"/>
          <w:szCs w:val="21"/>
        </w:rPr>
        <w:t>部属高等学校章程核准</w:t>
      </w:r>
    </w:p>
    <w:p w:rsidR="00203946" w:rsidRPr="0018577C" w:rsidRDefault="00203946" w:rsidP="00203946">
      <w:pPr>
        <w:spacing w:line="320" w:lineRule="exact"/>
        <w:ind w:firstLineChars="200" w:firstLine="422"/>
        <w:rPr>
          <w:rFonts w:ascii="宋体" w:eastAsia="宋体" w:hAnsi="宋体" w:hint="eastAsia"/>
          <w:b/>
          <w:sz w:val="21"/>
          <w:szCs w:val="21"/>
        </w:rPr>
      </w:pPr>
    </w:p>
    <w:p w:rsidR="00203946" w:rsidRPr="009C0C9A" w:rsidRDefault="00203946" w:rsidP="00203946">
      <w:pPr>
        <w:spacing w:line="320" w:lineRule="exact"/>
        <w:ind w:firstLineChars="200" w:firstLine="420"/>
        <w:jc w:val="center"/>
        <w:rPr>
          <w:rFonts w:ascii="华文中宋" w:eastAsia="华文中宋" w:hAnsi="华文中宋" w:hint="eastAsia"/>
          <w:b/>
          <w:sz w:val="21"/>
          <w:szCs w:val="21"/>
        </w:rPr>
      </w:pPr>
      <w:r w:rsidRPr="009C0C9A">
        <w:rPr>
          <w:rFonts w:ascii="华文中宋" w:eastAsia="华文中宋" w:hAnsi="华文中宋" w:hint="eastAsia"/>
          <w:b/>
          <w:sz w:val="21"/>
          <w:szCs w:val="21"/>
        </w:rPr>
        <w:t>受理单</w:t>
      </w:r>
    </w:p>
    <w:p w:rsidR="00203946" w:rsidRPr="0018577C" w:rsidRDefault="00203946" w:rsidP="00203946">
      <w:pPr>
        <w:spacing w:line="320" w:lineRule="exact"/>
        <w:ind w:firstLineChars="200" w:firstLine="422"/>
        <w:jc w:val="center"/>
        <w:rPr>
          <w:rFonts w:ascii="宋体" w:eastAsia="宋体" w:hAnsi="宋体" w:hint="eastAsia"/>
          <w:b/>
          <w:sz w:val="21"/>
          <w:szCs w:val="21"/>
        </w:rPr>
      </w:pPr>
    </w:p>
    <w:p w:rsidR="00203946" w:rsidRPr="0018577C" w:rsidRDefault="00203946" w:rsidP="00203946">
      <w:pPr>
        <w:spacing w:line="320" w:lineRule="exact"/>
        <w:ind w:firstLineChars="200" w:firstLine="420"/>
        <w:jc w:val="left"/>
        <w:rPr>
          <w:rFonts w:ascii="宋体" w:eastAsia="宋体" w:hAnsi="宋体"/>
          <w:sz w:val="21"/>
          <w:szCs w:val="21"/>
        </w:rPr>
      </w:pPr>
      <w:r w:rsidRPr="0018577C">
        <w:rPr>
          <w:rFonts w:ascii="宋体" w:eastAsia="宋体" w:hAnsi="宋体" w:hint="eastAsia"/>
          <w:sz w:val="21"/>
          <w:szCs w:val="21"/>
        </w:rPr>
        <w:t>流水号：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2258"/>
        <w:gridCol w:w="259"/>
        <w:gridCol w:w="1510"/>
        <w:gridCol w:w="2772"/>
      </w:tblGrid>
      <w:tr w:rsidR="00203946" w:rsidRPr="0018577C" w:rsidTr="008A16E8">
        <w:trPr>
          <w:trHeight w:val="44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申请事项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部属高等学校章程核准</w:t>
            </w:r>
          </w:p>
        </w:tc>
      </w:tr>
      <w:tr w:rsidR="00203946" w:rsidRPr="0018577C" w:rsidTr="008A16E8">
        <w:trPr>
          <w:trHeight w:val="431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申请人信息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3946" w:rsidRPr="0018577C" w:rsidTr="008A16E8">
        <w:trPr>
          <w:trHeight w:val="423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3946" w:rsidRPr="0018577C" w:rsidTr="008A16E8">
        <w:trPr>
          <w:trHeight w:val="411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联系人信息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3946" w:rsidRPr="0018577C" w:rsidTr="008A16E8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3946" w:rsidRPr="0018577C" w:rsidTr="008A16E8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3946" w:rsidRPr="0018577C" w:rsidTr="008A16E8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传真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3946" w:rsidRPr="0018577C" w:rsidTr="008A16E8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3946" w:rsidRPr="0018577C" w:rsidTr="008A16E8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受理机构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教育部</w:t>
            </w:r>
          </w:p>
        </w:tc>
      </w:tr>
      <w:tr w:rsidR="00203946" w:rsidRPr="0018577C" w:rsidTr="008A16E8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受理依据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《中华人民共和国高等教育法》</w:t>
            </w:r>
          </w:p>
        </w:tc>
      </w:tr>
      <w:tr w:rsidR="00203946" w:rsidRPr="0018577C" w:rsidTr="008A16E8">
        <w:trPr>
          <w:trHeight w:val="2132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接受材料时间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18577C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18577C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18577C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18577C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法定办结时限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20个工作日加上专家评审时间（专家评审时间另行计算，反馈学校后，学校修改时间不计入）；此时间内不能</w:t>
            </w:r>
            <w:proofErr w:type="gramStart"/>
            <w:r w:rsidRPr="0018577C">
              <w:rPr>
                <w:rFonts w:ascii="宋体" w:eastAsia="宋体" w:hAnsi="宋体" w:hint="eastAsia"/>
                <w:sz w:val="21"/>
                <w:szCs w:val="21"/>
              </w:rPr>
              <w:t>作出</w:t>
            </w:r>
            <w:proofErr w:type="gramEnd"/>
            <w:r w:rsidRPr="0018577C">
              <w:rPr>
                <w:rFonts w:ascii="宋体" w:eastAsia="宋体" w:hAnsi="宋体" w:hint="eastAsia"/>
                <w:sz w:val="21"/>
                <w:szCs w:val="21"/>
              </w:rPr>
              <w:t>决定的，经教育部负责人批准，可以延长10个工作日。</w:t>
            </w:r>
          </w:p>
        </w:tc>
      </w:tr>
      <w:tr w:rsidR="00203946" w:rsidRPr="0018577C" w:rsidTr="008A16E8">
        <w:trPr>
          <w:trHeight w:val="36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受理时间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18577C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18577C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18577C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18577C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承诺办结时限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20个工作日加上专家评审时间（专家评审时间另行计算）</w:t>
            </w:r>
          </w:p>
        </w:tc>
      </w:tr>
      <w:tr w:rsidR="00203946" w:rsidRPr="0018577C" w:rsidTr="008A16E8">
        <w:trPr>
          <w:trHeight w:val="35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审批编号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批件发放方式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章程核准书</w:t>
            </w:r>
          </w:p>
        </w:tc>
      </w:tr>
      <w:tr w:rsidR="00203946" w:rsidRPr="0018577C" w:rsidTr="008A16E8">
        <w:trPr>
          <w:trHeight w:val="41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受理工作人员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577C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6" w:rsidRPr="0018577C" w:rsidRDefault="00203946" w:rsidP="008A16E8">
            <w:pPr>
              <w:spacing w:line="320" w:lineRule="exact"/>
              <w:ind w:firstLineChars="200" w:firstLine="420"/>
              <w:rPr>
                <w:rFonts w:ascii="宋体" w:eastAsia="宋体" w:hAnsi="宋体" w:hint="eastAsia"/>
                <w:sz w:val="21"/>
                <w:szCs w:val="21"/>
              </w:rPr>
            </w:pPr>
            <w:r w:rsidRPr="0018577C">
              <w:rPr>
                <w:rFonts w:ascii="宋体" w:eastAsia="宋体" w:hAnsi="宋体"/>
                <w:sz w:val="21"/>
                <w:szCs w:val="21"/>
              </w:rPr>
              <w:t>010-66097</w:t>
            </w:r>
            <w:r w:rsidRPr="0018577C">
              <w:rPr>
                <w:rFonts w:ascii="宋体" w:eastAsia="宋体" w:hAnsi="宋体" w:hint="eastAsia"/>
                <w:sz w:val="21"/>
                <w:szCs w:val="21"/>
              </w:rPr>
              <w:t>553</w:t>
            </w:r>
            <w:r w:rsidRPr="0018577C">
              <w:rPr>
                <w:rFonts w:ascii="宋体" w:eastAsia="宋体" w:hAnsi="宋体"/>
                <w:sz w:val="21"/>
                <w:szCs w:val="21"/>
              </w:rPr>
              <w:t>/</w:t>
            </w:r>
            <w:r w:rsidRPr="0018577C">
              <w:rPr>
                <w:rFonts w:ascii="宋体" w:eastAsia="宋体" w:hAnsi="宋体" w:hint="eastAsia"/>
                <w:sz w:val="21"/>
                <w:szCs w:val="21"/>
              </w:rPr>
              <w:t>6991</w:t>
            </w:r>
          </w:p>
        </w:tc>
      </w:tr>
    </w:tbl>
    <w:p w:rsidR="00203946" w:rsidRPr="0018577C" w:rsidRDefault="00203946" w:rsidP="00203946">
      <w:pPr>
        <w:spacing w:line="320" w:lineRule="exact"/>
        <w:ind w:right="360" w:firstLineChars="200" w:firstLine="420"/>
        <w:jc w:val="right"/>
        <w:rPr>
          <w:rFonts w:ascii="宋体" w:eastAsia="宋体" w:hAnsi="宋体" w:hint="eastAsia"/>
          <w:sz w:val="21"/>
          <w:szCs w:val="21"/>
        </w:rPr>
      </w:pPr>
    </w:p>
    <w:p w:rsidR="00203946" w:rsidRPr="0018577C" w:rsidRDefault="00203946" w:rsidP="00203946">
      <w:pPr>
        <w:spacing w:line="320" w:lineRule="exact"/>
        <w:ind w:right="360" w:firstLineChars="200" w:firstLine="420"/>
        <w:jc w:val="right"/>
        <w:rPr>
          <w:rFonts w:ascii="宋体" w:eastAsia="宋体" w:hAnsi="宋体" w:hint="eastAsia"/>
          <w:sz w:val="21"/>
          <w:szCs w:val="21"/>
        </w:rPr>
      </w:pPr>
    </w:p>
    <w:p w:rsidR="00203946" w:rsidRPr="0018577C" w:rsidRDefault="00203946" w:rsidP="00203946">
      <w:pPr>
        <w:spacing w:line="320" w:lineRule="exact"/>
        <w:ind w:right="360" w:firstLineChars="200" w:firstLine="420"/>
        <w:jc w:val="right"/>
        <w:rPr>
          <w:rFonts w:ascii="宋体" w:eastAsia="宋体" w:hAnsi="宋体" w:hint="eastAsia"/>
          <w:sz w:val="21"/>
          <w:szCs w:val="21"/>
        </w:rPr>
      </w:pPr>
    </w:p>
    <w:p w:rsidR="00203946" w:rsidRPr="0018577C" w:rsidRDefault="00203946" w:rsidP="00203946">
      <w:pPr>
        <w:spacing w:line="320" w:lineRule="exact"/>
        <w:ind w:right="360" w:firstLineChars="200" w:firstLine="420"/>
        <w:jc w:val="right"/>
        <w:rPr>
          <w:rFonts w:ascii="宋体" w:eastAsia="宋体" w:hAnsi="宋体"/>
          <w:sz w:val="21"/>
          <w:szCs w:val="21"/>
        </w:rPr>
      </w:pPr>
      <w:r w:rsidRPr="0018577C">
        <w:rPr>
          <w:rFonts w:ascii="宋体" w:eastAsia="宋体" w:hAnsi="宋体" w:hint="eastAsia"/>
          <w:sz w:val="21"/>
          <w:szCs w:val="21"/>
        </w:rPr>
        <w:t>（受理机构）盖章</w:t>
      </w:r>
    </w:p>
    <w:p w:rsidR="00203946" w:rsidRPr="0018577C" w:rsidRDefault="00203946" w:rsidP="00203946">
      <w:pPr>
        <w:spacing w:line="320" w:lineRule="exact"/>
        <w:ind w:firstLineChars="200" w:firstLine="420"/>
        <w:jc w:val="right"/>
        <w:rPr>
          <w:rFonts w:ascii="宋体" w:eastAsia="宋体" w:hAnsi="宋体"/>
          <w:sz w:val="21"/>
          <w:szCs w:val="21"/>
        </w:rPr>
      </w:pPr>
    </w:p>
    <w:p w:rsidR="00203946" w:rsidRPr="0018577C" w:rsidRDefault="00203946" w:rsidP="00203946">
      <w:pPr>
        <w:spacing w:line="320" w:lineRule="exact"/>
        <w:ind w:right="480" w:firstLineChars="3100" w:firstLine="6510"/>
        <w:rPr>
          <w:rFonts w:ascii="宋体" w:eastAsia="宋体" w:hAnsi="宋体" w:hint="eastAsia"/>
          <w:sz w:val="21"/>
          <w:szCs w:val="21"/>
        </w:rPr>
      </w:pPr>
      <w:r w:rsidRPr="0018577C">
        <w:rPr>
          <w:rFonts w:ascii="宋体" w:eastAsia="宋体" w:hAnsi="宋体" w:hint="eastAsia"/>
          <w:sz w:val="21"/>
          <w:szCs w:val="21"/>
        </w:rPr>
        <w:t>年</w:t>
      </w:r>
      <w:r w:rsidRPr="0018577C">
        <w:rPr>
          <w:rFonts w:ascii="宋体" w:eastAsia="宋体" w:hAnsi="宋体"/>
          <w:sz w:val="21"/>
          <w:szCs w:val="21"/>
        </w:rPr>
        <w:t xml:space="preserve">   </w:t>
      </w:r>
      <w:r w:rsidRPr="0018577C">
        <w:rPr>
          <w:rFonts w:ascii="宋体" w:eastAsia="宋体" w:hAnsi="宋体" w:hint="eastAsia"/>
          <w:sz w:val="21"/>
          <w:szCs w:val="21"/>
        </w:rPr>
        <w:t>月</w:t>
      </w:r>
      <w:r w:rsidRPr="0018577C">
        <w:rPr>
          <w:rFonts w:ascii="宋体" w:eastAsia="宋体" w:hAnsi="宋体"/>
          <w:sz w:val="21"/>
          <w:szCs w:val="21"/>
        </w:rPr>
        <w:t xml:space="preserve">   </w:t>
      </w:r>
      <w:r w:rsidRPr="0018577C">
        <w:rPr>
          <w:rFonts w:ascii="宋体" w:eastAsia="宋体" w:hAnsi="宋体" w:hint="eastAsia"/>
          <w:sz w:val="21"/>
          <w:szCs w:val="21"/>
        </w:rPr>
        <w:t>日</w:t>
      </w:r>
    </w:p>
    <w:p w:rsidR="009A403E" w:rsidRDefault="009A403E"/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46"/>
    <w:rsid w:val="001442D6"/>
    <w:rsid w:val="00203946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46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46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2015-09-23T06:30:00Z</dcterms:created>
  <dcterms:modified xsi:type="dcterms:W3CDTF">2015-09-23T06:30:00Z</dcterms:modified>
</cp:coreProperties>
</file>