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36" w:rsidRPr="004B6636" w:rsidRDefault="004B6636" w:rsidP="004B6636">
      <w:pPr>
        <w:spacing w:after="0"/>
        <w:ind w:firstLineChars="200" w:firstLine="601"/>
        <w:jc w:val="center"/>
        <w:rPr>
          <w:rFonts w:ascii="华文中宋" w:eastAsia="华文中宋" w:hAnsi="华文中宋" w:cs="Times New Roman"/>
          <w:b/>
          <w:sz w:val="30"/>
          <w:szCs w:val="30"/>
        </w:rPr>
      </w:pPr>
      <w:r w:rsidRPr="004B6636">
        <w:rPr>
          <w:rFonts w:ascii="华文中宋" w:eastAsia="华文中宋" w:hAnsi="华文中宋" w:cs="Times New Roman" w:hint="eastAsia"/>
          <w:b/>
          <w:sz w:val="30"/>
          <w:szCs w:val="30"/>
        </w:rPr>
        <w:t>实施本科及以上教育的高等学校的设立、分立、合并、变更和终止审批</w:t>
      </w:r>
    </w:p>
    <w:p w:rsidR="00BE67AE" w:rsidRDefault="00BE67AE" w:rsidP="004B6636">
      <w:pPr>
        <w:spacing w:line="320" w:lineRule="exact"/>
        <w:jc w:val="center"/>
        <w:rPr>
          <w:rFonts w:ascii="宋体" w:hAnsi="宋体"/>
          <w:b/>
          <w:szCs w:val="21"/>
        </w:rPr>
      </w:pPr>
    </w:p>
    <w:p w:rsidR="004B6636" w:rsidRPr="0018577C" w:rsidRDefault="004B6636" w:rsidP="004B6636">
      <w:pPr>
        <w:spacing w:line="320" w:lineRule="exact"/>
        <w:jc w:val="center"/>
        <w:rPr>
          <w:rFonts w:ascii="宋体" w:hAnsi="宋体" w:cs="Times New Roman"/>
          <w:b/>
          <w:szCs w:val="21"/>
        </w:rPr>
      </w:pPr>
      <w:r>
        <w:rPr>
          <w:rFonts w:ascii="宋体" w:hAnsi="宋体" w:hint="eastAsia"/>
          <w:b/>
          <w:szCs w:val="21"/>
        </w:rPr>
        <w:t>（一）</w:t>
      </w:r>
      <w:r>
        <w:rPr>
          <w:rFonts w:ascii="宋体" w:hAnsi="宋体" w:cs="Times New Roman" w:hint="eastAsia"/>
          <w:b/>
          <w:szCs w:val="21"/>
        </w:rPr>
        <w:t>受理单</w:t>
      </w:r>
    </w:p>
    <w:p w:rsidR="004B6636" w:rsidRPr="004B6636" w:rsidRDefault="004B6636" w:rsidP="004B6636">
      <w:pPr>
        <w:spacing w:after="0" w:line="320" w:lineRule="exact"/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4B6636">
        <w:rPr>
          <w:rFonts w:ascii="宋体" w:eastAsia="宋体" w:hAnsi="宋体" w:cs="Times New Roman" w:hint="eastAsia"/>
          <w:sz w:val="21"/>
          <w:szCs w:val="21"/>
        </w:rPr>
        <w:t>流水号：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2258"/>
        <w:gridCol w:w="259"/>
        <w:gridCol w:w="1510"/>
        <w:gridCol w:w="2772"/>
      </w:tblGrid>
      <w:tr w:rsidR="004B6636" w:rsidRPr="004B6636" w:rsidTr="0095059D">
        <w:trPr>
          <w:trHeight w:val="44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申请事项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</w:t>
            </w:r>
          </w:p>
        </w:tc>
      </w:tr>
      <w:tr w:rsidR="004B6636" w:rsidRPr="004B6636" w:rsidTr="0095059D">
        <w:trPr>
          <w:trHeight w:val="86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申请人信息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（省级人民政府或国务院有关部门）</w:t>
            </w:r>
          </w:p>
        </w:tc>
      </w:tr>
      <w:tr w:rsidR="004B6636" w:rsidRPr="004B6636" w:rsidTr="0095059D">
        <w:trPr>
          <w:trHeight w:val="411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联系人信息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B6636" w:rsidRPr="004B6636" w:rsidTr="0095059D">
        <w:trPr>
          <w:trHeight w:val="411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工作单位及职务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B6636" w:rsidRPr="004B6636" w:rsidTr="0095059D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电话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B6636" w:rsidRPr="004B6636" w:rsidTr="0095059D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B6636" w:rsidRPr="004B6636" w:rsidTr="0095059D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传真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B6636" w:rsidRPr="004B6636" w:rsidTr="0095059D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地址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B6636" w:rsidRPr="004B6636" w:rsidTr="0095059D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受理机构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教育部</w:t>
            </w:r>
          </w:p>
        </w:tc>
      </w:tr>
      <w:tr w:rsidR="004B6636" w:rsidRPr="004B6636" w:rsidTr="0048303C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8303C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受理依据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《中华人民共和国高等教育法》</w:t>
            </w:r>
          </w:p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《中华人民共和国民办教育促进法》</w:t>
            </w:r>
          </w:p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《普通高等学校设置暂行条例》</w:t>
            </w:r>
          </w:p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《中华人民共和国民办教育促进法实施条例》</w:t>
            </w:r>
          </w:p>
        </w:tc>
      </w:tr>
      <w:tr w:rsidR="004B6636" w:rsidRPr="004B6636" w:rsidTr="0095059D">
        <w:trPr>
          <w:trHeight w:val="213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接受材料时间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年</w:t>
            </w:r>
            <w:r w:rsidRPr="004B6636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月</w:t>
            </w:r>
            <w:r w:rsidRPr="004B6636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法定办结时限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3个月加上专家评审时间（专家评审时间另行计算）。</w:t>
            </w:r>
          </w:p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申请设立民办本科学校，6个月。</w:t>
            </w:r>
          </w:p>
        </w:tc>
      </w:tr>
      <w:tr w:rsidR="004B6636" w:rsidRPr="004B6636" w:rsidTr="0095059D">
        <w:trPr>
          <w:trHeight w:val="36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受理时间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年</w:t>
            </w:r>
            <w:r w:rsidRPr="004B6636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月</w:t>
            </w:r>
            <w:r w:rsidRPr="004B6636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承诺办结时限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3个月加上专家评审时间（专家评审时间另行计算）</w:t>
            </w:r>
          </w:p>
        </w:tc>
      </w:tr>
      <w:tr w:rsidR="004B6636" w:rsidRPr="004B6636" w:rsidTr="0095059D">
        <w:trPr>
          <w:trHeight w:val="35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审批编号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批件发放方式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复函申报单位</w:t>
            </w:r>
          </w:p>
        </w:tc>
      </w:tr>
      <w:tr w:rsidR="004B6636" w:rsidRPr="004B6636" w:rsidTr="0095059D">
        <w:trPr>
          <w:trHeight w:val="41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受理工作人员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6" w:rsidRPr="004B6636" w:rsidRDefault="004B6636" w:rsidP="004B6636">
            <w:pPr>
              <w:spacing w:after="0" w:line="32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B6636">
              <w:rPr>
                <w:rFonts w:ascii="宋体" w:eastAsia="宋体" w:hAnsi="宋体" w:cs="Times New Roman"/>
                <w:sz w:val="21"/>
                <w:szCs w:val="21"/>
              </w:rPr>
              <w:t>010-66097770/7165</w:t>
            </w:r>
          </w:p>
        </w:tc>
      </w:tr>
    </w:tbl>
    <w:p w:rsidR="004B6636" w:rsidRDefault="004B6636" w:rsidP="004B6636">
      <w:pPr>
        <w:spacing w:after="0" w:line="320" w:lineRule="exact"/>
        <w:ind w:right="360" w:firstLineChars="2950" w:firstLine="6195"/>
        <w:rPr>
          <w:rFonts w:asciiTheme="minorEastAsia" w:eastAsiaTheme="minorEastAsia" w:hAnsiTheme="minorEastAsia"/>
          <w:sz w:val="21"/>
          <w:szCs w:val="21"/>
        </w:rPr>
      </w:pPr>
    </w:p>
    <w:p w:rsidR="004B6636" w:rsidRDefault="004B6636" w:rsidP="004B6636">
      <w:pPr>
        <w:spacing w:after="0" w:line="320" w:lineRule="exact"/>
        <w:ind w:right="360" w:firstLineChars="2950" w:firstLine="6195"/>
        <w:rPr>
          <w:rFonts w:asciiTheme="minorEastAsia" w:eastAsiaTheme="minorEastAsia" w:hAnsiTheme="minorEastAsia"/>
          <w:sz w:val="21"/>
          <w:szCs w:val="21"/>
        </w:rPr>
      </w:pPr>
    </w:p>
    <w:p w:rsidR="004B6636" w:rsidRDefault="004B6636" w:rsidP="004B6636">
      <w:pPr>
        <w:spacing w:after="0" w:line="320" w:lineRule="exact"/>
        <w:ind w:right="360" w:firstLineChars="2950" w:firstLine="6195"/>
        <w:rPr>
          <w:rFonts w:asciiTheme="minorEastAsia" w:eastAsiaTheme="minorEastAsia" w:hAnsiTheme="minorEastAsia"/>
          <w:sz w:val="21"/>
          <w:szCs w:val="21"/>
        </w:rPr>
      </w:pPr>
    </w:p>
    <w:p w:rsidR="004B6636" w:rsidRPr="004B6636" w:rsidRDefault="004B6636" w:rsidP="004B6636">
      <w:pPr>
        <w:spacing w:after="0" w:line="320" w:lineRule="exact"/>
        <w:ind w:right="360" w:firstLineChars="2950" w:firstLine="6195"/>
        <w:rPr>
          <w:rFonts w:ascii="宋体" w:eastAsia="宋体" w:hAnsi="宋体" w:cs="Times New Roman"/>
          <w:sz w:val="21"/>
          <w:szCs w:val="21"/>
        </w:rPr>
      </w:pPr>
      <w:r w:rsidRPr="004B6636">
        <w:rPr>
          <w:rFonts w:ascii="宋体" w:eastAsia="宋体" w:hAnsi="宋体" w:cs="Times New Roman" w:hint="eastAsia"/>
          <w:sz w:val="21"/>
          <w:szCs w:val="21"/>
        </w:rPr>
        <w:t>（受理机构）盖章</w:t>
      </w:r>
    </w:p>
    <w:p w:rsidR="004B6636" w:rsidRPr="004B6636" w:rsidRDefault="004B6636" w:rsidP="004B6636">
      <w:pPr>
        <w:spacing w:after="0" w:line="320" w:lineRule="exact"/>
        <w:ind w:firstLineChars="200" w:firstLine="420"/>
        <w:rPr>
          <w:rFonts w:ascii="宋体" w:eastAsia="宋体" w:hAnsi="宋体" w:cs="Times New Roman"/>
          <w:sz w:val="21"/>
          <w:szCs w:val="21"/>
        </w:rPr>
      </w:pPr>
    </w:p>
    <w:p w:rsidR="004358AB" w:rsidRDefault="004B6636" w:rsidP="004B6636">
      <w:pPr>
        <w:spacing w:after="0" w:line="320" w:lineRule="exact"/>
        <w:ind w:right="480" w:firstLineChars="3100" w:firstLine="6510"/>
        <w:rPr>
          <w:rFonts w:asciiTheme="minorEastAsia" w:eastAsiaTheme="minorEastAsia" w:hAnsiTheme="minorEastAsia"/>
          <w:sz w:val="21"/>
          <w:szCs w:val="21"/>
        </w:rPr>
      </w:pPr>
      <w:r w:rsidRPr="004B6636">
        <w:rPr>
          <w:rFonts w:ascii="宋体" w:eastAsia="宋体" w:hAnsi="宋体" w:cs="Times New Roman" w:hint="eastAsia"/>
          <w:sz w:val="21"/>
          <w:szCs w:val="21"/>
        </w:rPr>
        <w:t>年</w:t>
      </w:r>
      <w:r w:rsidRPr="004B6636">
        <w:rPr>
          <w:rFonts w:ascii="宋体" w:eastAsia="宋体" w:hAnsi="宋体" w:cs="Times New Roman"/>
          <w:sz w:val="21"/>
          <w:szCs w:val="21"/>
        </w:rPr>
        <w:t xml:space="preserve">   </w:t>
      </w:r>
      <w:r w:rsidRPr="004B6636">
        <w:rPr>
          <w:rFonts w:ascii="宋体" w:eastAsia="宋体" w:hAnsi="宋体" w:cs="Times New Roman" w:hint="eastAsia"/>
          <w:sz w:val="21"/>
          <w:szCs w:val="21"/>
        </w:rPr>
        <w:t>月</w:t>
      </w:r>
      <w:r w:rsidRPr="004B6636">
        <w:rPr>
          <w:rFonts w:ascii="宋体" w:eastAsia="宋体" w:hAnsi="宋体" w:cs="Times New Roman"/>
          <w:sz w:val="21"/>
          <w:szCs w:val="21"/>
        </w:rPr>
        <w:t xml:space="preserve">   </w:t>
      </w:r>
      <w:r w:rsidRPr="004B6636">
        <w:rPr>
          <w:rFonts w:ascii="宋体" w:eastAsia="宋体" w:hAnsi="宋体" w:cs="Times New Roman" w:hint="eastAsia"/>
          <w:sz w:val="21"/>
          <w:szCs w:val="21"/>
        </w:rPr>
        <w:t>日</w:t>
      </w: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ED" w:rsidRDefault="00E060ED" w:rsidP="00F718F4">
      <w:pPr>
        <w:spacing w:after="0"/>
      </w:pPr>
      <w:r>
        <w:separator/>
      </w:r>
    </w:p>
  </w:endnote>
  <w:endnote w:type="continuationSeparator" w:id="0">
    <w:p w:rsidR="00E060ED" w:rsidRDefault="00E060ED" w:rsidP="00F71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ED" w:rsidRDefault="00E060ED" w:rsidP="00F718F4">
      <w:pPr>
        <w:spacing w:after="0"/>
      </w:pPr>
      <w:r>
        <w:separator/>
      </w:r>
    </w:p>
  </w:footnote>
  <w:footnote w:type="continuationSeparator" w:id="0">
    <w:p w:rsidR="00E060ED" w:rsidRDefault="00E060ED" w:rsidP="00F71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474E"/>
    <w:rsid w:val="001606D3"/>
    <w:rsid w:val="001D14AD"/>
    <w:rsid w:val="00217874"/>
    <w:rsid w:val="002935FD"/>
    <w:rsid w:val="00323B43"/>
    <w:rsid w:val="00380452"/>
    <w:rsid w:val="003D37D8"/>
    <w:rsid w:val="00426133"/>
    <w:rsid w:val="004358AB"/>
    <w:rsid w:val="0045096A"/>
    <w:rsid w:val="0048303C"/>
    <w:rsid w:val="0049000F"/>
    <w:rsid w:val="004B6636"/>
    <w:rsid w:val="004C4D40"/>
    <w:rsid w:val="00512AAE"/>
    <w:rsid w:val="00593F3A"/>
    <w:rsid w:val="006958D2"/>
    <w:rsid w:val="006D5D99"/>
    <w:rsid w:val="006D7B8C"/>
    <w:rsid w:val="00752616"/>
    <w:rsid w:val="007F05CC"/>
    <w:rsid w:val="0086051B"/>
    <w:rsid w:val="0086102B"/>
    <w:rsid w:val="00872BC2"/>
    <w:rsid w:val="008A30A2"/>
    <w:rsid w:val="008B7726"/>
    <w:rsid w:val="008E6D73"/>
    <w:rsid w:val="00921B9B"/>
    <w:rsid w:val="009B3621"/>
    <w:rsid w:val="009D791B"/>
    <w:rsid w:val="00A1158A"/>
    <w:rsid w:val="00A274B1"/>
    <w:rsid w:val="00AB0602"/>
    <w:rsid w:val="00B56DF6"/>
    <w:rsid w:val="00B74768"/>
    <w:rsid w:val="00B969DD"/>
    <w:rsid w:val="00BE67AE"/>
    <w:rsid w:val="00D31D50"/>
    <w:rsid w:val="00D45F62"/>
    <w:rsid w:val="00DF7C09"/>
    <w:rsid w:val="00E060ED"/>
    <w:rsid w:val="00E73007"/>
    <w:rsid w:val="00F477C0"/>
    <w:rsid w:val="00F718F4"/>
    <w:rsid w:val="00F866BA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8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8F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8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8F4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663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6636"/>
    <w:rPr>
      <w:rFonts w:ascii="Tahoma" w:hAnsi="Tahoma"/>
    </w:rPr>
  </w:style>
  <w:style w:type="character" w:styleId="a6">
    <w:name w:val="Hyperlink"/>
    <w:unhideWhenUsed/>
    <w:rsid w:val="008A3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34</cp:revision>
  <cp:lastPrinted>2016-01-13T02:19:00Z</cp:lastPrinted>
  <dcterms:created xsi:type="dcterms:W3CDTF">2008-09-11T17:20:00Z</dcterms:created>
  <dcterms:modified xsi:type="dcterms:W3CDTF">2016-01-15T06:40:00Z</dcterms:modified>
</cp:coreProperties>
</file>