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
        <w:gridCol w:w="1535"/>
        <w:gridCol w:w="1404"/>
        <w:gridCol w:w="701"/>
        <w:gridCol w:w="1281"/>
        <w:gridCol w:w="2380"/>
        <w:gridCol w:w="723"/>
      </w:tblGrid>
      <w:tr w:rsidR="008725C9" w:rsidRPr="000924DB" w:rsidTr="00C332A1">
        <w:trPr>
          <w:trHeight w:hRule="exact" w:val="577"/>
          <w:jc w:val="center"/>
        </w:trPr>
        <w:tc>
          <w:tcPr>
            <w:tcW w:w="662"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序号</w:t>
            </w:r>
          </w:p>
        </w:tc>
        <w:tc>
          <w:tcPr>
            <w:tcW w:w="1535"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提交材料名称</w:t>
            </w:r>
          </w:p>
        </w:tc>
        <w:tc>
          <w:tcPr>
            <w:tcW w:w="1404"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原件</w:t>
            </w:r>
            <w:r w:rsidRPr="000924DB">
              <w:rPr>
                <w:rFonts w:ascii="宋体" w:eastAsia="宋体" w:hAnsi="宋体" w:cs="Times New Roman"/>
                <w:b/>
                <w:sz w:val="21"/>
                <w:szCs w:val="24"/>
              </w:rPr>
              <w:t>/</w:t>
            </w:r>
            <w:r w:rsidRPr="000924DB">
              <w:rPr>
                <w:rFonts w:ascii="宋体" w:eastAsia="宋体" w:hAnsi="宋体" w:cs="Times New Roman" w:hint="eastAsia"/>
                <w:b/>
                <w:sz w:val="21"/>
                <w:szCs w:val="24"/>
              </w:rPr>
              <w:t>复印件</w:t>
            </w:r>
          </w:p>
        </w:tc>
        <w:tc>
          <w:tcPr>
            <w:tcW w:w="701"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份数</w:t>
            </w:r>
          </w:p>
        </w:tc>
        <w:tc>
          <w:tcPr>
            <w:tcW w:w="1281"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纸质</w:t>
            </w:r>
            <w:r w:rsidRPr="000924DB">
              <w:rPr>
                <w:rFonts w:ascii="宋体" w:eastAsia="宋体" w:hAnsi="宋体" w:cs="Times New Roman"/>
                <w:b/>
                <w:sz w:val="21"/>
                <w:szCs w:val="24"/>
              </w:rPr>
              <w:t>/</w:t>
            </w:r>
            <w:r w:rsidRPr="000924DB">
              <w:rPr>
                <w:rFonts w:ascii="宋体" w:eastAsia="宋体" w:hAnsi="宋体" w:cs="Times New Roman" w:hint="eastAsia"/>
                <w:b/>
                <w:sz w:val="21"/>
                <w:szCs w:val="24"/>
              </w:rPr>
              <w:t>电子</w:t>
            </w:r>
          </w:p>
        </w:tc>
        <w:tc>
          <w:tcPr>
            <w:tcW w:w="2380" w:type="dxa"/>
            <w:vAlign w:val="center"/>
          </w:tcPr>
          <w:p w:rsidR="008725C9" w:rsidRPr="000924DB" w:rsidRDefault="008725C9" w:rsidP="00C332A1">
            <w:pPr>
              <w:spacing w:line="312" w:lineRule="auto"/>
              <w:jc w:val="center"/>
              <w:rPr>
                <w:rFonts w:ascii="宋体" w:eastAsia="宋体" w:hAnsi="宋体" w:cs="Times New Roman"/>
                <w:b/>
                <w:sz w:val="21"/>
                <w:szCs w:val="24"/>
              </w:rPr>
            </w:pPr>
            <w:r w:rsidRPr="000924DB">
              <w:rPr>
                <w:rFonts w:ascii="宋体" w:eastAsia="宋体" w:hAnsi="宋体" w:cs="Times New Roman" w:hint="eastAsia"/>
                <w:b/>
                <w:sz w:val="21"/>
                <w:szCs w:val="24"/>
              </w:rPr>
              <w:t>要求</w:t>
            </w:r>
          </w:p>
        </w:tc>
        <w:tc>
          <w:tcPr>
            <w:tcW w:w="723" w:type="dxa"/>
            <w:vAlign w:val="center"/>
          </w:tcPr>
          <w:p w:rsidR="008725C9" w:rsidRPr="000924DB" w:rsidRDefault="008725C9" w:rsidP="00C332A1">
            <w:pPr>
              <w:spacing w:line="312" w:lineRule="auto"/>
              <w:jc w:val="center"/>
              <w:rPr>
                <w:rFonts w:ascii="宋体" w:eastAsia="宋体" w:hAnsi="宋体" w:cs="Times New Roman"/>
                <w:b/>
                <w:sz w:val="21"/>
                <w:szCs w:val="24"/>
              </w:rPr>
            </w:pPr>
            <w:r>
              <w:rPr>
                <w:rFonts w:ascii="宋体" w:eastAsia="宋体" w:hAnsi="宋体" w:cs="Times New Roman" w:hint="eastAsia"/>
                <w:b/>
                <w:sz w:val="21"/>
                <w:szCs w:val="24"/>
              </w:rPr>
              <w:t>备注</w:t>
            </w:r>
          </w:p>
        </w:tc>
      </w:tr>
      <w:tr w:rsidR="008725C9" w:rsidRPr="000924DB" w:rsidTr="00C332A1">
        <w:trPr>
          <w:trHeight w:hRule="exact" w:val="1139"/>
          <w:jc w:val="center"/>
        </w:trPr>
        <w:tc>
          <w:tcPr>
            <w:tcW w:w="662" w:type="dxa"/>
            <w:vAlign w:val="center"/>
          </w:tcPr>
          <w:p w:rsidR="008725C9" w:rsidRPr="000924DB" w:rsidRDefault="008725C9" w:rsidP="00C332A1">
            <w:pPr>
              <w:spacing w:line="312" w:lineRule="auto"/>
              <w:rPr>
                <w:rFonts w:eastAsia="宋体" w:cs="Times New Roman"/>
                <w:sz w:val="21"/>
                <w:szCs w:val="24"/>
              </w:rPr>
            </w:pPr>
            <w:r w:rsidRPr="000924DB">
              <w:rPr>
                <w:rFonts w:eastAsia="宋体" w:cs="Times New Roman"/>
                <w:sz w:val="21"/>
                <w:szCs w:val="24"/>
              </w:rPr>
              <w:t>1</w:t>
            </w:r>
          </w:p>
        </w:tc>
        <w:tc>
          <w:tcPr>
            <w:tcW w:w="1535" w:type="dxa"/>
            <w:vAlign w:val="center"/>
          </w:tcPr>
          <w:p w:rsidR="008725C9" w:rsidRPr="000924DB" w:rsidRDefault="008725C9" w:rsidP="00C332A1">
            <w:pPr>
              <w:spacing w:line="312" w:lineRule="auto"/>
              <w:rPr>
                <w:rFonts w:eastAsia="宋体" w:cs="Times New Roman"/>
                <w:sz w:val="21"/>
                <w:szCs w:val="24"/>
              </w:rPr>
            </w:pPr>
            <w:r w:rsidRPr="009F78CC">
              <w:rPr>
                <w:rFonts w:eastAsia="宋体" w:cs="Times New Roman" w:hint="eastAsia"/>
                <w:sz w:val="21"/>
                <w:szCs w:val="24"/>
              </w:rPr>
              <w:t>省级旅游主管部门</w:t>
            </w:r>
            <w:r>
              <w:rPr>
                <w:rFonts w:eastAsia="宋体" w:cs="Times New Roman" w:hint="eastAsia"/>
                <w:sz w:val="21"/>
                <w:szCs w:val="24"/>
              </w:rPr>
              <w:t>初审意见</w:t>
            </w:r>
          </w:p>
        </w:tc>
        <w:tc>
          <w:tcPr>
            <w:tcW w:w="1404"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原件</w:t>
            </w:r>
          </w:p>
        </w:tc>
        <w:tc>
          <w:tcPr>
            <w:tcW w:w="70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1</w:t>
            </w:r>
          </w:p>
        </w:tc>
        <w:tc>
          <w:tcPr>
            <w:tcW w:w="128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纸质</w:t>
            </w:r>
          </w:p>
        </w:tc>
        <w:tc>
          <w:tcPr>
            <w:tcW w:w="2380"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须为正式文件</w:t>
            </w:r>
          </w:p>
        </w:tc>
        <w:tc>
          <w:tcPr>
            <w:tcW w:w="723" w:type="dxa"/>
          </w:tcPr>
          <w:p w:rsidR="008725C9" w:rsidRDefault="008725C9" w:rsidP="00C332A1">
            <w:pPr>
              <w:spacing w:line="312" w:lineRule="auto"/>
              <w:rPr>
                <w:rFonts w:eastAsia="宋体" w:cs="Times New Roman"/>
                <w:sz w:val="21"/>
                <w:szCs w:val="24"/>
              </w:rPr>
            </w:pPr>
          </w:p>
        </w:tc>
      </w:tr>
      <w:tr w:rsidR="008725C9" w:rsidRPr="000924DB" w:rsidTr="00C332A1">
        <w:trPr>
          <w:trHeight w:hRule="exact" w:val="576"/>
          <w:jc w:val="center"/>
        </w:trPr>
        <w:tc>
          <w:tcPr>
            <w:tcW w:w="662"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2</w:t>
            </w:r>
          </w:p>
        </w:tc>
        <w:tc>
          <w:tcPr>
            <w:tcW w:w="1535" w:type="dxa"/>
            <w:vAlign w:val="center"/>
          </w:tcPr>
          <w:p w:rsidR="008725C9" w:rsidRPr="000924DB" w:rsidRDefault="008725C9" w:rsidP="00C332A1">
            <w:pPr>
              <w:spacing w:line="312" w:lineRule="auto"/>
              <w:rPr>
                <w:rFonts w:eastAsia="宋体" w:cs="Times New Roman"/>
                <w:sz w:val="21"/>
                <w:szCs w:val="24"/>
              </w:rPr>
            </w:pPr>
            <w:r w:rsidRPr="009F78CC">
              <w:rPr>
                <w:rFonts w:eastAsia="宋体" w:cs="Times New Roman" w:hint="eastAsia"/>
                <w:sz w:val="21"/>
                <w:szCs w:val="24"/>
              </w:rPr>
              <w:t>旅行社申请</w:t>
            </w:r>
          </w:p>
        </w:tc>
        <w:tc>
          <w:tcPr>
            <w:tcW w:w="1404"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原件</w:t>
            </w:r>
          </w:p>
        </w:tc>
        <w:tc>
          <w:tcPr>
            <w:tcW w:w="70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1</w:t>
            </w:r>
          </w:p>
        </w:tc>
        <w:tc>
          <w:tcPr>
            <w:tcW w:w="128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纸质</w:t>
            </w:r>
          </w:p>
        </w:tc>
        <w:tc>
          <w:tcPr>
            <w:tcW w:w="2380"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盖旅行社章</w:t>
            </w:r>
          </w:p>
        </w:tc>
        <w:tc>
          <w:tcPr>
            <w:tcW w:w="723" w:type="dxa"/>
          </w:tcPr>
          <w:p w:rsidR="008725C9" w:rsidRPr="000924DB" w:rsidRDefault="008725C9" w:rsidP="00C332A1">
            <w:pPr>
              <w:spacing w:line="312" w:lineRule="auto"/>
              <w:rPr>
                <w:rFonts w:eastAsia="宋体" w:cs="Times New Roman"/>
                <w:sz w:val="21"/>
                <w:szCs w:val="24"/>
              </w:rPr>
            </w:pPr>
          </w:p>
        </w:tc>
      </w:tr>
      <w:tr w:rsidR="008725C9" w:rsidRPr="000924DB" w:rsidTr="00C332A1">
        <w:trPr>
          <w:trHeight w:hRule="exact" w:val="576"/>
          <w:jc w:val="center"/>
        </w:trPr>
        <w:tc>
          <w:tcPr>
            <w:tcW w:w="662"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3</w:t>
            </w:r>
          </w:p>
        </w:tc>
        <w:tc>
          <w:tcPr>
            <w:tcW w:w="1535" w:type="dxa"/>
            <w:vAlign w:val="center"/>
          </w:tcPr>
          <w:p w:rsidR="008725C9" w:rsidRPr="000924DB" w:rsidRDefault="008725C9" w:rsidP="00C332A1">
            <w:pPr>
              <w:spacing w:line="312" w:lineRule="auto"/>
              <w:rPr>
                <w:rFonts w:eastAsia="宋体" w:cs="Times New Roman"/>
                <w:sz w:val="21"/>
                <w:szCs w:val="24"/>
              </w:rPr>
            </w:pPr>
            <w:r w:rsidRPr="009F78CC">
              <w:rPr>
                <w:rFonts w:eastAsia="宋体" w:cs="Times New Roman" w:hint="eastAsia"/>
                <w:sz w:val="21"/>
                <w:szCs w:val="24"/>
              </w:rPr>
              <w:t>旅行社许可证</w:t>
            </w:r>
          </w:p>
        </w:tc>
        <w:tc>
          <w:tcPr>
            <w:tcW w:w="1404"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复印件</w:t>
            </w:r>
          </w:p>
        </w:tc>
        <w:tc>
          <w:tcPr>
            <w:tcW w:w="70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1</w:t>
            </w:r>
          </w:p>
        </w:tc>
        <w:tc>
          <w:tcPr>
            <w:tcW w:w="128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纸质</w:t>
            </w:r>
          </w:p>
        </w:tc>
        <w:tc>
          <w:tcPr>
            <w:tcW w:w="2380"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与原件内容一致</w:t>
            </w:r>
          </w:p>
        </w:tc>
        <w:tc>
          <w:tcPr>
            <w:tcW w:w="723" w:type="dxa"/>
          </w:tcPr>
          <w:p w:rsidR="008725C9" w:rsidRPr="000924DB" w:rsidRDefault="008725C9" w:rsidP="00C332A1">
            <w:pPr>
              <w:spacing w:line="312" w:lineRule="auto"/>
              <w:rPr>
                <w:rFonts w:eastAsia="宋体" w:cs="Times New Roman"/>
                <w:sz w:val="21"/>
                <w:szCs w:val="24"/>
              </w:rPr>
            </w:pPr>
          </w:p>
        </w:tc>
      </w:tr>
      <w:tr w:rsidR="008725C9" w:rsidRPr="000924DB" w:rsidTr="00C332A1">
        <w:trPr>
          <w:trHeight w:hRule="exact" w:val="576"/>
          <w:jc w:val="center"/>
        </w:trPr>
        <w:tc>
          <w:tcPr>
            <w:tcW w:w="662"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4</w:t>
            </w:r>
          </w:p>
        </w:tc>
        <w:tc>
          <w:tcPr>
            <w:tcW w:w="1535" w:type="dxa"/>
            <w:vAlign w:val="center"/>
          </w:tcPr>
          <w:p w:rsidR="008725C9" w:rsidRPr="000924DB" w:rsidRDefault="008725C9" w:rsidP="00C332A1">
            <w:pPr>
              <w:spacing w:line="312" w:lineRule="auto"/>
              <w:rPr>
                <w:rFonts w:eastAsia="宋体" w:cs="Times New Roman"/>
                <w:sz w:val="21"/>
                <w:szCs w:val="24"/>
              </w:rPr>
            </w:pPr>
            <w:r w:rsidRPr="009F78CC">
              <w:rPr>
                <w:rFonts w:eastAsia="宋体" w:cs="Times New Roman" w:hint="eastAsia"/>
                <w:sz w:val="21"/>
                <w:szCs w:val="24"/>
              </w:rPr>
              <w:t>工商执照</w:t>
            </w:r>
          </w:p>
        </w:tc>
        <w:tc>
          <w:tcPr>
            <w:tcW w:w="1404"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复印件</w:t>
            </w:r>
          </w:p>
        </w:tc>
        <w:tc>
          <w:tcPr>
            <w:tcW w:w="70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1</w:t>
            </w:r>
          </w:p>
        </w:tc>
        <w:tc>
          <w:tcPr>
            <w:tcW w:w="1281"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纸质</w:t>
            </w:r>
          </w:p>
        </w:tc>
        <w:tc>
          <w:tcPr>
            <w:tcW w:w="2380" w:type="dxa"/>
            <w:vAlign w:val="center"/>
          </w:tcPr>
          <w:p w:rsidR="008725C9" w:rsidRPr="000924DB" w:rsidRDefault="008725C9" w:rsidP="00C332A1">
            <w:pPr>
              <w:spacing w:line="312" w:lineRule="auto"/>
              <w:rPr>
                <w:rFonts w:eastAsia="宋体" w:cs="Times New Roman"/>
                <w:sz w:val="21"/>
                <w:szCs w:val="24"/>
              </w:rPr>
            </w:pPr>
            <w:r>
              <w:rPr>
                <w:rFonts w:eastAsia="宋体" w:cs="Times New Roman" w:hint="eastAsia"/>
                <w:sz w:val="21"/>
                <w:szCs w:val="24"/>
              </w:rPr>
              <w:t>须先增加出境旅游业务</w:t>
            </w:r>
          </w:p>
        </w:tc>
        <w:tc>
          <w:tcPr>
            <w:tcW w:w="723" w:type="dxa"/>
          </w:tcPr>
          <w:p w:rsidR="008725C9" w:rsidRPr="000924DB" w:rsidRDefault="008725C9" w:rsidP="00C332A1">
            <w:pPr>
              <w:spacing w:line="312" w:lineRule="auto"/>
              <w:rPr>
                <w:rFonts w:eastAsia="宋体" w:cs="Times New Roman"/>
                <w:sz w:val="21"/>
                <w:szCs w:val="24"/>
              </w:rPr>
            </w:pPr>
          </w:p>
        </w:tc>
      </w:tr>
      <w:tr w:rsidR="008725C9" w:rsidRPr="000924DB" w:rsidTr="00C332A1">
        <w:trPr>
          <w:trHeight w:hRule="exact" w:val="2072"/>
          <w:jc w:val="center"/>
        </w:trPr>
        <w:tc>
          <w:tcPr>
            <w:tcW w:w="662" w:type="dxa"/>
            <w:vAlign w:val="center"/>
          </w:tcPr>
          <w:p w:rsidR="008725C9" w:rsidRDefault="008725C9" w:rsidP="00C332A1">
            <w:pPr>
              <w:spacing w:line="312" w:lineRule="auto"/>
              <w:rPr>
                <w:rFonts w:eastAsia="宋体" w:cs="Times New Roman"/>
                <w:sz w:val="21"/>
                <w:szCs w:val="24"/>
              </w:rPr>
            </w:pPr>
            <w:r>
              <w:rPr>
                <w:rFonts w:eastAsia="宋体" w:cs="Times New Roman" w:hint="eastAsia"/>
                <w:sz w:val="21"/>
                <w:szCs w:val="24"/>
              </w:rPr>
              <w:t>5</w:t>
            </w:r>
          </w:p>
        </w:tc>
        <w:tc>
          <w:tcPr>
            <w:tcW w:w="1535" w:type="dxa"/>
            <w:vAlign w:val="center"/>
          </w:tcPr>
          <w:p w:rsidR="008725C9" w:rsidRPr="009F78CC" w:rsidRDefault="008725C9" w:rsidP="00C332A1">
            <w:pPr>
              <w:spacing w:line="312" w:lineRule="auto"/>
              <w:rPr>
                <w:rFonts w:eastAsia="宋体" w:cs="Times New Roman"/>
                <w:sz w:val="21"/>
                <w:szCs w:val="24"/>
              </w:rPr>
            </w:pPr>
            <w:r w:rsidRPr="009F78CC">
              <w:rPr>
                <w:rFonts w:eastAsia="宋体" w:cs="Times New Roman" w:hint="eastAsia"/>
                <w:sz w:val="21"/>
                <w:szCs w:val="24"/>
              </w:rPr>
              <w:t>连续两年未因侵害旅游者合法权益受到行政机关罚款以上处罚的证明</w:t>
            </w:r>
          </w:p>
        </w:tc>
        <w:tc>
          <w:tcPr>
            <w:tcW w:w="1404" w:type="dxa"/>
            <w:vAlign w:val="center"/>
          </w:tcPr>
          <w:p w:rsidR="008725C9" w:rsidRDefault="008725C9" w:rsidP="00C332A1">
            <w:pPr>
              <w:spacing w:line="312" w:lineRule="auto"/>
              <w:rPr>
                <w:rFonts w:eastAsia="宋体" w:cs="Times New Roman"/>
                <w:sz w:val="21"/>
                <w:szCs w:val="24"/>
              </w:rPr>
            </w:pPr>
            <w:r>
              <w:rPr>
                <w:rFonts w:eastAsia="宋体" w:cs="Times New Roman" w:hint="eastAsia"/>
                <w:sz w:val="21"/>
                <w:szCs w:val="24"/>
              </w:rPr>
              <w:t>原件</w:t>
            </w:r>
          </w:p>
        </w:tc>
        <w:tc>
          <w:tcPr>
            <w:tcW w:w="701" w:type="dxa"/>
            <w:vAlign w:val="center"/>
          </w:tcPr>
          <w:p w:rsidR="008725C9" w:rsidRDefault="008725C9" w:rsidP="00C332A1">
            <w:pPr>
              <w:spacing w:line="312" w:lineRule="auto"/>
              <w:rPr>
                <w:rFonts w:eastAsia="宋体" w:cs="Times New Roman"/>
                <w:sz w:val="21"/>
                <w:szCs w:val="24"/>
              </w:rPr>
            </w:pPr>
            <w:r>
              <w:rPr>
                <w:rFonts w:eastAsia="宋体" w:cs="Times New Roman" w:hint="eastAsia"/>
                <w:sz w:val="21"/>
                <w:szCs w:val="24"/>
              </w:rPr>
              <w:t>1</w:t>
            </w:r>
          </w:p>
        </w:tc>
        <w:tc>
          <w:tcPr>
            <w:tcW w:w="1281" w:type="dxa"/>
            <w:vAlign w:val="center"/>
          </w:tcPr>
          <w:p w:rsidR="008725C9" w:rsidRDefault="008725C9" w:rsidP="00C332A1">
            <w:pPr>
              <w:spacing w:line="312" w:lineRule="auto"/>
              <w:rPr>
                <w:rFonts w:eastAsia="宋体" w:cs="Times New Roman"/>
                <w:sz w:val="21"/>
                <w:szCs w:val="24"/>
              </w:rPr>
            </w:pPr>
            <w:r>
              <w:rPr>
                <w:rFonts w:eastAsia="宋体" w:cs="Times New Roman" w:hint="eastAsia"/>
                <w:sz w:val="21"/>
                <w:szCs w:val="24"/>
              </w:rPr>
              <w:t>纸质</w:t>
            </w:r>
          </w:p>
        </w:tc>
        <w:tc>
          <w:tcPr>
            <w:tcW w:w="2380" w:type="dxa"/>
            <w:vAlign w:val="center"/>
          </w:tcPr>
          <w:p w:rsidR="008725C9" w:rsidRDefault="008725C9" w:rsidP="00C332A1">
            <w:pPr>
              <w:spacing w:line="312" w:lineRule="auto"/>
              <w:rPr>
                <w:rFonts w:eastAsia="宋体" w:cs="Times New Roman"/>
                <w:sz w:val="21"/>
                <w:szCs w:val="24"/>
              </w:rPr>
            </w:pPr>
            <w:r>
              <w:rPr>
                <w:rFonts w:eastAsia="宋体" w:cs="Times New Roman" w:hint="eastAsia"/>
                <w:sz w:val="21"/>
                <w:szCs w:val="24"/>
              </w:rPr>
              <w:t>可将相关内容写入省级</w:t>
            </w:r>
            <w:r w:rsidRPr="009F78CC">
              <w:rPr>
                <w:rFonts w:eastAsia="宋体" w:cs="Times New Roman" w:hint="eastAsia"/>
                <w:sz w:val="21"/>
                <w:szCs w:val="24"/>
              </w:rPr>
              <w:t>旅游主管部门</w:t>
            </w:r>
            <w:r>
              <w:rPr>
                <w:rFonts w:eastAsia="宋体" w:cs="Times New Roman" w:hint="eastAsia"/>
                <w:sz w:val="21"/>
                <w:szCs w:val="24"/>
              </w:rPr>
              <w:t>初审意见中</w:t>
            </w:r>
          </w:p>
        </w:tc>
        <w:tc>
          <w:tcPr>
            <w:tcW w:w="723" w:type="dxa"/>
          </w:tcPr>
          <w:p w:rsidR="008725C9" w:rsidRPr="000924DB" w:rsidRDefault="008725C9" w:rsidP="00C332A1">
            <w:pPr>
              <w:spacing w:line="312" w:lineRule="auto"/>
              <w:rPr>
                <w:rFonts w:eastAsia="宋体" w:cs="Times New Roman"/>
                <w:sz w:val="21"/>
                <w:szCs w:val="24"/>
              </w:rPr>
            </w:pPr>
          </w:p>
        </w:tc>
      </w:tr>
    </w:tbl>
    <w:p w:rsidR="001D4B21" w:rsidRPr="008725C9" w:rsidRDefault="001D4B21"/>
    <w:sectPr w:rsidR="001D4B21" w:rsidRPr="008725C9" w:rsidSect="001D4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5C9"/>
    <w:rsid w:val="001935FC"/>
    <w:rsid w:val="001D4B21"/>
    <w:rsid w:val="00872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C9"/>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国家旅游局</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cp:revision>
  <dcterms:created xsi:type="dcterms:W3CDTF">2015-06-29T07:28:00Z</dcterms:created>
  <dcterms:modified xsi:type="dcterms:W3CDTF">2015-06-29T07:29:00Z</dcterms:modified>
</cp:coreProperties>
</file>