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6A" w:rsidRDefault="00862F7F" w:rsidP="00BE758B">
      <w:pPr>
        <w:spacing w:line="560" w:lineRule="exact"/>
        <w:rPr>
          <w:rFonts w:ascii="黑体" w:eastAsia="黑体" w:hAnsi="黑体"/>
          <w:sz w:val="32"/>
          <w:szCs w:val="32"/>
        </w:rPr>
      </w:pPr>
      <w:r>
        <w:rPr>
          <w:rFonts w:ascii="黑体" w:eastAsia="黑体" w:hAnsi="黑体" w:hint="eastAsia"/>
          <w:sz w:val="32"/>
          <w:szCs w:val="32"/>
        </w:rPr>
        <w:t>附件1</w:t>
      </w:r>
    </w:p>
    <w:p w:rsidR="00240A6A" w:rsidRDefault="00240A6A" w:rsidP="00BE758B">
      <w:pPr>
        <w:spacing w:line="560" w:lineRule="exact"/>
        <w:rPr>
          <w:rFonts w:ascii="黑体" w:eastAsia="黑体" w:hAnsi="黑体"/>
          <w:sz w:val="28"/>
          <w:szCs w:val="32"/>
        </w:rPr>
      </w:pPr>
    </w:p>
    <w:p w:rsidR="00240A6A" w:rsidRDefault="00862F7F" w:rsidP="00BE758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本次检验项目</w:t>
      </w:r>
    </w:p>
    <w:p w:rsidR="00240A6A" w:rsidRDefault="00240A6A" w:rsidP="00BE758B">
      <w:pPr>
        <w:spacing w:line="560" w:lineRule="exact"/>
        <w:jc w:val="center"/>
        <w:rPr>
          <w:rFonts w:ascii="方正小标宋简体" w:eastAsia="方正小标宋简体"/>
          <w:sz w:val="36"/>
          <w:szCs w:val="44"/>
        </w:rPr>
      </w:pPr>
    </w:p>
    <w:p w:rsidR="00BE758B" w:rsidRDefault="00036C2F" w:rsidP="00BE758B">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bookmarkStart w:id="0" w:name="_GoBack"/>
      <w:bookmarkEnd w:id="0"/>
      <w:r w:rsidR="00BE758B">
        <w:rPr>
          <w:rFonts w:ascii="Times New Roman" w:eastAsia="黑体" w:hAnsi="Times New Roman" w:cs="Times New Roman" w:hint="eastAsia"/>
          <w:sz w:val="32"/>
          <w:szCs w:val="32"/>
        </w:rPr>
        <w:t>、水果制品</w:t>
      </w:r>
    </w:p>
    <w:p w:rsidR="00BE758B" w:rsidRDefault="00BE758B" w:rsidP="00BE758B">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BE758B" w:rsidRPr="00BB11D0" w:rsidRDefault="00BE758B" w:rsidP="00BE758B">
      <w:pPr>
        <w:spacing w:line="560" w:lineRule="exact"/>
        <w:ind w:firstLineChars="200" w:firstLine="640"/>
        <w:rPr>
          <w:rFonts w:ascii="Times New Roman" w:eastAsia="仿宋_GB2312" w:hAnsi="Times New Roman" w:cs="Times New Roman"/>
          <w:sz w:val="32"/>
          <w:szCs w:val="32"/>
        </w:rPr>
      </w:pPr>
      <w:r w:rsidRPr="00BB11D0">
        <w:rPr>
          <w:rFonts w:ascii="Times New Roman" w:eastAsia="仿宋_GB2312" w:hAnsi="Times New Roman" w:cs="Times New Roman"/>
          <w:sz w:val="32"/>
          <w:szCs w:val="32"/>
        </w:rPr>
        <w:t>抽检依据《食品安全国家标准</w:t>
      </w:r>
      <w:r w:rsidRPr="00BB11D0">
        <w:rPr>
          <w:rFonts w:ascii="Times New Roman" w:eastAsia="仿宋_GB2312" w:hAnsi="Times New Roman" w:cs="Times New Roman"/>
          <w:sz w:val="32"/>
          <w:szCs w:val="32"/>
        </w:rPr>
        <w:t xml:space="preserve"> </w:t>
      </w:r>
      <w:r w:rsidRPr="00BB11D0">
        <w:rPr>
          <w:rFonts w:ascii="Times New Roman" w:eastAsia="仿宋_GB2312" w:hAnsi="Times New Roman" w:cs="Times New Roman"/>
          <w:sz w:val="32"/>
          <w:szCs w:val="32"/>
        </w:rPr>
        <w:t>食品添加剂使用标准》（</w:t>
      </w:r>
      <w:r w:rsidRPr="00BB11D0">
        <w:rPr>
          <w:rFonts w:ascii="Times New Roman" w:eastAsia="仿宋_GB2312" w:hAnsi="Times New Roman" w:cs="Times New Roman"/>
          <w:sz w:val="32"/>
          <w:szCs w:val="32"/>
        </w:rPr>
        <w:t>GB 2760</w:t>
      </w:r>
      <w:r w:rsidRPr="00BB11D0">
        <w:rPr>
          <w:rFonts w:ascii="Times New Roman" w:eastAsia="仿宋_GB2312" w:hAnsi="Times New Roman" w:cs="Times New Roman"/>
          <w:color w:val="000000"/>
          <w:sz w:val="32"/>
          <w:szCs w:val="32"/>
        </w:rPr>
        <w:t>—</w:t>
      </w:r>
      <w:r w:rsidRPr="00BB11D0">
        <w:rPr>
          <w:rFonts w:ascii="Times New Roman" w:eastAsia="仿宋_GB2312" w:hAnsi="Times New Roman" w:cs="Times New Roman"/>
          <w:sz w:val="32"/>
          <w:szCs w:val="32"/>
        </w:rPr>
        <w:t>2014</w:t>
      </w:r>
      <w:r w:rsidRPr="00BB11D0">
        <w:rPr>
          <w:rFonts w:ascii="Times New Roman" w:eastAsia="仿宋_GB2312" w:hAnsi="Times New Roman" w:cs="Times New Roman"/>
          <w:sz w:val="32"/>
          <w:szCs w:val="32"/>
        </w:rPr>
        <w:t>）、《食品安全国家标准</w:t>
      </w:r>
      <w:r w:rsidRPr="00BB11D0">
        <w:rPr>
          <w:rFonts w:ascii="Times New Roman" w:eastAsia="仿宋_GB2312" w:hAnsi="Times New Roman" w:cs="Times New Roman"/>
          <w:sz w:val="32"/>
          <w:szCs w:val="32"/>
        </w:rPr>
        <w:t xml:space="preserve"> </w:t>
      </w:r>
      <w:r w:rsidRPr="00BB11D0">
        <w:rPr>
          <w:rFonts w:ascii="Times New Roman" w:eastAsia="仿宋_GB2312" w:hAnsi="Times New Roman" w:cs="Times New Roman"/>
          <w:sz w:val="32"/>
          <w:szCs w:val="32"/>
        </w:rPr>
        <w:t>食品中真菌毒素限量》（</w:t>
      </w:r>
      <w:r w:rsidRPr="00BB11D0">
        <w:rPr>
          <w:rFonts w:ascii="Times New Roman" w:eastAsia="仿宋_GB2312" w:hAnsi="Times New Roman" w:cs="Times New Roman"/>
          <w:sz w:val="32"/>
          <w:szCs w:val="32"/>
        </w:rPr>
        <w:t>GB 2761</w:t>
      </w:r>
      <w:r w:rsidRPr="00BB11D0">
        <w:rPr>
          <w:rFonts w:ascii="Times New Roman" w:eastAsia="仿宋_GB2312" w:hAnsi="Times New Roman" w:cs="Times New Roman"/>
          <w:color w:val="000000"/>
          <w:sz w:val="32"/>
          <w:szCs w:val="32"/>
        </w:rPr>
        <w:t>—</w:t>
      </w:r>
      <w:r w:rsidRPr="00BB11D0">
        <w:rPr>
          <w:rFonts w:ascii="Times New Roman" w:eastAsia="仿宋_GB2312" w:hAnsi="Times New Roman" w:cs="Times New Roman"/>
          <w:sz w:val="32"/>
          <w:szCs w:val="32"/>
        </w:rPr>
        <w:t>2011</w:t>
      </w:r>
      <w:r w:rsidRPr="00BB11D0">
        <w:rPr>
          <w:rFonts w:ascii="Times New Roman" w:eastAsia="仿宋_GB2312" w:hAnsi="Times New Roman" w:cs="Times New Roman"/>
          <w:sz w:val="32"/>
          <w:szCs w:val="32"/>
        </w:rPr>
        <w:t>）、《食品安全国家标准</w:t>
      </w:r>
      <w:r w:rsidRPr="00BB11D0">
        <w:rPr>
          <w:rFonts w:ascii="Times New Roman" w:eastAsia="仿宋_GB2312" w:hAnsi="Times New Roman" w:cs="Times New Roman"/>
          <w:sz w:val="32"/>
          <w:szCs w:val="32"/>
        </w:rPr>
        <w:t xml:space="preserve"> </w:t>
      </w:r>
      <w:r w:rsidRPr="00BB11D0">
        <w:rPr>
          <w:rFonts w:ascii="Times New Roman" w:eastAsia="仿宋_GB2312" w:hAnsi="Times New Roman" w:cs="Times New Roman"/>
          <w:sz w:val="32"/>
          <w:szCs w:val="32"/>
        </w:rPr>
        <w:t>食品中污染物限量》（</w:t>
      </w:r>
      <w:r w:rsidRPr="00BB11D0">
        <w:rPr>
          <w:rFonts w:ascii="Times New Roman" w:eastAsia="仿宋_GB2312" w:hAnsi="Times New Roman" w:cs="Times New Roman"/>
          <w:sz w:val="32"/>
          <w:szCs w:val="32"/>
        </w:rPr>
        <w:t>GB 2762</w:t>
      </w:r>
      <w:r w:rsidRPr="00BB11D0">
        <w:rPr>
          <w:rFonts w:ascii="Times New Roman" w:eastAsia="仿宋_GB2312" w:hAnsi="Times New Roman" w:cs="Times New Roman"/>
          <w:color w:val="000000"/>
          <w:sz w:val="32"/>
          <w:szCs w:val="32"/>
        </w:rPr>
        <w:t>—</w:t>
      </w:r>
      <w:r w:rsidRPr="00BB11D0">
        <w:rPr>
          <w:rFonts w:ascii="Times New Roman" w:eastAsia="仿宋_GB2312" w:hAnsi="Times New Roman" w:cs="Times New Roman"/>
          <w:sz w:val="32"/>
          <w:szCs w:val="32"/>
        </w:rPr>
        <w:t>2012</w:t>
      </w:r>
      <w:r w:rsidRPr="00BB11D0">
        <w:rPr>
          <w:rFonts w:ascii="Times New Roman" w:eastAsia="仿宋_GB2312" w:hAnsi="Times New Roman" w:cs="Times New Roman"/>
          <w:sz w:val="32"/>
          <w:szCs w:val="32"/>
        </w:rPr>
        <w:t>）、《蜜饯卫生标准》（</w:t>
      </w:r>
      <w:r w:rsidRPr="00BB11D0">
        <w:rPr>
          <w:rFonts w:ascii="Times New Roman" w:eastAsia="仿宋_GB2312" w:hAnsi="Times New Roman" w:cs="Times New Roman"/>
          <w:sz w:val="32"/>
          <w:szCs w:val="32"/>
        </w:rPr>
        <w:t>GB 14884</w:t>
      </w:r>
      <w:r w:rsidRPr="00BB11D0">
        <w:rPr>
          <w:rFonts w:ascii="Times New Roman" w:eastAsia="仿宋_GB2312" w:hAnsi="Times New Roman" w:cs="Times New Roman"/>
          <w:color w:val="000000"/>
          <w:sz w:val="32"/>
          <w:szCs w:val="32"/>
        </w:rPr>
        <w:t>—</w:t>
      </w:r>
      <w:r w:rsidRPr="00BB11D0">
        <w:rPr>
          <w:rFonts w:ascii="Times New Roman" w:eastAsia="仿宋_GB2312" w:hAnsi="Times New Roman" w:cs="Times New Roman"/>
          <w:sz w:val="32"/>
          <w:szCs w:val="32"/>
        </w:rPr>
        <w:t>2003</w:t>
      </w:r>
      <w:r w:rsidRPr="00BB11D0">
        <w:rPr>
          <w:rFonts w:ascii="Times New Roman" w:eastAsia="仿宋_GB2312" w:hAnsi="Times New Roman" w:cs="Times New Roman"/>
          <w:sz w:val="32"/>
          <w:szCs w:val="32"/>
        </w:rPr>
        <w:t>）、《食品安全国家标准</w:t>
      </w:r>
      <w:r w:rsidRPr="00BB11D0">
        <w:rPr>
          <w:rFonts w:ascii="Times New Roman" w:eastAsia="仿宋_GB2312" w:hAnsi="Times New Roman" w:cs="Times New Roman"/>
          <w:sz w:val="32"/>
          <w:szCs w:val="32"/>
        </w:rPr>
        <w:t xml:space="preserve"> </w:t>
      </w:r>
      <w:r w:rsidRPr="00BB11D0">
        <w:rPr>
          <w:rFonts w:ascii="Times New Roman" w:eastAsia="仿宋_GB2312" w:hAnsi="Times New Roman" w:cs="Times New Roman"/>
          <w:sz w:val="32"/>
          <w:szCs w:val="32"/>
        </w:rPr>
        <w:t>食品中致病菌限量》（</w:t>
      </w:r>
      <w:r w:rsidRPr="00BB11D0">
        <w:rPr>
          <w:rFonts w:ascii="Times New Roman" w:eastAsia="仿宋_GB2312" w:hAnsi="Times New Roman" w:cs="Times New Roman"/>
          <w:sz w:val="32"/>
          <w:szCs w:val="32"/>
        </w:rPr>
        <w:t>GB 29921</w:t>
      </w:r>
      <w:r w:rsidRPr="00BB11D0">
        <w:rPr>
          <w:rFonts w:ascii="Times New Roman" w:eastAsia="仿宋_GB2312" w:hAnsi="Times New Roman" w:cs="Times New Roman"/>
          <w:color w:val="000000"/>
          <w:sz w:val="32"/>
          <w:szCs w:val="32"/>
        </w:rPr>
        <w:t>—</w:t>
      </w:r>
      <w:r w:rsidRPr="00BB11D0">
        <w:rPr>
          <w:rFonts w:ascii="Times New Roman" w:eastAsia="仿宋_GB2312" w:hAnsi="Times New Roman" w:cs="Times New Roman"/>
          <w:sz w:val="32"/>
          <w:szCs w:val="32"/>
        </w:rPr>
        <w:t>2013</w:t>
      </w:r>
      <w:r w:rsidRPr="00BB11D0">
        <w:rPr>
          <w:rFonts w:ascii="Times New Roman" w:eastAsia="仿宋_GB2312" w:hAnsi="Times New Roman" w:cs="Times New Roman"/>
          <w:sz w:val="32"/>
          <w:szCs w:val="32"/>
        </w:rPr>
        <w:t>）等标准及产品明示标准和指标的要求。</w:t>
      </w:r>
    </w:p>
    <w:p w:rsidR="00BE758B" w:rsidRPr="00BB11D0" w:rsidRDefault="00BE758B" w:rsidP="00BE758B">
      <w:pPr>
        <w:spacing w:line="560" w:lineRule="exact"/>
        <w:ind w:firstLineChars="200" w:firstLine="640"/>
        <w:rPr>
          <w:rFonts w:ascii="Times New Roman" w:eastAsia="楷体_GB2312" w:hAnsi="Times New Roman" w:cs="Times New Roman"/>
          <w:sz w:val="32"/>
          <w:szCs w:val="32"/>
        </w:rPr>
      </w:pPr>
      <w:r w:rsidRPr="00BB11D0">
        <w:rPr>
          <w:rFonts w:ascii="Times New Roman" w:eastAsia="楷体_GB2312" w:hAnsi="Times New Roman" w:cs="Times New Roman"/>
          <w:sz w:val="32"/>
          <w:szCs w:val="32"/>
        </w:rPr>
        <w:t>（二）检验项目</w:t>
      </w:r>
    </w:p>
    <w:p w:rsidR="00BE758B" w:rsidRPr="00BE758B" w:rsidRDefault="00BE758B" w:rsidP="00BE758B">
      <w:pPr>
        <w:spacing w:line="560" w:lineRule="exact"/>
        <w:ind w:firstLineChars="200" w:firstLine="640"/>
        <w:rPr>
          <w:rFonts w:ascii="Times New Roman" w:eastAsia="仿宋_GB2312" w:hAnsi="Times New Roman" w:cs="Times New Roman"/>
          <w:sz w:val="32"/>
          <w:szCs w:val="32"/>
        </w:rPr>
      </w:pPr>
      <w:r w:rsidRPr="00BE758B">
        <w:rPr>
          <w:rFonts w:ascii="Times New Roman" w:eastAsia="仿宋_GB2312" w:hAnsi="Times New Roman" w:cs="Times New Roman"/>
          <w:sz w:val="32"/>
          <w:szCs w:val="32"/>
        </w:rPr>
        <w:t>1</w:t>
      </w:r>
      <w:r w:rsidRPr="00BE758B">
        <w:rPr>
          <w:rFonts w:ascii="仿宋_GB2312" w:eastAsia="仿宋_GB2312" w:hAnsi="Times New Roman" w:cs="Times New Roman" w:hint="eastAsia"/>
          <w:sz w:val="32"/>
          <w:szCs w:val="32"/>
        </w:rPr>
        <w:t>.</w:t>
      </w:r>
      <w:r w:rsidRPr="00BE758B">
        <w:rPr>
          <w:rFonts w:ascii="Times New Roman" w:eastAsia="仿宋_GB2312" w:hAnsi="Times New Roman" w:cs="Times New Roman"/>
          <w:sz w:val="32"/>
          <w:szCs w:val="32"/>
        </w:rPr>
        <w:t>水果干制品检验项目包括铅、二氧化硫残留量、苯甲酸、山梨酸、糖精钠、展青霉素、菌落总数、大肠菌群、沙门氏菌、金黄色葡萄球菌、霉菌。</w:t>
      </w:r>
    </w:p>
    <w:p w:rsidR="00BE758B" w:rsidRPr="00BE758B" w:rsidRDefault="00BE758B" w:rsidP="00BE758B">
      <w:pPr>
        <w:spacing w:line="560" w:lineRule="exact"/>
        <w:ind w:firstLineChars="200" w:firstLine="640"/>
        <w:rPr>
          <w:rFonts w:ascii="Times New Roman" w:eastAsia="仿宋_GB2312" w:hAnsi="Times New Roman" w:cs="Times New Roman"/>
          <w:sz w:val="32"/>
          <w:szCs w:val="32"/>
        </w:rPr>
      </w:pPr>
      <w:r w:rsidRPr="00BE758B">
        <w:rPr>
          <w:rFonts w:ascii="Times New Roman" w:eastAsia="仿宋_GB2312" w:hAnsi="Times New Roman" w:cs="Times New Roman"/>
          <w:sz w:val="32"/>
          <w:szCs w:val="32"/>
        </w:rPr>
        <w:t>2</w:t>
      </w:r>
      <w:r w:rsidRPr="00BE758B">
        <w:rPr>
          <w:rFonts w:ascii="仿宋_GB2312" w:eastAsia="仿宋_GB2312" w:hAnsi="Times New Roman" w:cs="Times New Roman" w:hint="eastAsia"/>
          <w:sz w:val="32"/>
          <w:szCs w:val="32"/>
        </w:rPr>
        <w:t>.</w:t>
      </w:r>
      <w:r w:rsidRPr="00BE758B">
        <w:rPr>
          <w:rFonts w:ascii="Times New Roman" w:eastAsia="仿宋_GB2312" w:hAnsi="Times New Roman" w:cs="Times New Roman"/>
          <w:sz w:val="32"/>
          <w:szCs w:val="32"/>
        </w:rPr>
        <w:t>蜜饯类检验项目包括铅、苯甲酸、山梨酸、糖精钠、甜蜜素、二氧化硫残留量、合成着色剂（柠檬黄、苋菜红、胭脂红、日落黄、亮蓝、</w:t>
      </w:r>
      <w:proofErr w:type="gramStart"/>
      <w:r w:rsidRPr="00BE758B">
        <w:rPr>
          <w:rFonts w:ascii="Times New Roman" w:eastAsia="仿宋_GB2312" w:hAnsi="Times New Roman" w:cs="Times New Roman"/>
          <w:sz w:val="32"/>
          <w:szCs w:val="32"/>
        </w:rPr>
        <w:t>赤</w:t>
      </w:r>
      <w:proofErr w:type="gramEnd"/>
      <w:r w:rsidRPr="00BE758B">
        <w:rPr>
          <w:rFonts w:ascii="Times New Roman" w:eastAsia="仿宋_GB2312" w:hAnsi="Times New Roman" w:cs="Times New Roman"/>
          <w:sz w:val="32"/>
          <w:szCs w:val="32"/>
        </w:rPr>
        <w:t>藓红、新红）、相同色泽着色剂、防腐剂加和系数、展青霉素、菌落总数、大肠菌群、沙门氏菌、金黄色葡萄球菌、霉菌</w:t>
      </w:r>
      <w:r w:rsidRPr="00BE758B">
        <w:rPr>
          <w:rFonts w:ascii="Times New Roman" w:eastAsia="仿宋_GB2312" w:hAnsi="Times New Roman" w:cs="Times New Roman"/>
          <w:color w:val="0000FF"/>
          <w:sz w:val="32"/>
          <w:szCs w:val="32"/>
        </w:rPr>
        <w:t>。</w:t>
      </w:r>
    </w:p>
    <w:p w:rsidR="00BE758B" w:rsidRPr="00BE758B" w:rsidRDefault="00BE758B" w:rsidP="00BE758B">
      <w:pPr>
        <w:spacing w:line="560" w:lineRule="exact"/>
        <w:ind w:firstLineChars="200" w:firstLine="640"/>
        <w:rPr>
          <w:rFonts w:ascii="Times New Roman" w:eastAsia="黑体" w:hAnsi="Times New Roman" w:cs="Times New Roman"/>
          <w:sz w:val="32"/>
          <w:szCs w:val="32"/>
        </w:rPr>
      </w:pPr>
      <w:r w:rsidRPr="00BE758B">
        <w:rPr>
          <w:rFonts w:ascii="Times New Roman" w:eastAsia="仿宋_GB2312" w:hAnsi="Times New Roman" w:cs="Times New Roman"/>
          <w:sz w:val="32"/>
          <w:szCs w:val="32"/>
        </w:rPr>
        <w:t>3</w:t>
      </w:r>
      <w:r w:rsidRPr="00BE758B">
        <w:rPr>
          <w:rFonts w:ascii="仿宋_GB2312" w:eastAsia="仿宋_GB2312" w:hAnsi="Times New Roman" w:cs="Times New Roman" w:hint="eastAsia"/>
          <w:sz w:val="32"/>
          <w:szCs w:val="32"/>
        </w:rPr>
        <w:t>.</w:t>
      </w:r>
      <w:r w:rsidRPr="00BE758B">
        <w:rPr>
          <w:rFonts w:ascii="Times New Roman" w:eastAsia="仿宋_GB2312" w:hAnsi="Times New Roman" w:cs="Times New Roman"/>
          <w:sz w:val="32"/>
          <w:szCs w:val="32"/>
        </w:rPr>
        <w:t>果酱检验项目包括铅、锡、苯甲酸、山梨酸、糖精钠、甜蜜素、二氧化硫残留量、防腐剂混合使用时各自用量占其最大使</w:t>
      </w:r>
      <w:r w:rsidRPr="00BE758B">
        <w:rPr>
          <w:rFonts w:ascii="Times New Roman" w:eastAsia="仿宋_GB2312" w:hAnsi="Times New Roman" w:cs="Times New Roman"/>
          <w:sz w:val="32"/>
          <w:szCs w:val="32"/>
        </w:rPr>
        <w:lastRenderedPageBreak/>
        <w:t>用量的比例之和、展青霉素、菌落总数、大肠菌群、沙门氏菌、金黄色葡萄球菌、霉菌、商业无菌、对羟基苯甲酸酯类及其钠盐。</w:t>
      </w:r>
    </w:p>
    <w:p w:rsidR="00BB11D0" w:rsidRDefault="00036C2F" w:rsidP="00BE758B">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00BB11D0">
        <w:rPr>
          <w:rFonts w:ascii="黑体" w:eastAsia="黑体" w:hAnsi="黑体" w:hint="eastAsia"/>
          <w:sz w:val="32"/>
          <w:szCs w:val="32"/>
        </w:rPr>
        <w:t>、炒货食品及坚果制品</w:t>
      </w:r>
    </w:p>
    <w:p w:rsidR="00BB11D0" w:rsidRDefault="00BB11D0" w:rsidP="00BE758B">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BB11D0" w:rsidRPr="00BB11D0" w:rsidRDefault="00BB11D0" w:rsidP="00BE758B">
      <w:pPr>
        <w:spacing w:line="560" w:lineRule="exact"/>
        <w:ind w:firstLineChars="200" w:firstLine="640"/>
        <w:rPr>
          <w:rFonts w:ascii="Times New Roman" w:eastAsia="仿宋_GB2312" w:hAnsi="Times New Roman" w:cs="Times New Roman"/>
          <w:sz w:val="32"/>
          <w:szCs w:val="32"/>
        </w:rPr>
      </w:pPr>
      <w:r w:rsidRPr="00BB11D0">
        <w:rPr>
          <w:rFonts w:ascii="Times New Roman" w:eastAsia="仿宋_GB2312" w:hAnsi="Times New Roman" w:cs="Times New Roman"/>
          <w:sz w:val="32"/>
          <w:szCs w:val="32"/>
        </w:rPr>
        <w:t>抽检依据《食品安全国家标准</w:t>
      </w:r>
      <w:r w:rsidRPr="00BB11D0">
        <w:rPr>
          <w:rFonts w:ascii="Times New Roman" w:eastAsia="仿宋_GB2312" w:hAnsi="Times New Roman" w:cs="Times New Roman"/>
          <w:sz w:val="32"/>
          <w:szCs w:val="32"/>
        </w:rPr>
        <w:t xml:space="preserve"> </w:t>
      </w:r>
      <w:r w:rsidRPr="00BB11D0">
        <w:rPr>
          <w:rFonts w:ascii="Times New Roman" w:eastAsia="仿宋_GB2312" w:hAnsi="Times New Roman" w:cs="Times New Roman"/>
          <w:sz w:val="32"/>
          <w:szCs w:val="32"/>
        </w:rPr>
        <w:t>食品添加剂使用标准》（</w:t>
      </w:r>
      <w:r w:rsidRPr="00BB11D0">
        <w:rPr>
          <w:rFonts w:ascii="Times New Roman" w:eastAsia="仿宋_GB2312" w:hAnsi="Times New Roman" w:cs="Times New Roman"/>
          <w:sz w:val="32"/>
          <w:szCs w:val="32"/>
        </w:rPr>
        <w:t>GB 2760</w:t>
      </w:r>
      <w:r w:rsidRPr="00BB11D0">
        <w:rPr>
          <w:rFonts w:ascii="Times New Roman" w:eastAsia="仿宋_GB2312" w:hAnsi="Times New Roman" w:cs="Times New Roman"/>
          <w:color w:val="000000"/>
          <w:sz w:val="32"/>
          <w:szCs w:val="32"/>
        </w:rPr>
        <w:t>—</w:t>
      </w:r>
      <w:r w:rsidRPr="00BB11D0">
        <w:rPr>
          <w:rFonts w:ascii="Times New Roman" w:eastAsia="仿宋_GB2312" w:hAnsi="Times New Roman" w:cs="Times New Roman"/>
          <w:sz w:val="32"/>
          <w:szCs w:val="32"/>
        </w:rPr>
        <w:t>2014</w:t>
      </w:r>
      <w:r w:rsidRPr="00BB11D0">
        <w:rPr>
          <w:rFonts w:ascii="Times New Roman" w:eastAsia="仿宋_GB2312" w:hAnsi="Times New Roman" w:cs="Times New Roman"/>
          <w:sz w:val="32"/>
          <w:szCs w:val="32"/>
        </w:rPr>
        <w:t>）、《食品安全国家标准</w:t>
      </w:r>
      <w:r w:rsidRPr="00BB11D0">
        <w:rPr>
          <w:rFonts w:ascii="Times New Roman" w:eastAsia="仿宋_GB2312" w:hAnsi="Times New Roman" w:cs="Times New Roman"/>
          <w:sz w:val="32"/>
          <w:szCs w:val="32"/>
        </w:rPr>
        <w:t xml:space="preserve"> </w:t>
      </w:r>
      <w:r w:rsidRPr="00BB11D0">
        <w:rPr>
          <w:rFonts w:ascii="Times New Roman" w:eastAsia="仿宋_GB2312" w:hAnsi="Times New Roman" w:cs="Times New Roman"/>
          <w:sz w:val="32"/>
          <w:szCs w:val="32"/>
        </w:rPr>
        <w:t>食品中真菌毒素限量》（</w:t>
      </w:r>
      <w:r w:rsidRPr="00BB11D0">
        <w:rPr>
          <w:rFonts w:ascii="Times New Roman" w:eastAsia="仿宋_GB2312" w:hAnsi="Times New Roman" w:cs="Times New Roman"/>
          <w:sz w:val="32"/>
          <w:szCs w:val="32"/>
        </w:rPr>
        <w:t>GB 2761—2011</w:t>
      </w:r>
      <w:r w:rsidRPr="00BB11D0">
        <w:rPr>
          <w:rFonts w:ascii="Times New Roman" w:eastAsia="仿宋_GB2312" w:hAnsi="Times New Roman" w:cs="Times New Roman"/>
          <w:sz w:val="32"/>
          <w:szCs w:val="32"/>
        </w:rPr>
        <w:t>）、《食品安全国家标准</w:t>
      </w:r>
      <w:r w:rsidRPr="00BB11D0">
        <w:rPr>
          <w:rFonts w:ascii="Times New Roman" w:eastAsia="仿宋_GB2312" w:hAnsi="Times New Roman" w:cs="Times New Roman"/>
          <w:sz w:val="32"/>
          <w:szCs w:val="32"/>
        </w:rPr>
        <w:t xml:space="preserve"> </w:t>
      </w:r>
      <w:r w:rsidRPr="00BB11D0">
        <w:rPr>
          <w:rFonts w:ascii="Times New Roman" w:eastAsia="仿宋_GB2312" w:hAnsi="Times New Roman" w:cs="Times New Roman"/>
          <w:sz w:val="32"/>
          <w:szCs w:val="32"/>
        </w:rPr>
        <w:t>食品中污染物限量》（</w:t>
      </w:r>
      <w:r w:rsidRPr="00BB11D0">
        <w:rPr>
          <w:rFonts w:ascii="Times New Roman" w:eastAsia="仿宋_GB2312" w:hAnsi="Times New Roman" w:cs="Times New Roman"/>
          <w:sz w:val="32"/>
          <w:szCs w:val="32"/>
        </w:rPr>
        <w:t>GB 2762</w:t>
      </w:r>
      <w:r w:rsidRPr="00BB11D0">
        <w:rPr>
          <w:rFonts w:ascii="Times New Roman" w:eastAsia="仿宋_GB2312" w:hAnsi="Times New Roman" w:cs="Times New Roman"/>
          <w:color w:val="000000"/>
          <w:sz w:val="32"/>
          <w:szCs w:val="32"/>
        </w:rPr>
        <w:t>—</w:t>
      </w:r>
      <w:r w:rsidRPr="00BB11D0">
        <w:rPr>
          <w:rFonts w:ascii="Times New Roman" w:eastAsia="仿宋_GB2312" w:hAnsi="Times New Roman" w:cs="Times New Roman"/>
          <w:sz w:val="32"/>
          <w:szCs w:val="32"/>
        </w:rPr>
        <w:t>2012</w:t>
      </w:r>
      <w:r w:rsidRPr="00BB11D0">
        <w:rPr>
          <w:rFonts w:ascii="Times New Roman" w:eastAsia="仿宋_GB2312" w:hAnsi="Times New Roman" w:cs="Times New Roman"/>
          <w:sz w:val="32"/>
          <w:szCs w:val="32"/>
        </w:rPr>
        <w:t>）、《食品安全国家标准</w:t>
      </w:r>
      <w:r w:rsidRPr="00BB11D0">
        <w:rPr>
          <w:rFonts w:ascii="Times New Roman" w:eastAsia="仿宋_GB2312" w:hAnsi="Times New Roman" w:cs="Times New Roman"/>
          <w:sz w:val="32"/>
          <w:szCs w:val="32"/>
        </w:rPr>
        <w:t xml:space="preserve"> </w:t>
      </w:r>
      <w:r w:rsidRPr="00BB11D0">
        <w:rPr>
          <w:rFonts w:ascii="Times New Roman" w:eastAsia="仿宋_GB2312" w:hAnsi="Times New Roman" w:cs="Times New Roman"/>
          <w:sz w:val="32"/>
          <w:szCs w:val="32"/>
        </w:rPr>
        <w:t>坚果与籽类食品》（</w:t>
      </w:r>
      <w:r w:rsidRPr="00BB11D0">
        <w:rPr>
          <w:rFonts w:ascii="Times New Roman" w:eastAsia="仿宋_GB2312" w:hAnsi="Times New Roman" w:cs="Times New Roman"/>
          <w:sz w:val="32"/>
          <w:szCs w:val="32"/>
        </w:rPr>
        <w:t>GB 19300—2014</w:t>
      </w:r>
      <w:r w:rsidRPr="00BB11D0">
        <w:rPr>
          <w:rFonts w:ascii="Times New Roman" w:eastAsia="仿宋_GB2312" w:hAnsi="Times New Roman" w:cs="Times New Roman"/>
          <w:sz w:val="32"/>
          <w:szCs w:val="32"/>
        </w:rPr>
        <w:t>）、《全国打击违法添加非食用物质和滥用食品添加剂专项整治领导小组关于印发食品中可能违法添加的非食用物质和易滥用的食品添加剂品种名单（第一批）的通知》（食品整治办</w:t>
      </w:r>
      <w:r w:rsidRPr="00BB11D0">
        <w:rPr>
          <w:rFonts w:ascii="Times New Roman" w:eastAsia="仿宋" w:hAnsi="Times New Roman" w:cs="Times New Roman"/>
          <w:kern w:val="0"/>
          <w:sz w:val="32"/>
          <w:szCs w:val="32"/>
        </w:rPr>
        <w:t>〔</w:t>
      </w:r>
      <w:r w:rsidRPr="00BB11D0">
        <w:rPr>
          <w:rFonts w:ascii="Times New Roman" w:eastAsia="仿宋_GB2312" w:hAnsi="Times New Roman" w:cs="Times New Roman"/>
          <w:sz w:val="32"/>
          <w:szCs w:val="32"/>
        </w:rPr>
        <w:t>2008</w:t>
      </w:r>
      <w:r w:rsidRPr="00BB11D0">
        <w:rPr>
          <w:rFonts w:ascii="Times New Roman" w:eastAsia="仿宋" w:hAnsi="Times New Roman" w:cs="Times New Roman"/>
          <w:kern w:val="0"/>
          <w:sz w:val="32"/>
          <w:szCs w:val="32"/>
        </w:rPr>
        <w:t>〕</w:t>
      </w:r>
      <w:r w:rsidRPr="00BB11D0">
        <w:rPr>
          <w:rFonts w:ascii="Times New Roman" w:eastAsia="仿宋_GB2312" w:hAnsi="Times New Roman" w:cs="Times New Roman"/>
          <w:sz w:val="32"/>
          <w:szCs w:val="32"/>
        </w:rPr>
        <w:t>3</w:t>
      </w:r>
      <w:r w:rsidRPr="00BB11D0">
        <w:rPr>
          <w:rFonts w:ascii="Times New Roman" w:eastAsia="仿宋_GB2312" w:hAnsi="Times New Roman" w:cs="Times New Roman"/>
          <w:sz w:val="32"/>
          <w:szCs w:val="32"/>
        </w:rPr>
        <w:t>号）等标准及产品明示标准和指标的要求。</w:t>
      </w:r>
    </w:p>
    <w:p w:rsidR="00BB11D0" w:rsidRPr="00BB11D0" w:rsidRDefault="00BB11D0" w:rsidP="00BE758B">
      <w:pPr>
        <w:spacing w:line="560" w:lineRule="exact"/>
        <w:ind w:firstLineChars="200" w:firstLine="640"/>
        <w:rPr>
          <w:rFonts w:ascii="Times New Roman" w:eastAsia="楷体_GB2312" w:hAnsi="Times New Roman" w:cs="Times New Roman"/>
          <w:sz w:val="32"/>
          <w:szCs w:val="32"/>
        </w:rPr>
      </w:pPr>
      <w:r w:rsidRPr="00BB11D0">
        <w:rPr>
          <w:rFonts w:ascii="Times New Roman" w:eastAsia="楷体_GB2312" w:hAnsi="Times New Roman" w:cs="Times New Roman"/>
          <w:sz w:val="32"/>
          <w:szCs w:val="32"/>
        </w:rPr>
        <w:t>（二）检验项目</w:t>
      </w:r>
    </w:p>
    <w:p w:rsidR="00BB11D0" w:rsidRPr="00BB11D0" w:rsidRDefault="00BB11D0" w:rsidP="00BE758B">
      <w:pPr>
        <w:spacing w:line="560" w:lineRule="exact"/>
        <w:ind w:firstLineChars="200" w:firstLine="640"/>
        <w:rPr>
          <w:rFonts w:ascii="Times New Roman" w:eastAsia="仿宋_GB2312" w:hAnsi="Times New Roman" w:cs="Times New Roman"/>
          <w:sz w:val="32"/>
          <w:szCs w:val="32"/>
        </w:rPr>
      </w:pPr>
      <w:r w:rsidRPr="00BB11D0">
        <w:rPr>
          <w:rFonts w:ascii="Times New Roman" w:eastAsia="仿宋_GB2312" w:hAnsi="Times New Roman" w:cs="Times New Roman"/>
          <w:sz w:val="32"/>
          <w:szCs w:val="32"/>
        </w:rPr>
        <w:t>1</w:t>
      </w:r>
      <w:r w:rsidR="00BE758B" w:rsidRPr="00BE758B">
        <w:rPr>
          <w:rFonts w:ascii="仿宋_GB2312" w:eastAsia="仿宋_GB2312" w:hAnsi="Times New Roman" w:cs="Times New Roman" w:hint="eastAsia"/>
          <w:sz w:val="32"/>
          <w:szCs w:val="32"/>
        </w:rPr>
        <w:t>.</w:t>
      </w:r>
      <w:r w:rsidRPr="00BB11D0">
        <w:rPr>
          <w:rFonts w:ascii="Times New Roman" w:eastAsia="仿宋_GB2312" w:hAnsi="Times New Roman" w:cs="Times New Roman"/>
          <w:sz w:val="32"/>
          <w:szCs w:val="32"/>
        </w:rPr>
        <w:t>开心果、杏仁、松仁、瓜子检验项目包括酸价</w:t>
      </w:r>
      <w:r w:rsidRPr="00BB11D0">
        <w:rPr>
          <w:rFonts w:ascii="Times New Roman" w:eastAsia="仿宋_GB2312" w:hAnsi="Times New Roman" w:cs="Times New Roman"/>
          <w:sz w:val="32"/>
          <w:szCs w:val="32"/>
        </w:rPr>
        <w:t>(</w:t>
      </w:r>
      <w:r w:rsidRPr="00BB11D0">
        <w:rPr>
          <w:rFonts w:ascii="Times New Roman" w:eastAsia="仿宋_GB2312" w:hAnsi="Times New Roman" w:cs="Times New Roman"/>
          <w:sz w:val="32"/>
          <w:szCs w:val="32"/>
        </w:rPr>
        <w:t>以脂肪计</w:t>
      </w:r>
      <w:r w:rsidRPr="00BB11D0">
        <w:rPr>
          <w:rFonts w:ascii="Times New Roman" w:eastAsia="仿宋_GB2312" w:hAnsi="Times New Roman" w:cs="Times New Roman"/>
          <w:sz w:val="32"/>
          <w:szCs w:val="32"/>
        </w:rPr>
        <w:t>)</w:t>
      </w:r>
      <w:r w:rsidRPr="00BB11D0">
        <w:rPr>
          <w:rFonts w:ascii="Times New Roman" w:eastAsia="仿宋_GB2312" w:hAnsi="Times New Roman" w:cs="Times New Roman"/>
          <w:sz w:val="32"/>
          <w:szCs w:val="32"/>
        </w:rPr>
        <w:t>、过氧化值</w:t>
      </w:r>
      <w:r w:rsidRPr="00BB11D0">
        <w:rPr>
          <w:rFonts w:ascii="Times New Roman" w:eastAsia="仿宋_GB2312" w:hAnsi="Times New Roman" w:cs="Times New Roman"/>
          <w:sz w:val="32"/>
          <w:szCs w:val="32"/>
        </w:rPr>
        <w:t>(</w:t>
      </w:r>
      <w:r w:rsidRPr="00BB11D0">
        <w:rPr>
          <w:rFonts w:ascii="Times New Roman" w:eastAsia="仿宋_GB2312" w:hAnsi="Times New Roman" w:cs="Times New Roman"/>
          <w:sz w:val="32"/>
          <w:szCs w:val="32"/>
        </w:rPr>
        <w:t>以脂肪计</w:t>
      </w:r>
      <w:r w:rsidRPr="00BB11D0">
        <w:rPr>
          <w:rFonts w:ascii="Times New Roman" w:eastAsia="仿宋_GB2312" w:hAnsi="Times New Roman" w:cs="Times New Roman"/>
          <w:sz w:val="32"/>
          <w:szCs w:val="32"/>
        </w:rPr>
        <w:t>)</w:t>
      </w:r>
      <w:r w:rsidRPr="00BB11D0">
        <w:rPr>
          <w:rFonts w:ascii="Times New Roman" w:eastAsia="仿宋_GB2312" w:hAnsi="Times New Roman" w:cs="Times New Roman"/>
          <w:sz w:val="32"/>
          <w:szCs w:val="32"/>
        </w:rPr>
        <w:t>、糖精钠（以糖精计）、甜蜜素（以</w:t>
      </w:r>
      <w:proofErr w:type="gramStart"/>
      <w:r w:rsidRPr="00BB11D0">
        <w:rPr>
          <w:rFonts w:ascii="Times New Roman" w:eastAsia="仿宋_GB2312" w:hAnsi="Times New Roman" w:cs="Times New Roman"/>
          <w:sz w:val="32"/>
          <w:szCs w:val="32"/>
        </w:rPr>
        <w:t>环己基氨基磺酸</w:t>
      </w:r>
      <w:proofErr w:type="gramEnd"/>
      <w:r w:rsidRPr="00BB11D0">
        <w:rPr>
          <w:rFonts w:ascii="Times New Roman" w:eastAsia="仿宋_GB2312" w:hAnsi="Times New Roman" w:cs="Times New Roman"/>
          <w:sz w:val="32"/>
          <w:szCs w:val="32"/>
        </w:rPr>
        <w:t>计）、三氯蔗糖、</w:t>
      </w:r>
      <w:proofErr w:type="gramStart"/>
      <w:r w:rsidRPr="00BB11D0">
        <w:rPr>
          <w:rFonts w:ascii="Times New Roman" w:eastAsia="仿宋_GB2312" w:hAnsi="Times New Roman" w:cs="Times New Roman"/>
          <w:sz w:val="32"/>
          <w:szCs w:val="32"/>
        </w:rPr>
        <w:t>纽</w:t>
      </w:r>
      <w:proofErr w:type="gramEnd"/>
      <w:r w:rsidRPr="00BB11D0">
        <w:rPr>
          <w:rFonts w:ascii="Times New Roman" w:eastAsia="仿宋_GB2312" w:hAnsi="Times New Roman" w:cs="Times New Roman"/>
          <w:sz w:val="32"/>
          <w:szCs w:val="32"/>
        </w:rPr>
        <w:t>甜、二氧化硫残留量、滑石粉、黄曲霉毒素</w:t>
      </w:r>
      <w:r w:rsidRPr="00BB11D0">
        <w:rPr>
          <w:rFonts w:ascii="Times New Roman" w:eastAsia="仿宋_GB2312" w:hAnsi="Times New Roman" w:cs="Times New Roman"/>
          <w:sz w:val="32"/>
          <w:szCs w:val="32"/>
        </w:rPr>
        <w:t>B</w:t>
      </w:r>
      <w:r w:rsidRPr="00BB11D0">
        <w:rPr>
          <w:rFonts w:ascii="Times New Roman" w:eastAsia="仿宋_GB2312" w:hAnsi="Times New Roman" w:cs="Times New Roman"/>
          <w:sz w:val="32"/>
          <w:szCs w:val="32"/>
          <w:vertAlign w:val="subscript"/>
        </w:rPr>
        <w:t>1</w:t>
      </w:r>
      <w:r w:rsidRPr="00BB11D0">
        <w:rPr>
          <w:rFonts w:ascii="Times New Roman" w:eastAsia="仿宋_GB2312" w:hAnsi="Times New Roman" w:cs="Times New Roman"/>
          <w:sz w:val="32"/>
          <w:szCs w:val="32"/>
        </w:rPr>
        <w:t>、大肠菌群、霉菌（仅烘炒工艺加工的熟制产品检测）、沙门氏菌（仅腌制果仁类预包装食品检测）和铅（以</w:t>
      </w:r>
      <w:proofErr w:type="spellStart"/>
      <w:r w:rsidRPr="00BB11D0">
        <w:rPr>
          <w:rFonts w:ascii="Times New Roman" w:eastAsia="仿宋_GB2312" w:hAnsi="Times New Roman" w:cs="Times New Roman"/>
          <w:sz w:val="32"/>
          <w:szCs w:val="32"/>
        </w:rPr>
        <w:t>Pb</w:t>
      </w:r>
      <w:proofErr w:type="spellEnd"/>
      <w:r w:rsidRPr="00BB11D0">
        <w:rPr>
          <w:rFonts w:ascii="Times New Roman" w:eastAsia="仿宋_GB2312" w:hAnsi="Times New Roman" w:cs="Times New Roman"/>
          <w:sz w:val="32"/>
          <w:szCs w:val="32"/>
        </w:rPr>
        <w:t>计）。</w:t>
      </w:r>
    </w:p>
    <w:p w:rsidR="00BB11D0" w:rsidRDefault="00BB11D0" w:rsidP="00BE758B">
      <w:pPr>
        <w:spacing w:line="560" w:lineRule="exact"/>
        <w:ind w:firstLineChars="200" w:firstLine="640"/>
        <w:rPr>
          <w:rFonts w:ascii="Times New Roman" w:eastAsia="仿宋_GB2312" w:hAnsi="Times New Roman" w:cs="Times New Roman"/>
          <w:sz w:val="32"/>
          <w:szCs w:val="32"/>
        </w:rPr>
      </w:pPr>
      <w:r w:rsidRPr="00BB11D0">
        <w:rPr>
          <w:rFonts w:ascii="Times New Roman" w:eastAsia="仿宋_GB2312" w:hAnsi="Times New Roman" w:cs="Times New Roman"/>
          <w:sz w:val="32"/>
          <w:szCs w:val="32"/>
        </w:rPr>
        <w:t>2</w:t>
      </w:r>
      <w:r w:rsidR="00BE758B" w:rsidRPr="00BE758B">
        <w:rPr>
          <w:rFonts w:ascii="仿宋_GB2312" w:eastAsia="仿宋_GB2312" w:hAnsi="Times New Roman" w:cs="Times New Roman" w:hint="eastAsia"/>
          <w:sz w:val="32"/>
          <w:szCs w:val="32"/>
        </w:rPr>
        <w:t>.</w:t>
      </w:r>
      <w:r w:rsidRPr="00BB11D0">
        <w:rPr>
          <w:rFonts w:ascii="Times New Roman" w:eastAsia="仿宋_GB2312" w:hAnsi="Times New Roman" w:cs="Times New Roman"/>
          <w:sz w:val="32"/>
          <w:szCs w:val="32"/>
        </w:rPr>
        <w:t>其他炒货食品及坚果制品的检验项目包括酸价</w:t>
      </w:r>
      <w:r w:rsidRPr="00BB11D0">
        <w:rPr>
          <w:rFonts w:ascii="Times New Roman" w:eastAsia="仿宋_GB2312" w:hAnsi="Times New Roman" w:cs="Times New Roman"/>
          <w:sz w:val="32"/>
          <w:szCs w:val="32"/>
        </w:rPr>
        <w:t>(</w:t>
      </w:r>
      <w:r w:rsidRPr="00BB11D0">
        <w:rPr>
          <w:rFonts w:ascii="Times New Roman" w:eastAsia="仿宋_GB2312" w:hAnsi="Times New Roman" w:cs="Times New Roman"/>
          <w:sz w:val="32"/>
          <w:szCs w:val="32"/>
        </w:rPr>
        <w:t>以脂肪计</w:t>
      </w:r>
      <w:r w:rsidRPr="00BB11D0">
        <w:rPr>
          <w:rFonts w:ascii="Times New Roman" w:eastAsia="仿宋_GB2312" w:hAnsi="Times New Roman" w:cs="Times New Roman"/>
          <w:sz w:val="32"/>
          <w:szCs w:val="32"/>
        </w:rPr>
        <w:t>)</w:t>
      </w:r>
      <w:r w:rsidRPr="00BB11D0">
        <w:rPr>
          <w:rFonts w:ascii="Times New Roman" w:eastAsia="仿宋_GB2312" w:hAnsi="Times New Roman" w:cs="Times New Roman"/>
          <w:sz w:val="32"/>
          <w:szCs w:val="32"/>
        </w:rPr>
        <w:t>（脂肪含量低的蚕豆、板栗类食品不检测）、过氧化值</w:t>
      </w:r>
      <w:r w:rsidRPr="00BB11D0">
        <w:rPr>
          <w:rFonts w:ascii="Times New Roman" w:eastAsia="仿宋_GB2312" w:hAnsi="Times New Roman" w:cs="Times New Roman"/>
          <w:sz w:val="32"/>
          <w:szCs w:val="32"/>
        </w:rPr>
        <w:t>(</w:t>
      </w:r>
      <w:r w:rsidRPr="00BB11D0">
        <w:rPr>
          <w:rFonts w:ascii="Times New Roman" w:eastAsia="仿宋_GB2312" w:hAnsi="Times New Roman" w:cs="Times New Roman"/>
          <w:sz w:val="32"/>
          <w:szCs w:val="32"/>
        </w:rPr>
        <w:t>以脂肪计</w:t>
      </w:r>
      <w:r w:rsidRPr="00BB11D0">
        <w:rPr>
          <w:rFonts w:ascii="Times New Roman" w:eastAsia="仿宋_GB2312" w:hAnsi="Times New Roman" w:cs="Times New Roman"/>
          <w:sz w:val="32"/>
          <w:szCs w:val="32"/>
        </w:rPr>
        <w:t>)</w:t>
      </w:r>
      <w:r w:rsidRPr="00BB11D0">
        <w:rPr>
          <w:rFonts w:ascii="Times New Roman" w:eastAsia="仿宋_GB2312" w:hAnsi="Times New Roman" w:cs="Times New Roman"/>
          <w:sz w:val="32"/>
          <w:szCs w:val="32"/>
        </w:rPr>
        <w:t>（脂肪含量低的蚕豆、板栗类食品不检测）、糖精钠（以糖精计）、甜蜜素（以</w:t>
      </w:r>
      <w:proofErr w:type="gramStart"/>
      <w:r w:rsidRPr="00BB11D0">
        <w:rPr>
          <w:rFonts w:ascii="Times New Roman" w:eastAsia="仿宋_GB2312" w:hAnsi="Times New Roman" w:cs="Times New Roman"/>
          <w:sz w:val="32"/>
          <w:szCs w:val="32"/>
        </w:rPr>
        <w:t>环己基氨基磺酸</w:t>
      </w:r>
      <w:proofErr w:type="gramEnd"/>
      <w:r w:rsidRPr="00BB11D0">
        <w:rPr>
          <w:rFonts w:ascii="Times New Roman" w:eastAsia="仿宋_GB2312" w:hAnsi="Times New Roman" w:cs="Times New Roman"/>
          <w:sz w:val="32"/>
          <w:szCs w:val="32"/>
        </w:rPr>
        <w:t>计）、三氯蔗糖、</w:t>
      </w:r>
      <w:proofErr w:type="gramStart"/>
      <w:r w:rsidRPr="00BB11D0">
        <w:rPr>
          <w:rFonts w:ascii="Times New Roman" w:eastAsia="仿宋_GB2312" w:hAnsi="Times New Roman" w:cs="Times New Roman"/>
          <w:sz w:val="32"/>
          <w:szCs w:val="32"/>
        </w:rPr>
        <w:t>纽</w:t>
      </w:r>
      <w:proofErr w:type="gramEnd"/>
      <w:r w:rsidRPr="00BB11D0">
        <w:rPr>
          <w:rFonts w:ascii="Times New Roman" w:eastAsia="仿宋_GB2312" w:hAnsi="Times New Roman" w:cs="Times New Roman"/>
          <w:sz w:val="32"/>
          <w:szCs w:val="32"/>
        </w:rPr>
        <w:t>甜、二氧化硫残</w:t>
      </w:r>
      <w:r w:rsidRPr="00BB11D0">
        <w:rPr>
          <w:rFonts w:ascii="Times New Roman" w:eastAsia="仿宋_GB2312" w:hAnsi="Times New Roman" w:cs="Times New Roman"/>
          <w:sz w:val="32"/>
          <w:szCs w:val="32"/>
        </w:rPr>
        <w:lastRenderedPageBreak/>
        <w:t>留量、滑石粉、黄曲霉毒素</w:t>
      </w:r>
      <w:r w:rsidRPr="00BB11D0">
        <w:rPr>
          <w:rFonts w:ascii="Times New Roman" w:eastAsia="仿宋_GB2312" w:hAnsi="Times New Roman" w:cs="Times New Roman"/>
          <w:sz w:val="32"/>
          <w:szCs w:val="32"/>
        </w:rPr>
        <w:t>B</w:t>
      </w:r>
      <w:r w:rsidRPr="00BB11D0">
        <w:rPr>
          <w:rFonts w:ascii="Times New Roman" w:eastAsia="仿宋_GB2312" w:hAnsi="Times New Roman" w:cs="Times New Roman"/>
          <w:sz w:val="32"/>
          <w:szCs w:val="32"/>
          <w:vertAlign w:val="subscript"/>
        </w:rPr>
        <w:t>1</w:t>
      </w:r>
      <w:r w:rsidRPr="00BB11D0">
        <w:rPr>
          <w:rFonts w:ascii="Times New Roman" w:eastAsia="仿宋_GB2312" w:hAnsi="Times New Roman" w:cs="Times New Roman"/>
          <w:sz w:val="32"/>
          <w:szCs w:val="32"/>
        </w:rPr>
        <w:t>（豆类食品不检测）、大肠菌群、霉菌（仅烘炒工艺加工的熟制产品检测）、沙门氏菌（仅腌制果仁类预包装食品检测）和铅（以</w:t>
      </w:r>
      <w:proofErr w:type="spellStart"/>
      <w:r w:rsidRPr="00BB11D0">
        <w:rPr>
          <w:rFonts w:ascii="Times New Roman" w:eastAsia="仿宋_GB2312" w:hAnsi="Times New Roman" w:cs="Times New Roman"/>
          <w:sz w:val="32"/>
          <w:szCs w:val="32"/>
        </w:rPr>
        <w:t>Pb</w:t>
      </w:r>
      <w:proofErr w:type="spellEnd"/>
      <w:r w:rsidRPr="00BB11D0">
        <w:rPr>
          <w:rFonts w:ascii="Times New Roman" w:eastAsia="仿宋_GB2312" w:hAnsi="Times New Roman" w:cs="Times New Roman"/>
          <w:sz w:val="32"/>
          <w:szCs w:val="32"/>
        </w:rPr>
        <w:t>计）。</w:t>
      </w:r>
    </w:p>
    <w:p w:rsidR="00036C2F" w:rsidRPr="00BB11D0" w:rsidRDefault="00036C2F" w:rsidP="00036C2F">
      <w:pPr>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BB11D0">
        <w:rPr>
          <w:rFonts w:ascii="黑体" w:eastAsia="黑体" w:hAnsi="黑体" w:hint="eastAsia"/>
          <w:sz w:val="32"/>
          <w:szCs w:val="32"/>
        </w:rPr>
        <w:t>、特殊膳食食品</w:t>
      </w:r>
    </w:p>
    <w:p w:rsidR="00036C2F" w:rsidRPr="00BE758B" w:rsidRDefault="00036C2F" w:rsidP="00036C2F">
      <w:pPr>
        <w:spacing w:line="560" w:lineRule="exact"/>
        <w:ind w:firstLineChars="200" w:firstLine="640"/>
        <w:textAlignment w:val="baseline"/>
        <w:rPr>
          <w:rFonts w:ascii="Times New Roman" w:eastAsia="仿宋_GB2312" w:hAnsi="Times New Roman" w:cs="Times New Roman"/>
          <w:kern w:val="0"/>
          <w:sz w:val="32"/>
          <w:szCs w:val="32"/>
        </w:rPr>
      </w:pPr>
      <w:r w:rsidRPr="00BE758B">
        <w:rPr>
          <w:rFonts w:ascii="Times New Roman" w:eastAsia="仿宋_GB2312" w:hAnsi="Times New Roman" w:cs="Times New Roman"/>
          <w:kern w:val="0"/>
          <w:sz w:val="32"/>
          <w:szCs w:val="32"/>
        </w:rPr>
        <w:t>本次抽检的特殊膳食食品主要包括婴幼儿谷物辅助食品、婴幼儿高蛋白谷物辅助食品、婴幼儿生制类谷物辅助食品、婴幼儿饼干或其他婴幼儿谷物辅助食品。</w:t>
      </w:r>
    </w:p>
    <w:p w:rsidR="00036C2F" w:rsidRDefault="00036C2F" w:rsidP="00036C2F">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036C2F" w:rsidRPr="00BE758B" w:rsidRDefault="00036C2F" w:rsidP="00036C2F">
      <w:pPr>
        <w:spacing w:line="560" w:lineRule="exact"/>
        <w:ind w:firstLineChars="200" w:firstLine="640"/>
        <w:textAlignment w:val="baseline"/>
        <w:rPr>
          <w:rFonts w:ascii="Times New Roman" w:eastAsia="仿宋_GB2312" w:hAnsi="Times New Roman" w:cs="Times New Roman"/>
          <w:kern w:val="0"/>
          <w:sz w:val="32"/>
          <w:szCs w:val="32"/>
        </w:rPr>
      </w:pPr>
      <w:r w:rsidRPr="00BE758B">
        <w:rPr>
          <w:rFonts w:ascii="Times New Roman" w:eastAsia="仿宋_GB2312" w:hAnsi="Times New Roman" w:cs="Times New Roman"/>
          <w:kern w:val="0"/>
          <w:sz w:val="32"/>
          <w:szCs w:val="32"/>
        </w:rPr>
        <w:t>抽检依据《食品安全国家标准</w:t>
      </w:r>
      <w:r w:rsidRPr="00BE758B">
        <w:rPr>
          <w:rFonts w:ascii="Times New Roman" w:eastAsia="仿宋_GB2312" w:hAnsi="Times New Roman" w:cs="Times New Roman"/>
          <w:kern w:val="0"/>
          <w:sz w:val="32"/>
          <w:szCs w:val="32"/>
        </w:rPr>
        <w:t xml:space="preserve">  </w:t>
      </w:r>
      <w:r w:rsidRPr="00BE758B">
        <w:rPr>
          <w:rFonts w:ascii="Times New Roman" w:eastAsia="仿宋_GB2312" w:hAnsi="Times New Roman" w:cs="Times New Roman"/>
          <w:kern w:val="0"/>
          <w:sz w:val="32"/>
          <w:szCs w:val="32"/>
        </w:rPr>
        <w:t>婴幼儿谷类辅助食品》（</w:t>
      </w:r>
      <w:r w:rsidRPr="00BE758B">
        <w:rPr>
          <w:rFonts w:ascii="Times New Roman" w:eastAsia="仿宋_GB2312" w:hAnsi="Times New Roman" w:cs="Times New Roman"/>
          <w:kern w:val="0"/>
          <w:sz w:val="32"/>
          <w:szCs w:val="32"/>
        </w:rPr>
        <w:t>GB 10769—2010</w:t>
      </w:r>
      <w:r w:rsidRPr="00BE758B">
        <w:rPr>
          <w:rFonts w:ascii="Times New Roman" w:eastAsia="仿宋_GB2312" w:hAnsi="Times New Roman" w:cs="Times New Roman"/>
          <w:kern w:val="0"/>
          <w:sz w:val="32"/>
          <w:szCs w:val="32"/>
        </w:rPr>
        <w:t>）、《食品安全国家标准</w:t>
      </w:r>
      <w:r w:rsidRPr="00BE758B">
        <w:rPr>
          <w:rFonts w:ascii="Times New Roman" w:eastAsia="仿宋_GB2312" w:hAnsi="Times New Roman" w:cs="Times New Roman"/>
          <w:kern w:val="0"/>
          <w:sz w:val="32"/>
          <w:szCs w:val="32"/>
        </w:rPr>
        <w:t xml:space="preserve">  </w:t>
      </w:r>
      <w:r w:rsidRPr="00BE758B">
        <w:rPr>
          <w:rFonts w:ascii="Times New Roman" w:eastAsia="仿宋_GB2312" w:hAnsi="Times New Roman" w:cs="Times New Roman"/>
          <w:kern w:val="0"/>
          <w:sz w:val="32"/>
          <w:szCs w:val="32"/>
        </w:rPr>
        <w:t>食品中真菌毒素限量》（</w:t>
      </w:r>
      <w:r w:rsidRPr="00BE758B">
        <w:rPr>
          <w:rFonts w:ascii="Times New Roman" w:eastAsia="仿宋_GB2312" w:hAnsi="Times New Roman" w:cs="Times New Roman"/>
          <w:kern w:val="0"/>
          <w:sz w:val="32"/>
          <w:szCs w:val="32"/>
        </w:rPr>
        <w:t>GB 2761—2011</w:t>
      </w:r>
      <w:r w:rsidRPr="00BE758B">
        <w:rPr>
          <w:rFonts w:ascii="Times New Roman" w:eastAsia="仿宋_GB2312" w:hAnsi="Times New Roman" w:cs="Times New Roman"/>
          <w:kern w:val="0"/>
          <w:sz w:val="32"/>
          <w:szCs w:val="32"/>
        </w:rPr>
        <w:t>）、《食品安全国家标准</w:t>
      </w:r>
      <w:r w:rsidRPr="00BE758B">
        <w:rPr>
          <w:rFonts w:ascii="Times New Roman" w:eastAsia="仿宋_GB2312" w:hAnsi="Times New Roman" w:cs="Times New Roman"/>
          <w:kern w:val="0"/>
          <w:sz w:val="32"/>
          <w:szCs w:val="32"/>
        </w:rPr>
        <w:t xml:space="preserve">  </w:t>
      </w:r>
      <w:r w:rsidRPr="00BE758B">
        <w:rPr>
          <w:rFonts w:ascii="Times New Roman" w:eastAsia="仿宋_GB2312" w:hAnsi="Times New Roman" w:cs="Times New Roman"/>
          <w:kern w:val="0"/>
          <w:sz w:val="32"/>
          <w:szCs w:val="32"/>
        </w:rPr>
        <w:t>食品中污染物限量》（</w:t>
      </w:r>
      <w:r w:rsidRPr="00BE758B">
        <w:rPr>
          <w:rFonts w:ascii="Times New Roman" w:eastAsia="仿宋_GB2312" w:hAnsi="Times New Roman" w:cs="Times New Roman"/>
          <w:kern w:val="0"/>
          <w:sz w:val="32"/>
          <w:szCs w:val="32"/>
        </w:rPr>
        <w:t>GB 2762—2012</w:t>
      </w:r>
      <w:r w:rsidRPr="00BE758B">
        <w:rPr>
          <w:rFonts w:ascii="Times New Roman" w:eastAsia="仿宋_GB2312" w:hAnsi="Times New Roman" w:cs="Times New Roman"/>
          <w:kern w:val="0"/>
          <w:sz w:val="32"/>
          <w:szCs w:val="32"/>
        </w:rPr>
        <w:t>）等标准及产品明示质量的要求。</w:t>
      </w:r>
    </w:p>
    <w:p w:rsidR="00036C2F" w:rsidRPr="00BE758B" w:rsidRDefault="00036C2F" w:rsidP="00036C2F">
      <w:pPr>
        <w:spacing w:line="560" w:lineRule="exact"/>
        <w:ind w:firstLineChars="200" w:firstLine="640"/>
        <w:rPr>
          <w:rFonts w:ascii="Times New Roman" w:eastAsia="楷体_GB2312" w:hAnsi="Times New Roman" w:cs="Times New Roman"/>
          <w:sz w:val="32"/>
          <w:szCs w:val="32"/>
        </w:rPr>
      </w:pPr>
      <w:r w:rsidRPr="00BB11D0">
        <w:rPr>
          <w:rFonts w:ascii="Times New Roman" w:eastAsia="楷体_GB2312" w:hAnsi="Times New Roman" w:cs="Times New Roman"/>
          <w:sz w:val="32"/>
          <w:szCs w:val="32"/>
        </w:rPr>
        <w:t>（二）检验项目</w:t>
      </w:r>
    </w:p>
    <w:p w:rsidR="00036C2F" w:rsidRPr="00BE758B" w:rsidRDefault="00036C2F" w:rsidP="00036C2F">
      <w:pPr>
        <w:spacing w:line="560" w:lineRule="exact"/>
        <w:ind w:firstLineChars="200" w:firstLine="640"/>
        <w:rPr>
          <w:rFonts w:ascii="Times New Roman" w:eastAsia="仿宋_GB2312" w:hAnsi="Times New Roman" w:cs="Times New Roman"/>
          <w:sz w:val="32"/>
          <w:szCs w:val="32"/>
        </w:rPr>
      </w:pPr>
      <w:r w:rsidRPr="00BE758B">
        <w:rPr>
          <w:rFonts w:ascii="Times New Roman" w:eastAsia="仿宋_GB2312" w:hAnsi="Times New Roman" w:cs="Times New Roman"/>
          <w:kern w:val="0"/>
          <w:sz w:val="32"/>
          <w:szCs w:val="32"/>
        </w:rPr>
        <w:t>抽检项目包括能量、蛋白质、脂肪、亚油酸、月桂酸占总脂肪的比值、</w:t>
      </w:r>
      <w:proofErr w:type="gramStart"/>
      <w:r w:rsidRPr="00BE758B">
        <w:rPr>
          <w:rFonts w:ascii="Times New Roman" w:eastAsia="仿宋_GB2312" w:hAnsi="Times New Roman" w:cs="Times New Roman"/>
          <w:kern w:val="0"/>
          <w:sz w:val="32"/>
          <w:szCs w:val="32"/>
        </w:rPr>
        <w:t>肉豆蔻酸占总</w:t>
      </w:r>
      <w:proofErr w:type="gramEnd"/>
      <w:r w:rsidRPr="00BE758B">
        <w:rPr>
          <w:rFonts w:ascii="Times New Roman" w:eastAsia="仿宋_GB2312" w:hAnsi="Times New Roman" w:cs="Times New Roman"/>
          <w:kern w:val="0"/>
          <w:sz w:val="32"/>
          <w:szCs w:val="32"/>
        </w:rPr>
        <w:t>脂肪的比值、维生素</w:t>
      </w:r>
      <w:r w:rsidRPr="00BE758B">
        <w:rPr>
          <w:rFonts w:ascii="Times New Roman" w:eastAsia="仿宋_GB2312" w:hAnsi="Times New Roman" w:cs="Times New Roman"/>
          <w:kern w:val="0"/>
          <w:sz w:val="32"/>
          <w:szCs w:val="32"/>
        </w:rPr>
        <w:t>A</w:t>
      </w:r>
      <w:r w:rsidRPr="00BE758B">
        <w:rPr>
          <w:rFonts w:ascii="Times New Roman" w:eastAsia="仿宋_GB2312" w:hAnsi="Times New Roman" w:cs="Times New Roman"/>
          <w:kern w:val="0"/>
          <w:sz w:val="32"/>
          <w:szCs w:val="32"/>
        </w:rPr>
        <w:t>、维生素</w:t>
      </w:r>
      <w:r w:rsidRPr="00BE758B">
        <w:rPr>
          <w:rFonts w:ascii="Times New Roman" w:eastAsia="仿宋_GB2312" w:hAnsi="Times New Roman" w:cs="Times New Roman"/>
          <w:kern w:val="0"/>
          <w:sz w:val="32"/>
          <w:szCs w:val="32"/>
        </w:rPr>
        <w:t>D</w:t>
      </w:r>
      <w:r w:rsidRPr="00BE758B">
        <w:rPr>
          <w:rFonts w:ascii="Times New Roman" w:eastAsia="仿宋_GB2312" w:hAnsi="Times New Roman" w:cs="Times New Roman"/>
          <w:kern w:val="0"/>
          <w:sz w:val="32"/>
          <w:szCs w:val="32"/>
        </w:rPr>
        <w:t>、维生素</w:t>
      </w:r>
      <w:r w:rsidRPr="00BE758B">
        <w:rPr>
          <w:rFonts w:ascii="Times New Roman" w:eastAsia="仿宋_GB2312" w:hAnsi="Times New Roman" w:cs="Times New Roman"/>
          <w:kern w:val="0"/>
          <w:sz w:val="32"/>
          <w:szCs w:val="32"/>
        </w:rPr>
        <w:t>B</w:t>
      </w:r>
      <w:r w:rsidRPr="00BE758B">
        <w:rPr>
          <w:rFonts w:ascii="Times New Roman" w:eastAsia="仿宋_GB2312" w:hAnsi="Times New Roman" w:cs="Times New Roman"/>
          <w:kern w:val="0"/>
          <w:sz w:val="32"/>
          <w:szCs w:val="32"/>
          <w:vertAlign w:val="subscript"/>
        </w:rPr>
        <w:t>1</w:t>
      </w:r>
      <w:r w:rsidRPr="00BE758B">
        <w:rPr>
          <w:rFonts w:ascii="Times New Roman" w:eastAsia="仿宋_GB2312" w:hAnsi="Times New Roman" w:cs="Times New Roman"/>
          <w:kern w:val="0"/>
          <w:sz w:val="32"/>
          <w:szCs w:val="32"/>
        </w:rPr>
        <w:t>、钙、铁、锌、钠、维生素</w:t>
      </w:r>
      <w:r w:rsidRPr="00BE758B">
        <w:rPr>
          <w:rFonts w:ascii="Times New Roman" w:eastAsia="仿宋_GB2312" w:hAnsi="Times New Roman" w:cs="Times New Roman"/>
          <w:kern w:val="0"/>
          <w:sz w:val="32"/>
          <w:szCs w:val="32"/>
        </w:rPr>
        <w:t>E</w:t>
      </w:r>
      <w:r w:rsidRPr="00BE758B">
        <w:rPr>
          <w:rFonts w:ascii="Times New Roman" w:eastAsia="仿宋_GB2312" w:hAnsi="Times New Roman" w:cs="Times New Roman"/>
          <w:kern w:val="0"/>
          <w:sz w:val="32"/>
          <w:szCs w:val="32"/>
        </w:rPr>
        <w:t>、维生素</w:t>
      </w:r>
      <w:r w:rsidRPr="00BE758B">
        <w:rPr>
          <w:rFonts w:ascii="Times New Roman" w:eastAsia="仿宋_GB2312" w:hAnsi="Times New Roman" w:cs="Times New Roman"/>
          <w:kern w:val="0"/>
          <w:sz w:val="32"/>
          <w:szCs w:val="32"/>
        </w:rPr>
        <w:t>B</w:t>
      </w:r>
      <w:r w:rsidRPr="00BE758B">
        <w:rPr>
          <w:rFonts w:ascii="Times New Roman" w:eastAsia="仿宋_GB2312" w:hAnsi="Times New Roman" w:cs="Times New Roman"/>
          <w:kern w:val="0"/>
          <w:sz w:val="32"/>
          <w:szCs w:val="32"/>
          <w:vertAlign w:val="subscript"/>
        </w:rPr>
        <w:t>2</w:t>
      </w:r>
      <w:r w:rsidRPr="00BE758B">
        <w:rPr>
          <w:rFonts w:ascii="Times New Roman" w:eastAsia="仿宋_GB2312" w:hAnsi="Times New Roman" w:cs="Times New Roman"/>
          <w:kern w:val="0"/>
          <w:sz w:val="32"/>
          <w:szCs w:val="32"/>
        </w:rPr>
        <w:t>、维生素</w:t>
      </w:r>
      <w:r w:rsidRPr="00BE758B">
        <w:rPr>
          <w:rFonts w:ascii="Times New Roman" w:eastAsia="仿宋_GB2312" w:hAnsi="Times New Roman" w:cs="Times New Roman"/>
          <w:kern w:val="0"/>
          <w:sz w:val="32"/>
          <w:szCs w:val="32"/>
        </w:rPr>
        <w:t>B</w:t>
      </w:r>
      <w:r w:rsidRPr="00BE758B">
        <w:rPr>
          <w:rFonts w:ascii="Times New Roman" w:eastAsia="仿宋_GB2312" w:hAnsi="Times New Roman" w:cs="Times New Roman"/>
          <w:kern w:val="0"/>
          <w:sz w:val="32"/>
          <w:szCs w:val="32"/>
          <w:vertAlign w:val="subscript"/>
        </w:rPr>
        <w:t>6</w:t>
      </w:r>
      <w:r w:rsidRPr="00BE758B">
        <w:rPr>
          <w:rFonts w:ascii="Times New Roman" w:eastAsia="仿宋_GB2312" w:hAnsi="Times New Roman" w:cs="Times New Roman"/>
          <w:kern w:val="0"/>
          <w:sz w:val="32"/>
          <w:szCs w:val="32"/>
        </w:rPr>
        <w:t>、维生素</w:t>
      </w:r>
      <w:r w:rsidRPr="00BE758B">
        <w:rPr>
          <w:rFonts w:ascii="Times New Roman" w:eastAsia="仿宋_GB2312" w:hAnsi="Times New Roman" w:cs="Times New Roman"/>
          <w:kern w:val="0"/>
          <w:sz w:val="32"/>
          <w:szCs w:val="32"/>
        </w:rPr>
        <w:t>B</w:t>
      </w:r>
      <w:r w:rsidRPr="00BE758B">
        <w:rPr>
          <w:rFonts w:ascii="Times New Roman" w:eastAsia="仿宋_GB2312" w:hAnsi="Times New Roman" w:cs="Times New Roman"/>
          <w:kern w:val="0"/>
          <w:sz w:val="32"/>
          <w:szCs w:val="32"/>
          <w:vertAlign w:val="subscript"/>
        </w:rPr>
        <w:t>12</w:t>
      </w:r>
      <w:r w:rsidRPr="00BE758B">
        <w:rPr>
          <w:rFonts w:ascii="Times New Roman" w:eastAsia="仿宋_GB2312" w:hAnsi="Times New Roman" w:cs="Times New Roman"/>
          <w:kern w:val="0"/>
          <w:sz w:val="32"/>
          <w:szCs w:val="32"/>
        </w:rPr>
        <w:t>、烟酸、叶酸、泛酸、维生素</w:t>
      </w:r>
      <w:r w:rsidRPr="00BE758B">
        <w:rPr>
          <w:rFonts w:ascii="Times New Roman" w:eastAsia="仿宋_GB2312" w:hAnsi="Times New Roman" w:cs="Times New Roman"/>
          <w:kern w:val="0"/>
          <w:sz w:val="32"/>
          <w:szCs w:val="32"/>
        </w:rPr>
        <w:t>C</w:t>
      </w:r>
      <w:r w:rsidRPr="00BE758B">
        <w:rPr>
          <w:rFonts w:ascii="Times New Roman" w:eastAsia="仿宋_GB2312" w:hAnsi="Times New Roman" w:cs="Times New Roman"/>
          <w:kern w:val="0"/>
          <w:sz w:val="32"/>
          <w:szCs w:val="32"/>
        </w:rPr>
        <w:t>、生物素、磷、碘、钾、水分、不溶性膳食纤维、黄曲霉毒素</w:t>
      </w:r>
      <w:r w:rsidRPr="00BE758B">
        <w:rPr>
          <w:rFonts w:ascii="Times New Roman" w:eastAsia="仿宋_GB2312" w:hAnsi="Times New Roman" w:cs="Times New Roman"/>
          <w:kern w:val="0"/>
          <w:sz w:val="32"/>
          <w:szCs w:val="32"/>
        </w:rPr>
        <w:t>B</w:t>
      </w:r>
      <w:r w:rsidRPr="00BE758B">
        <w:rPr>
          <w:rFonts w:ascii="Times New Roman" w:eastAsia="仿宋_GB2312" w:hAnsi="Times New Roman" w:cs="Times New Roman"/>
          <w:kern w:val="0"/>
          <w:sz w:val="32"/>
          <w:szCs w:val="32"/>
          <w:vertAlign w:val="subscript"/>
        </w:rPr>
        <w:t>1</w:t>
      </w:r>
      <w:r w:rsidRPr="00BE758B">
        <w:rPr>
          <w:rFonts w:ascii="Times New Roman" w:eastAsia="仿宋_GB2312" w:hAnsi="Times New Roman" w:cs="Times New Roman"/>
          <w:kern w:val="0"/>
          <w:sz w:val="32"/>
          <w:szCs w:val="32"/>
        </w:rPr>
        <w:t>、铅、无机砷、锡、硝酸盐（以</w:t>
      </w:r>
      <w:r w:rsidRPr="00BE758B">
        <w:rPr>
          <w:rFonts w:ascii="Times New Roman" w:eastAsia="仿宋_GB2312" w:hAnsi="Times New Roman" w:cs="Times New Roman"/>
          <w:kern w:val="0"/>
          <w:sz w:val="32"/>
          <w:szCs w:val="32"/>
        </w:rPr>
        <w:t>NaNO</w:t>
      </w:r>
      <w:r w:rsidRPr="00BE758B">
        <w:rPr>
          <w:rFonts w:ascii="Times New Roman" w:eastAsia="仿宋_GB2312" w:hAnsi="Times New Roman" w:cs="Times New Roman"/>
          <w:kern w:val="0"/>
          <w:sz w:val="32"/>
          <w:szCs w:val="32"/>
          <w:vertAlign w:val="subscript"/>
        </w:rPr>
        <w:t>3</w:t>
      </w:r>
      <w:r w:rsidRPr="00BE758B">
        <w:rPr>
          <w:rFonts w:ascii="Times New Roman" w:eastAsia="仿宋_GB2312" w:hAnsi="Times New Roman" w:cs="Times New Roman"/>
          <w:kern w:val="0"/>
          <w:sz w:val="32"/>
          <w:szCs w:val="32"/>
        </w:rPr>
        <w:t>计）、亚硝酸盐（以</w:t>
      </w:r>
      <w:r w:rsidRPr="00BE758B">
        <w:rPr>
          <w:rFonts w:ascii="Times New Roman" w:eastAsia="仿宋_GB2312" w:hAnsi="Times New Roman" w:cs="Times New Roman"/>
          <w:kern w:val="0"/>
          <w:sz w:val="32"/>
          <w:szCs w:val="32"/>
        </w:rPr>
        <w:t>NaNO</w:t>
      </w:r>
      <w:r w:rsidRPr="00BE758B">
        <w:rPr>
          <w:rFonts w:ascii="Times New Roman" w:eastAsia="仿宋_GB2312" w:hAnsi="Times New Roman" w:cs="Times New Roman"/>
          <w:kern w:val="0"/>
          <w:sz w:val="32"/>
          <w:szCs w:val="32"/>
          <w:vertAlign w:val="subscript"/>
        </w:rPr>
        <w:t>2</w:t>
      </w:r>
      <w:r w:rsidRPr="00BE758B">
        <w:rPr>
          <w:rFonts w:ascii="Times New Roman" w:eastAsia="仿宋_GB2312" w:hAnsi="Times New Roman" w:cs="Times New Roman"/>
          <w:kern w:val="0"/>
          <w:sz w:val="32"/>
          <w:szCs w:val="32"/>
        </w:rPr>
        <w:t>计）、脲酶活性、菌落总数、大肠菌群、沙门氏菌等</w:t>
      </w:r>
      <w:r w:rsidRPr="00BE758B">
        <w:rPr>
          <w:rFonts w:ascii="Times New Roman" w:eastAsia="仿宋_GB2312" w:hAnsi="Times New Roman" w:cs="Times New Roman"/>
          <w:kern w:val="0"/>
          <w:sz w:val="32"/>
          <w:szCs w:val="32"/>
        </w:rPr>
        <w:t>37</w:t>
      </w:r>
      <w:r w:rsidRPr="00BE758B">
        <w:rPr>
          <w:rFonts w:ascii="Times New Roman" w:eastAsia="仿宋_GB2312" w:hAnsi="Times New Roman" w:cs="Times New Roman"/>
          <w:kern w:val="0"/>
          <w:sz w:val="32"/>
          <w:szCs w:val="32"/>
        </w:rPr>
        <w:t>个指标。</w:t>
      </w:r>
    </w:p>
    <w:p w:rsidR="00BB11D0" w:rsidRDefault="00BB11D0" w:rsidP="00BE758B">
      <w:pPr>
        <w:spacing w:line="560" w:lineRule="exact"/>
        <w:ind w:firstLineChars="200" w:firstLine="640"/>
        <w:rPr>
          <w:rFonts w:ascii="黑体" w:eastAsia="黑体" w:hAnsi="黑体"/>
          <w:sz w:val="32"/>
          <w:szCs w:val="32"/>
        </w:rPr>
      </w:pPr>
      <w:r>
        <w:rPr>
          <w:rFonts w:ascii="黑体" w:eastAsia="黑体" w:hAnsi="黑体" w:hint="eastAsia"/>
          <w:sz w:val="32"/>
          <w:szCs w:val="32"/>
        </w:rPr>
        <w:t>四、冷冻饮品</w:t>
      </w:r>
    </w:p>
    <w:p w:rsidR="00BB11D0" w:rsidRDefault="00BB11D0" w:rsidP="00BE758B">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BB11D0" w:rsidRDefault="00BB11D0" w:rsidP="00BE758B">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抽检依据《食品安全国家标准 食品添加剂使用标准》（GB </w:t>
      </w:r>
      <w:r w:rsidRPr="00BE758B">
        <w:rPr>
          <w:rFonts w:ascii="Times New Roman" w:eastAsia="仿宋_GB2312" w:hAnsi="Times New Roman" w:cs="Times New Roman"/>
          <w:sz w:val="32"/>
          <w:szCs w:val="32"/>
        </w:rPr>
        <w:lastRenderedPageBreak/>
        <w:t>2760—2014</w:t>
      </w:r>
      <w:r w:rsidRPr="00BE758B">
        <w:rPr>
          <w:rFonts w:ascii="Times New Roman" w:eastAsia="仿宋_GB2312" w:hAnsi="Times New Roman" w:cs="Times New Roman"/>
          <w:sz w:val="32"/>
          <w:szCs w:val="32"/>
        </w:rPr>
        <w:t>）、《食品安全国家标准</w:t>
      </w:r>
      <w:r w:rsidRPr="00BE758B">
        <w:rPr>
          <w:rFonts w:ascii="Times New Roman" w:eastAsia="仿宋_GB2312" w:hAnsi="Times New Roman" w:cs="Times New Roman"/>
          <w:sz w:val="32"/>
          <w:szCs w:val="32"/>
        </w:rPr>
        <w:t xml:space="preserve"> </w:t>
      </w:r>
      <w:r w:rsidRPr="00BE758B">
        <w:rPr>
          <w:rFonts w:ascii="Times New Roman" w:eastAsia="仿宋_GB2312" w:hAnsi="Times New Roman" w:cs="Times New Roman"/>
          <w:sz w:val="32"/>
          <w:szCs w:val="32"/>
        </w:rPr>
        <w:t>食品中污染物限量》（</w:t>
      </w:r>
      <w:r w:rsidRPr="00BE758B">
        <w:rPr>
          <w:rFonts w:ascii="Times New Roman" w:eastAsia="仿宋_GB2312" w:hAnsi="Times New Roman" w:cs="Times New Roman"/>
          <w:sz w:val="32"/>
          <w:szCs w:val="32"/>
        </w:rPr>
        <w:t>GB 2762—2012</w:t>
      </w:r>
      <w:r w:rsidRPr="00BE758B">
        <w:rPr>
          <w:rFonts w:ascii="Times New Roman" w:eastAsia="仿宋_GB2312" w:hAnsi="Times New Roman" w:cs="Times New Roman"/>
          <w:sz w:val="32"/>
          <w:szCs w:val="32"/>
        </w:rPr>
        <w:t>）、《食品安全国家标准</w:t>
      </w:r>
      <w:r w:rsidRPr="00BE758B">
        <w:rPr>
          <w:rFonts w:ascii="Times New Roman" w:eastAsia="仿宋_GB2312" w:hAnsi="Times New Roman" w:cs="Times New Roman"/>
          <w:sz w:val="32"/>
          <w:szCs w:val="32"/>
        </w:rPr>
        <w:t xml:space="preserve"> </w:t>
      </w:r>
      <w:r w:rsidRPr="00BE758B">
        <w:rPr>
          <w:rFonts w:ascii="Times New Roman" w:eastAsia="仿宋_GB2312" w:hAnsi="Times New Roman" w:cs="Times New Roman"/>
          <w:sz w:val="32"/>
          <w:szCs w:val="32"/>
        </w:rPr>
        <w:t>冷冻饮品和制作料》（</w:t>
      </w:r>
      <w:r w:rsidRPr="00BE758B">
        <w:rPr>
          <w:rFonts w:ascii="Times New Roman" w:eastAsia="仿宋_GB2312" w:hAnsi="Times New Roman" w:cs="Times New Roman"/>
          <w:sz w:val="32"/>
          <w:szCs w:val="32"/>
        </w:rPr>
        <w:t>GB 2759—2015</w:t>
      </w:r>
      <w:r w:rsidRPr="00BE758B">
        <w:rPr>
          <w:rFonts w:ascii="Times New Roman" w:eastAsia="仿宋_GB2312" w:hAnsi="Times New Roman" w:cs="Times New Roman"/>
          <w:sz w:val="32"/>
          <w:szCs w:val="32"/>
        </w:rPr>
        <w:t>）和《食品安全国家标准</w:t>
      </w:r>
      <w:r w:rsidRPr="00BE758B">
        <w:rPr>
          <w:rFonts w:ascii="Times New Roman" w:eastAsia="仿宋_GB2312" w:hAnsi="Times New Roman" w:cs="Times New Roman"/>
          <w:sz w:val="32"/>
          <w:szCs w:val="32"/>
        </w:rPr>
        <w:t xml:space="preserve"> </w:t>
      </w:r>
      <w:r w:rsidRPr="00BE758B">
        <w:rPr>
          <w:rFonts w:ascii="Times New Roman" w:eastAsia="仿宋_GB2312" w:hAnsi="Times New Roman" w:cs="Times New Roman"/>
          <w:sz w:val="32"/>
          <w:szCs w:val="32"/>
        </w:rPr>
        <w:t>食品中致病菌限量》（</w:t>
      </w:r>
      <w:r w:rsidRPr="00BE758B">
        <w:rPr>
          <w:rFonts w:ascii="Times New Roman" w:eastAsia="仿宋_GB2312" w:hAnsi="Times New Roman" w:cs="Times New Roman"/>
          <w:sz w:val="32"/>
          <w:szCs w:val="32"/>
        </w:rPr>
        <w:t>GB 29921—2013</w:t>
      </w:r>
      <w:r w:rsidRPr="00BE758B">
        <w:rPr>
          <w:rFonts w:ascii="Times New Roman" w:eastAsia="仿宋_GB2312" w:hAnsi="Times New Roman" w:cs="Times New Roman"/>
          <w:sz w:val="32"/>
          <w:szCs w:val="32"/>
        </w:rPr>
        <w:t>）等标准</w:t>
      </w:r>
      <w:r>
        <w:rPr>
          <w:rFonts w:ascii="仿宋_GB2312" w:eastAsia="仿宋_GB2312" w:hAnsi="黑体" w:hint="eastAsia"/>
          <w:sz w:val="32"/>
          <w:szCs w:val="32"/>
        </w:rPr>
        <w:t>及产品明示标准和指标的要求。</w:t>
      </w:r>
    </w:p>
    <w:p w:rsidR="00BB11D0" w:rsidRDefault="00BB11D0" w:rsidP="00BE758B">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BB11D0" w:rsidRDefault="00BB11D0" w:rsidP="00BE758B">
      <w:pPr>
        <w:spacing w:line="560" w:lineRule="exact"/>
        <w:ind w:firstLineChars="200" w:firstLine="640"/>
        <w:rPr>
          <w:rFonts w:ascii="仿宋_GB2312" w:eastAsia="仿宋_GB2312"/>
          <w:sz w:val="32"/>
          <w:szCs w:val="32"/>
        </w:rPr>
      </w:pPr>
      <w:r>
        <w:rPr>
          <w:rFonts w:ascii="仿宋_GB2312" w:eastAsia="仿宋_GB2312" w:hint="eastAsia"/>
          <w:sz w:val="32"/>
          <w:szCs w:val="32"/>
        </w:rPr>
        <w:t>冰淇淋、雪糕、雪泥、冰棍、食用冰、甜味冰、其他类检验项目包括蛋白质、铅(以</w:t>
      </w:r>
      <w:proofErr w:type="spellStart"/>
      <w:r w:rsidRPr="00BE758B">
        <w:rPr>
          <w:rFonts w:ascii="Times New Roman" w:eastAsia="仿宋_GB2312" w:hAnsi="Times New Roman" w:cs="Times New Roman"/>
          <w:sz w:val="32"/>
          <w:szCs w:val="32"/>
        </w:rPr>
        <w:t>Pb</w:t>
      </w:r>
      <w:proofErr w:type="spellEnd"/>
      <w:r w:rsidRPr="00BE758B">
        <w:rPr>
          <w:rFonts w:ascii="Times New Roman" w:eastAsia="仿宋_GB2312" w:hAnsi="Times New Roman" w:cs="Times New Roman"/>
          <w:sz w:val="32"/>
          <w:szCs w:val="32"/>
        </w:rPr>
        <w:t>计</w:t>
      </w:r>
      <w:r w:rsidRPr="00BE758B">
        <w:rPr>
          <w:rFonts w:ascii="Times New Roman" w:eastAsia="仿宋_GB2312" w:hAnsi="Times New Roman" w:cs="Times New Roman"/>
          <w:sz w:val="32"/>
          <w:szCs w:val="32"/>
        </w:rPr>
        <w:t>)</w:t>
      </w:r>
      <w:r w:rsidRPr="00BE758B">
        <w:rPr>
          <w:rFonts w:ascii="Times New Roman" w:eastAsia="仿宋_GB2312" w:hAnsi="Times New Roman" w:cs="Times New Roman"/>
          <w:sz w:val="32"/>
          <w:szCs w:val="32"/>
        </w:rPr>
        <w:t>、糖精钠</w:t>
      </w:r>
      <w:r w:rsidRPr="00BE758B">
        <w:rPr>
          <w:rFonts w:ascii="Times New Roman" w:eastAsia="仿宋_GB2312" w:hAnsi="Times New Roman" w:cs="Times New Roman"/>
          <w:sz w:val="32"/>
          <w:szCs w:val="32"/>
        </w:rPr>
        <w:t>(</w:t>
      </w:r>
      <w:r w:rsidRPr="00BE758B">
        <w:rPr>
          <w:rFonts w:ascii="Times New Roman" w:eastAsia="仿宋_GB2312" w:hAnsi="Times New Roman" w:cs="Times New Roman"/>
          <w:sz w:val="32"/>
          <w:szCs w:val="32"/>
        </w:rPr>
        <w:t>以糖精计</w:t>
      </w:r>
      <w:r w:rsidRPr="00BE758B">
        <w:rPr>
          <w:rFonts w:ascii="Times New Roman" w:eastAsia="仿宋_GB2312" w:hAnsi="Times New Roman" w:cs="Times New Roman"/>
          <w:sz w:val="32"/>
          <w:szCs w:val="32"/>
        </w:rPr>
        <w:t>)</w:t>
      </w:r>
      <w:r w:rsidRPr="00BE758B">
        <w:rPr>
          <w:rFonts w:ascii="Times New Roman" w:eastAsia="仿宋_GB2312" w:hAnsi="Times New Roman" w:cs="Times New Roman"/>
          <w:sz w:val="32"/>
          <w:szCs w:val="32"/>
        </w:rPr>
        <w:t>、甜蜜素</w:t>
      </w:r>
      <w:r w:rsidRPr="00BE758B">
        <w:rPr>
          <w:rFonts w:ascii="Times New Roman" w:eastAsia="仿宋_GB2312" w:hAnsi="Times New Roman" w:cs="Times New Roman"/>
          <w:sz w:val="32"/>
          <w:szCs w:val="32"/>
        </w:rPr>
        <w:t>(</w:t>
      </w:r>
      <w:r w:rsidRPr="00BE758B">
        <w:rPr>
          <w:rFonts w:ascii="Times New Roman" w:eastAsia="仿宋_GB2312" w:hAnsi="Times New Roman" w:cs="Times New Roman"/>
          <w:sz w:val="32"/>
          <w:szCs w:val="32"/>
        </w:rPr>
        <w:t>以</w:t>
      </w:r>
      <w:proofErr w:type="gramStart"/>
      <w:r w:rsidRPr="00BE758B">
        <w:rPr>
          <w:rFonts w:ascii="Times New Roman" w:eastAsia="仿宋_GB2312" w:hAnsi="Times New Roman" w:cs="Times New Roman"/>
          <w:sz w:val="32"/>
          <w:szCs w:val="32"/>
        </w:rPr>
        <w:t>环己基氨基磺酸</w:t>
      </w:r>
      <w:proofErr w:type="gramEnd"/>
      <w:r w:rsidRPr="00BE758B">
        <w:rPr>
          <w:rFonts w:ascii="Times New Roman" w:eastAsia="仿宋_GB2312" w:hAnsi="Times New Roman" w:cs="Times New Roman"/>
          <w:sz w:val="32"/>
          <w:szCs w:val="32"/>
        </w:rPr>
        <w:t>计</w:t>
      </w:r>
      <w:r w:rsidRPr="00BE758B">
        <w:rPr>
          <w:rFonts w:ascii="Times New Roman" w:eastAsia="仿宋_GB2312" w:hAnsi="Times New Roman" w:cs="Times New Roman"/>
          <w:sz w:val="32"/>
          <w:szCs w:val="32"/>
        </w:rPr>
        <w:t>)</w:t>
      </w:r>
      <w:r w:rsidRPr="00BE758B">
        <w:rPr>
          <w:rFonts w:ascii="Times New Roman" w:eastAsia="仿宋_GB2312" w:hAnsi="Times New Roman" w:cs="Times New Roman"/>
          <w:sz w:val="32"/>
          <w:szCs w:val="32"/>
        </w:rPr>
        <w:t>、三氯蔗</w:t>
      </w:r>
      <w:r>
        <w:rPr>
          <w:rFonts w:ascii="仿宋_GB2312" w:eastAsia="仿宋_GB2312" w:hint="eastAsia"/>
          <w:sz w:val="32"/>
          <w:szCs w:val="32"/>
        </w:rPr>
        <w:t>糖、苯甲酸及其钠盐(以苯甲酸计)、山梨</w:t>
      </w:r>
      <w:proofErr w:type="gramStart"/>
      <w:r>
        <w:rPr>
          <w:rFonts w:ascii="仿宋_GB2312" w:eastAsia="仿宋_GB2312" w:hint="eastAsia"/>
          <w:sz w:val="32"/>
          <w:szCs w:val="32"/>
        </w:rPr>
        <w:t>酸及其</w:t>
      </w:r>
      <w:proofErr w:type="gramEnd"/>
      <w:r>
        <w:rPr>
          <w:rFonts w:ascii="仿宋_GB2312" w:eastAsia="仿宋_GB2312" w:hint="eastAsia"/>
          <w:sz w:val="32"/>
          <w:szCs w:val="32"/>
        </w:rPr>
        <w:t>钾盐(以</w:t>
      </w:r>
      <w:proofErr w:type="gramStart"/>
      <w:r>
        <w:rPr>
          <w:rFonts w:ascii="仿宋_GB2312" w:eastAsia="仿宋_GB2312" w:hint="eastAsia"/>
          <w:sz w:val="32"/>
          <w:szCs w:val="32"/>
        </w:rPr>
        <w:t>山梨酸计</w:t>
      </w:r>
      <w:proofErr w:type="gramEnd"/>
      <w:r>
        <w:rPr>
          <w:rFonts w:ascii="仿宋_GB2312" w:eastAsia="仿宋_GB2312" w:hint="eastAsia"/>
          <w:sz w:val="32"/>
          <w:szCs w:val="32"/>
        </w:rPr>
        <w:t>)、菌落总数、大肠菌群、致病菌（沙门氏菌、金黄色葡萄球菌）、三聚氰胺。</w:t>
      </w:r>
    </w:p>
    <w:p w:rsidR="00BE758B" w:rsidRDefault="00BE758B" w:rsidP="00BE758B">
      <w:pPr>
        <w:spacing w:line="560" w:lineRule="exact"/>
        <w:ind w:firstLineChars="200" w:firstLine="640"/>
        <w:rPr>
          <w:rFonts w:ascii="黑体" w:eastAsia="黑体" w:hAnsi="黑体"/>
          <w:sz w:val="32"/>
          <w:szCs w:val="32"/>
        </w:rPr>
      </w:pPr>
      <w:r>
        <w:rPr>
          <w:rFonts w:ascii="黑体" w:eastAsia="黑体" w:hAnsi="黑体" w:hint="eastAsia"/>
          <w:sz w:val="32"/>
          <w:szCs w:val="32"/>
        </w:rPr>
        <w:t>五、粮食加工品</w:t>
      </w:r>
    </w:p>
    <w:p w:rsidR="00BE758B" w:rsidRDefault="00BE758B" w:rsidP="00BE758B">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BE758B" w:rsidRPr="00BB11D0" w:rsidRDefault="00BE758B" w:rsidP="00BE758B">
      <w:pPr>
        <w:spacing w:line="560" w:lineRule="exact"/>
        <w:ind w:firstLineChars="200" w:firstLine="640"/>
        <w:rPr>
          <w:rFonts w:ascii="Times New Roman" w:eastAsia="仿宋_GB2312" w:hAnsi="Times New Roman" w:cs="Times New Roman"/>
          <w:sz w:val="32"/>
          <w:szCs w:val="32"/>
        </w:rPr>
      </w:pPr>
      <w:r w:rsidRPr="00BB11D0">
        <w:rPr>
          <w:rFonts w:ascii="Times New Roman" w:eastAsia="仿宋_GB2312" w:hAnsi="Times New Roman" w:cs="Times New Roman"/>
          <w:sz w:val="32"/>
          <w:szCs w:val="32"/>
        </w:rPr>
        <w:t>抽检依据《食品安全国家标准</w:t>
      </w:r>
      <w:r w:rsidRPr="00BB11D0">
        <w:rPr>
          <w:rFonts w:ascii="Times New Roman" w:eastAsia="仿宋_GB2312" w:hAnsi="Times New Roman" w:cs="Times New Roman"/>
          <w:sz w:val="32"/>
          <w:szCs w:val="32"/>
        </w:rPr>
        <w:t xml:space="preserve"> </w:t>
      </w:r>
      <w:r w:rsidRPr="00BB11D0">
        <w:rPr>
          <w:rFonts w:ascii="Times New Roman" w:eastAsia="仿宋_GB2312" w:hAnsi="Times New Roman" w:cs="Times New Roman"/>
          <w:sz w:val="32"/>
          <w:szCs w:val="32"/>
        </w:rPr>
        <w:t>食品添加剂使用标准》（</w:t>
      </w:r>
      <w:r w:rsidRPr="00BB11D0">
        <w:rPr>
          <w:rFonts w:ascii="Times New Roman" w:eastAsia="仿宋_GB2312" w:hAnsi="Times New Roman" w:cs="Times New Roman"/>
          <w:sz w:val="32"/>
          <w:szCs w:val="32"/>
        </w:rPr>
        <w:t>GB 2760</w:t>
      </w:r>
      <w:r w:rsidRPr="00BB11D0">
        <w:rPr>
          <w:rFonts w:ascii="Times New Roman" w:eastAsia="仿宋_GB2312" w:hAnsi="Times New Roman" w:cs="Times New Roman"/>
          <w:color w:val="000000"/>
          <w:sz w:val="32"/>
          <w:szCs w:val="32"/>
        </w:rPr>
        <w:t>—</w:t>
      </w:r>
      <w:r w:rsidRPr="00BB11D0">
        <w:rPr>
          <w:rFonts w:ascii="Times New Roman" w:eastAsia="仿宋_GB2312" w:hAnsi="Times New Roman" w:cs="Times New Roman"/>
          <w:sz w:val="32"/>
          <w:szCs w:val="32"/>
        </w:rPr>
        <w:t>2014</w:t>
      </w:r>
      <w:r w:rsidRPr="00BB11D0">
        <w:rPr>
          <w:rFonts w:ascii="Times New Roman" w:eastAsia="仿宋_GB2312" w:hAnsi="Times New Roman" w:cs="Times New Roman"/>
          <w:sz w:val="32"/>
          <w:szCs w:val="32"/>
        </w:rPr>
        <w:t>）、《食品安全国家标准</w:t>
      </w:r>
      <w:r w:rsidRPr="00BB11D0">
        <w:rPr>
          <w:rFonts w:ascii="Times New Roman" w:eastAsia="仿宋_GB2312" w:hAnsi="Times New Roman" w:cs="Times New Roman"/>
          <w:sz w:val="32"/>
          <w:szCs w:val="32"/>
        </w:rPr>
        <w:t xml:space="preserve"> </w:t>
      </w:r>
      <w:r w:rsidRPr="00BB11D0">
        <w:rPr>
          <w:rFonts w:ascii="Times New Roman" w:eastAsia="仿宋_GB2312" w:hAnsi="Times New Roman" w:cs="Times New Roman"/>
          <w:sz w:val="32"/>
          <w:szCs w:val="32"/>
        </w:rPr>
        <w:t>食品中真菌毒素限量》（</w:t>
      </w:r>
      <w:r w:rsidRPr="00BB11D0">
        <w:rPr>
          <w:rFonts w:ascii="Times New Roman" w:eastAsia="仿宋_GB2312" w:hAnsi="Times New Roman" w:cs="Times New Roman"/>
          <w:sz w:val="32"/>
          <w:szCs w:val="32"/>
        </w:rPr>
        <w:t>GB 2761—2011</w:t>
      </w:r>
      <w:r w:rsidRPr="00BB11D0">
        <w:rPr>
          <w:rFonts w:ascii="Times New Roman" w:eastAsia="仿宋_GB2312" w:hAnsi="Times New Roman" w:cs="Times New Roman"/>
          <w:sz w:val="32"/>
          <w:szCs w:val="32"/>
        </w:rPr>
        <w:t>）、《食品安全国家标准</w:t>
      </w:r>
      <w:r w:rsidRPr="00BB11D0">
        <w:rPr>
          <w:rFonts w:ascii="Times New Roman" w:eastAsia="仿宋_GB2312" w:hAnsi="Times New Roman" w:cs="Times New Roman"/>
          <w:sz w:val="32"/>
          <w:szCs w:val="32"/>
        </w:rPr>
        <w:t xml:space="preserve"> </w:t>
      </w:r>
      <w:r w:rsidRPr="00BB11D0">
        <w:rPr>
          <w:rFonts w:ascii="Times New Roman" w:eastAsia="仿宋_GB2312" w:hAnsi="Times New Roman" w:cs="Times New Roman"/>
          <w:sz w:val="32"/>
          <w:szCs w:val="32"/>
        </w:rPr>
        <w:t>食品中污染物限量》（</w:t>
      </w:r>
      <w:r w:rsidRPr="00BB11D0">
        <w:rPr>
          <w:rFonts w:ascii="Times New Roman" w:eastAsia="仿宋_GB2312" w:hAnsi="Times New Roman" w:cs="Times New Roman"/>
          <w:sz w:val="32"/>
          <w:szCs w:val="32"/>
        </w:rPr>
        <w:t>GB 2762—2012</w:t>
      </w:r>
      <w:r w:rsidRPr="00BB11D0">
        <w:rPr>
          <w:rFonts w:ascii="Times New Roman" w:eastAsia="仿宋_GB2312" w:hAnsi="Times New Roman" w:cs="Times New Roman"/>
          <w:sz w:val="32"/>
          <w:szCs w:val="32"/>
        </w:rPr>
        <w:t>）、《食品安全国家标准</w:t>
      </w:r>
      <w:r w:rsidRPr="00BB11D0">
        <w:rPr>
          <w:rFonts w:ascii="Times New Roman" w:eastAsia="仿宋_GB2312" w:hAnsi="Times New Roman" w:cs="Times New Roman"/>
          <w:sz w:val="32"/>
          <w:szCs w:val="32"/>
        </w:rPr>
        <w:t xml:space="preserve"> </w:t>
      </w:r>
      <w:r w:rsidRPr="00BB11D0">
        <w:rPr>
          <w:rFonts w:ascii="Times New Roman" w:eastAsia="仿宋_GB2312" w:hAnsi="Times New Roman" w:cs="Times New Roman"/>
          <w:sz w:val="32"/>
          <w:szCs w:val="32"/>
        </w:rPr>
        <w:t>食品中农药最大残留限量》（</w:t>
      </w:r>
      <w:r w:rsidRPr="00BB11D0">
        <w:rPr>
          <w:rFonts w:ascii="Times New Roman" w:eastAsia="仿宋_GB2312" w:hAnsi="Times New Roman" w:cs="Times New Roman"/>
          <w:sz w:val="32"/>
          <w:szCs w:val="32"/>
        </w:rPr>
        <w:t>GB 2763—2014</w:t>
      </w:r>
      <w:r w:rsidRPr="00BB11D0">
        <w:rPr>
          <w:rFonts w:ascii="Times New Roman" w:eastAsia="仿宋_GB2312" w:hAnsi="Times New Roman" w:cs="Times New Roman"/>
          <w:sz w:val="32"/>
          <w:szCs w:val="32"/>
        </w:rPr>
        <w:t>）等标准、《全国打击违法添加非食用物质和滥用食品添加剂专项整治领导小组关于印发食品中可能违法添加的非食用物质名单（第二批）通知》（</w:t>
      </w:r>
      <w:r w:rsidRPr="00BB11D0">
        <w:rPr>
          <w:rFonts w:ascii="Times New Roman" w:eastAsia="仿宋_GB2312" w:hAnsi="Times New Roman" w:cs="Times New Roman"/>
          <w:kern w:val="36"/>
          <w:sz w:val="32"/>
          <w:szCs w:val="32"/>
        </w:rPr>
        <w:t>食品整治办〔</w:t>
      </w:r>
      <w:r w:rsidRPr="00BB11D0">
        <w:rPr>
          <w:rFonts w:ascii="Times New Roman" w:eastAsia="仿宋_GB2312" w:hAnsi="Times New Roman" w:cs="Times New Roman"/>
          <w:kern w:val="36"/>
          <w:sz w:val="32"/>
          <w:szCs w:val="32"/>
        </w:rPr>
        <w:t>2009</w:t>
      </w:r>
      <w:r w:rsidRPr="00BB11D0">
        <w:rPr>
          <w:rFonts w:ascii="Times New Roman" w:eastAsia="仿宋_GB2312" w:hAnsi="Times New Roman" w:cs="Times New Roman"/>
          <w:kern w:val="36"/>
          <w:sz w:val="32"/>
          <w:szCs w:val="32"/>
        </w:rPr>
        <w:t>〕</w:t>
      </w:r>
      <w:r w:rsidRPr="00BB11D0">
        <w:rPr>
          <w:rFonts w:ascii="Times New Roman" w:eastAsia="仿宋_GB2312" w:hAnsi="Times New Roman" w:cs="Times New Roman"/>
          <w:kern w:val="36"/>
          <w:sz w:val="32"/>
          <w:szCs w:val="32"/>
        </w:rPr>
        <w:t>5</w:t>
      </w:r>
      <w:r w:rsidRPr="00BB11D0">
        <w:rPr>
          <w:rFonts w:ascii="Times New Roman" w:eastAsia="仿宋_GB2312" w:hAnsi="Times New Roman" w:cs="Times New Roman"/>
          <w:kern w:val="36"/>
          <w:sz w:val="32"/>
          <w:szCs w:val="32"/>
        </w:rPr>
        <w:t>号）</w:t>
      </w:r>
      <w:r w:rsidRPr="00BB11D0">
        <w:rPr>
          <w:rFonts w:ascii="Times New Roman" w:eastAsia="仿宋_GB2312" w:hAnsi="Times New Roman" w:cs="Times New Roman"/>
          <w:sz w:val="32"/>
          <w:szCs w:val="32"/>
        </w:rPr>
        <w:t>、《卫生部等</w:t>
      </w:r>
      <w:r w:rsidRPr="00BB11D0">
        <w:rPr>
          <w:rFonts w:ascii="Times New Roman" w:eastAsia="仿宋_GB2312" w:hAnsi="Times New Roman" w:cs="Times New Roman"/>
          <w:sz w:val="32"/>
          <w:szCs w:val="32"/>
        </w:rPr>
        <w:t>7</w:t>
      </w:r>
      <w:r w:rsidRPr="00BB11D0">
        <w:rPr>
          <w:rFonts w:ascii="Times New Roman" w:eastAsia="仿宋_GB2312" w:hAnsi="Times New Roman" w:cs="Times New Roman"/>
          <w:sz w:val="32"/>
          <w:szCs w:val="32"/>
        </w:rPr>
        <w:t>部门关于撤销食品添加剂过氧化苯甲酰、过氧化钙的公告》（卫生部公告</w:t>
      </w:r>
      <w:r w:rsidRPr="00BB11D0">
        <w:rPr>
          <w:rFonts w:ascii="Times New Roman" w:eastAsia="仿宋_GB2312" w:hAnsi="Times New Roman" w:cs="Times New Roman"/>
          <w:sz w:val="32"/>
          <w:szCs w:val="32"/>
        </w:rPr>
        <w:t>2011</w:t>
      </w:r>
      <w:r w:rsidRPr="00BB11D0">
        <w:rPr>
          <w:rFonts w:ascii="Times New Roman" w:eastAsia="仿宋_GB2312" w:hAnsi="Times New Roman" w:cs="Times New Roman"/>
          <w:kern w:val="36"/>
          <w:sz w:val="32"/>
          <w:szCs w:val="32"/>
        </w:rPr>
        <w:t>年</w:t>
      </w:r>
      <w:r w:rsidRPr="00BB11D0">
        <w:rPr>
          <w:rFonts w:ascii="Times New Roman" w:eastAsia="仿宋_GB2312" w:hAnsi="Times New Roman" w:cs="Times New Roman"/>
          <w:sz w:val="32"/>
          <w:szCs w:val="32"/>
        </w:rPr>
        <w:t>第</w:t>
      </w:r>
      <w:r w:rsidRPr="00BB11D0">
        <w:rPr>
          <w:rFonts w:ascii="Times New Roman" w:eastAsia="仿宋_GB2312" w:hAnsi="Times New Roman" w:cs="Times New Roman"/>
          <w:sz w:val="32"/>
          <w:szCs w:val="32"/>
        </w:rPr>
        <w:t>4</w:t>
      </w:r>
      <w:r w:rsidRPr="00BB11D0">
        <w:rPr>
          <w:rFonts w:ascii="Times New Roman" w:eastAsia="仿宋_GB2312" w:hAnsi="Times New Roman" w:cs="Times New Roman"/>
          <w:sz w:val="32"/>
          <w:szCs w:val="32"/>
        </w:rPr>
        <w:t>号）以及产品明示标准和指标的要求。</w:t>
      </w:r>
    </w:p>
    <w:p w:rsidR="00BE758B" w:rsidRDefault="00BE758B" w:rsidP="00BE758B">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BE758B" w:rsidRPr="00BB11D0" w:rsidRDefault="00BE758B" w:rsidP="00BE758B">
      <w:pPr>
        <w:spacing w:line="560" w:lineRule="exact"/>
        <w:rPr>
          <w:rFonts w:ascii="Times New Roman" w:eastAsia="仿宋_GB2312" w:hAnsi="Times New Roman" w:cs="Times New Roman"/>
          <w:sz w:val="32"/>
          <w:szCs w:val="32"/>
        </w:rPr>
      </w:pPr>
      <w:r>
        <w:rPr>
          <w:rFonts w:ascii="仿宋_GB2312" w:eastAsia="仿宋_GB2312" w:hint="eastAsia"/>
          <w:sz w:val="32"/>
          <w:szCs w:val="32"/>
        </w:rPr>
        <w:lastRenderedPageBreak/>
        <w:t xml:space="preserve">  </w:t>
      </w:r>
      <w:r w:rsidRPr="00BB11D0">
        <w:rPr>
          <w:rFonts w:ascii="Times New Roman" w:eastAsia="仿宋_GB2312" w:hAnsi="Times New Roman" w:cs="Times New Roman"/>
          <w:sz w:val="32"/>
          <w:szCs w:val="32"/>
        </w:rPr>
        <w:t xml:space="preserve">  1</w:t>
      </w:r>
      <w:r w:rsidRPr="00BE758B">
        <w:rPr>
          <w:rFonts w:ascii="仿宋_GB2312" w:eastAsia="仿宋_GB2312" w:hAnsi="Times New Roman" w:cs="Times New Roman" w:hint="eastAsia"/>
          <w:sz w:val="32"/>
          <w:szCs w:val="32"/>
        </w:rPr>
        <w:t>.</w:t>
      </w:r>
      <w:r w:rsidRPr="00BB11D0">
        <w:rPr>
          <w:rFonts w:ascii="Times New Roman" w:eastAsia="仿宋_GB2312" w:hAnsi="Times New Roman" w:cs="Times New Roman"/>
          <w:sz w:val="32"/>
          <w:szCs w:val="32"/>
        </w:rPr>
        <w:t>通用小麦粉、专用小麦粉的检验项目：铅、镉、总汞、总砷、铬、二氧化钛、滑石粉、黄曲霉毒素</w:t>
      </w:r>
      <w:r w:rsidRPr="00BB11D0">
        <w:rPr>
          <w:rFonts w:ascii="Times New Roman" w:eastAsia="仿宋_GB2312" w:hAnsi="Times New Roman" w:cs="Times New Roman"/>
          <w:sz w:val="32"/>
          <w:szCs w:val="32"/>
        </w:rPr>
        <w:t>B</w:t>
      </w:r>
      <w:r w:rsidRPr="00BB11D0">
        <w:rPr>
          <w:rFonts w:ascii="Times New Roman" w:eastAsia="仿宋_GB2312" w:hAnsi="Times New Roman" w:cs="Times New Roman"/>
          <w:sz w:val="32"/>
          <w:szCs w:val="32"/>
          <w:vertAlign w:val="subscript"/>
        </w:rPr>
        <w:t>1</w:t>
      </w:r>
      <w:r w:rsidRPr="00BB11D0">
        <w:rPr>
          <w:rFonts w:ascii="Times New Roman" w:eastAsia="仿宋_GB2312" w:hAnsi="Times New Roman" w:cs="Times New Roman"/>
          <w:sz w:val="32"/>
          <w:szCs w:val="32"/>
        </w:rPr>
        <w:t>、玉米</w:t>
      </w:r>
      <w:proofErr w:type="gramStart"/>
      <w:r w:rsidRPr="00BB11D0">
        <w:rPr>
          <w:rFonts w:ascii="Times New Roman" w:eastAsia="仿宋_GB2312" w:hAnsi="Times New Roman" w:cs="Times New Roman"/>
          <w:sz w:val="32"/>
          <w:szCs w:val="32"/>
        </w:rPr>
        <w:t>赤</w:t>
      </w:r>
      <w:proofErr w:type="gramEnd"/>
      <w:r w:rsidRPr="00BB11D0">
        <w:rPr>
          <w:rFonts w:ascii="Times New Roman" w:eastAsia="仿宋_GB2312" w:hAnsi="Times New Roman" w:cs="Times New Roman"/>
          <w:sz w:val="32"/>
          <w:szCs w:val="32"/>
        </w:rPr>
        <w:t>霉烯酮、</w:t>
      </w:r>
      <w:proofErr w:type="gramStart"/>
      <w:r w:rsidRPr="00BB11D0">
        <w:rPr>
          <w:rFonts w:ascii="Times New Roman" w:eastAsia="仿宋_GB2312" w:hAnsi="Times New Roman" w:cs="Times New Roman"/>
          <w:sz w:val="32"/>
          <w:szCs w:val="32"/>
        </w:rPr>
        <w:t>脱氧雪腐镰刀菌</w:t>
      </w:r>
      <w:proofErr w:type="gramEnd"/>
      <w:r w:rsidRPr="00BB11D0">
        <w:rPr>
          <w:rFonts w:ascii="Times New Roman" w:eastAsia="仿宋_GB2312" w:hAnsi="Times New Roman" w:cs="Times New Roman"/>
          <w:sz w:val="32"/>
          <w:szCs w:val="32"/>
        </w:rPr>
        <w:t>烯醇、</w:t>
      </w:r>
      <w:proofErr w:type="gramStart"/>
      <w:r w:rsidRPr="00BB11D0">
        <w:rPr>
          <w:rFonts w:ascii="Times New Roman" w:eastAsia="仿宋_GB2312" w:hAnsi="Times New Roman" w:cs="Times New Roman"/>
          <w:sz w:val="32"/>
          <w:szCs w:val="32"/>
        </w:rPr>
        <w:t>赭</w:t>
      </w:r>
      <w:proofErr w:type="gramEnd"/>
      <w:r w:rsidRPr="00BB11D0">
        <w:rPr>
          <w:rFonts w:ascii="Times New Roman" w:eastAsia="仿宋_GB2312" w:hAnsi="Times New Roman" w:cs="Times New Roman"/>
          <w:sz w:val="32"/>
          <w:szCs w:val="32"/>
        </w:rPr>
        <w:t>曲霉毒素</w:t>
      </w:r>
      <w:r w:rsidRPr="00BB11D0">
        <w:rPr>
          <w:rFonts w:ascii="Times New Roman" w:eastAsia="仿宋_GB2312" w:hAnsi="Times New Roman" w:cs="Times New Roman"/>
          <w:sz w:val="32"/>
          <w:szCs w:val="32"/>
        </w:rPr>
        <w:t>A</w:t>
      </w:r>
      <w:r w:rsidRPr="00BB11D0">
        <w:rPr>
          <w:rFonts w:ascii="Times New Roman" w:eastAsia="仿宋_GB2312" w:hAnsi="Times New Roman" w:cs="Times New Roman"/>
          <w:sz w:val="32"/>
          <w:szCs w:val="32"/>
        </w:rPr>
        <w:t>、过氧化苯甲酰、溴酸钾、甲醛次硫酸氢钠、草甘</w:t>
      </w:r>
      <w:proofErr w:type="gramStart"/>
      <w:r w:rsidRPr="00BB11D0">
        <w:rPr>
          <w:rFonts w:ascii="Times New Roman" w:eastAsia="仿宋_GB2312" w:hAnsi="Times New Roman" w:cs="Times New Roman"/>
          <w:sz w:val="32"/>
          <w:szCs w:val="32"/>
        </w:rPr>
        <w:t>膦</w:t>
      </w:r>
      <w:proofErr w:type="gramEnd"/>
      <w:r w:rsidRPr="00BB11D0">
        <w:rPr>
          <w:rFonts w:ascii="Times New Roman" w:eastAsia="仿宋_GB2312" w:hAnsi="Times New Roman" w:cs="Times New Roman"/>
          <w:sz w:val="32"/>
          <w:szCs w:val="32"/>
        </w:rPr>
        <w:t>、杀</w:t>
      </w:r>
      <w:proofErr w:type="gramStart"/>
      <w:r w:rsidRPr="00BB11D0">
        <w:rPr>
          <w:rFonts w:ascii="Times New Roman" w:eastAsia="仿宋_GB2312" w:hAnsi="Times New Roman" w:cs="Times New Roman"/>
          <w:sz w:val="32"/>
          <w:szCs w:val="32"/>
        </w:rPr>
        <w:t>螟</w:t>
      </w:r>
      <w:proofErr w:type="gramEnd"/>
      <w:r w:rsidRPr="00BB11D0">
        <w:rPr>
          <w:rFonts w:ascii="Times New Roman" w:eastAsia="仿宋_GB2312" w:hAnsi="Times New Roman" w:cs="Times New Roman"/>
          <w:sz w:val="32"/>
          <w:szCs w:val="32"/>
        </w:rPr>
        <w:t>硫磷、生物</w:t>
      </w:r>
      <w:proofErr w:type="gramStart"/>
      <w:r w:rsidRPr="00BB11D0">
        <w:rPr>
          <w:rFonts w:ascii="Times New Roman" w:eastAsia="仿宋_GB2312" w:hAnsi="Times New Roman" w:cs="Times New Roman"/>
          <w:sz w:val="32"/>
          <w:szCs w:val="32"/>
        </w:rPr>
        <w:t>苄呋</w:t>
      </w:r>
      <w:proofErr w:type="gramEnd"/>
      <w:r w:rsidRPr="00BB11D0">
        <w:rPr>
          <w:rFonts w:ascii="Times New Roman" w:eastAsia="仿宋_GB2312" w:hAnsi="Times New Roman" w:cs="Times New Roman"/>
          <w:sz w:val="32"/>
          <w:szCs w:val="32"/>
        </w:rPr>
        <w:t>菊酯。</w:t>
      </w:r>
    </w:p>
    <w:p w:rsidR="00BE758B" w:rsidRPr="00BB11D0" w:rsidRDefault="00BE758B" w:rsidP="00BE758B">
      <w:pPr>
        <w:spacing w:line="560" w:lineRule="exact"/>
        <w:rPr>
          <w:rFonts w:ascii="Times New Roman" w:eastAsia="仿宋_GB2312" w:hAnsi="Times New Roman" w:cs="Times New Roman"/>
          <w:sz w:val="32"/>
          <w:szCs w:val="32"/>
        </w:rPr>
      </w:pPr>
      <w:r w:rsidRPr="00BB11D0">
        <w:rPr>
          <w:rFonts w:ascii="Times New Roman" w:eastAsia="仿宋_GB2312" w:hAnsi="Times New Roman" w:cs="Times New Roman"/>
          <w:sz w:val="32"/>
          <w:szCs w:val="32"/>
        </w:rPr>
        <w:t xml:space="preserve">    2</w:t>
      </w:r>
      <w:r w:rsidRPr="00BE758B">
        <w:rPr>
          <w:rFonts w:ascii="仿宋_GB2312" w:eastAsia="仿宋_GB2312" w:hAnsi="Times New Roman" w:cs="Times New Roman" w:hint="eastAsia"/>
          <w:sz w:val="32"/>
          <w:szCs w:val="32"/>
        </w:rPr>
        <w:t>.</w:t>
      </w:r>
      <w:r w:rsidRPr="00BB11D0">
        <w:rPr>
          <w:rFonts w:ascii="Times New Roman" w:eastAsia="仿宋_GB2312" w:hAnsi="Times New Roman" w:cs="Times New Roman"/>
          <w:sz w:val="32"/>
          <w:szCs w:val="32"/>
        </w:rPr>
        <w:t>大米的检验项目包括：铅、镉、总汞、无机砷、铬、黄曲霉毒素</w:t>
      </w:r>
      <w:r w:rsidRPr="00BB11D0">
        <w:rPr>
          <w:rFonts w:ascii="Times New Roman" w:eastAsia="仿宋_GB2312" w:hAnsi="Times New Roman" w:cs="Times New Roman"/>
          <w:sz w:val="32"/>
          <w:szCs w:val="32"/>
        </w:rPr>
        <w:t>B</w:t>
      </w:r>
      <w:r w:rsidRPr="00BB11D0">
        <w:rPr>
          <w:rFonts w:ascii="Times New Roman" w:eastAsia="仿宋_GB2312" w:hAnsi="Times New Roman" w:cs="Times New Roman"/>
          <w:sz w:val="32"/>
          <w:szCs w:val="32"/>
          <w:vertAlign w:val="subscript"/>
        </w:rPr>
        <w:t>1</w:t>
      </w:r>
      <w:r w:rsidRPr="00BB11D0">
        <w:rPr>
          <w:rFonts w:ascii="Times New Roman" w:eastAsia="仿宋_GB2312" w:hAnsi="Times New Roman" w:cs="Times New Roman"/>
          <w:sz w:val="32"/>
          <w:szCs w:val="32"/>
        </w:rPr>
        <w:t>、</w:t>
      </w:r>
      <w:proofErr w:type="gramStart"/>
      <w:r w:rsidRPr="00BB11D0">
        <w:rPr>
          <w:rFonts w:ascii="Times New Roman" w:eastAsia="仿宋_GB2312" w:hAnsi="Times New Roman" w:cs="Times New Roman"/>
          <w:sz w:val="32"/>
          <w:szCs w:val="32"/>
        </w:rPr>
        <w:t>赭</w:t>
      </w:r>
      <w:proofErr w:type="gramEnd"/>
      <w:r w:rsidRPr="00BB11D0">
        <w:rPr>
          <w:rFonts w:ascii="Times New Roman" w:eastAsia="仿宋_GB2312" w:hAnsi="Times New Roman" w:cs="Times New Roman"/>
          <w:sz w:val="32"/>
          <w:szCs w:val="32"/>
        </w:rPr>
        <w:t>曲霉毒素</w:t>
      </w:r>
      <w:r w:rsidRPr="00BB11D0">
        <w:rPr>
          <w:rFonts w:ascii="Times New Roman" w:eastAsia="仿宋_GB2312" w:hAnsi="Times New Roman" w:cs="Times New Roman"/>
          <w:sz w:val="32"/>
          <w:szCs w:val="32"/>
        </w:rPr>
        <w:t>A</w:t>
      </w:r>
      <w:r w:rsidRPr="00BB11D0">
        <w:rPr>
          <w:rFonts w:ascii="Times New Roman" w:eastAsia="仿宋_GB2312" w:hAnsi="Times New Roman" w:cs="Times New Roman"/>
          <w:sz w:val="32"/>
          <w:szCs w:val="32"/>
        </w:rPr>
        <w:t>、</w:t>
      </w:r>
      <w:proofErr w:type="gramStart"/>
      <w:r w:rsidRPr="00BB11D0">
        <w:rPr>
          <w:rFonts w:ascii="Times New Roman" w:eastAsia="仿宋_GB2312" w:hAnsi="Times New Roman" w:cs="Times New Roman"/>
          <w:sz w:val="32"/>
          <w:szCs w:val="32"/>
        </w:rPr>
        <w:t>丙草胺</w:t>
      </w:r>
      <w:proofErr w:type="gramEnd"/>
      <w:r w:rsidRPr="00BB11D0">
        <w:rPr>
          <w:rFonts w:ascii="Times New Roman" w:eastAsia="仿宋_GB2312" w:hAnsi="Times New Roman" w:cs="Times New Roman"/>
          <w:sz w:val="32"/>
          <w:szCs w:val="32"/>
        </w:rPr>
        <w:t>、稻</w:t>
      </w:r>
      <w:proofErr w:type="gramStart"/>
      <w:r w:rsidRPr="00BB11D0">
        <w:rPr>
          <w:rFonts w:ascii="Times New Roman" w:eastAsia="仿宋_GB2312" w:hAnsi="Times New Roman" w:cs="Times New Roman"/>
          <w:sz w:val="32"/>
          <w:szCs w:val="32"/>
        </w:rPr>
        <w:t>瘟</w:t>
      </w:r>
      <w:proofErr w:type="gramEnd"/>
      <w:r w:rsidRPr="00BB11D0">
        <w:rPr>
          <w:rFonts w:ascii="Times New Roman" w:eastAsia="仿宋_GB2312" w:hAnsi="Times New Roman" w:cs="Times New Roman"/>
          <w:sz w:val="32"/>
          <w:szCs w:val="32"/>
        </w:rPr>
        <w:t>灵、禾草敌、敌</w:t>
      </w:r>
      <w:proofErr w:type="gramStart"/>
      <w:r w:rsidRPr="00BB11D0">
        <w:rPr>
          <w:rFonts w:ascii="Times New Roman" w:eastAsia="仿宋_GB2312" w:hAnsi="Times New Roman" w:cs="Times New Roman"/>
          <w:sz w:val="32"/>
          <w:szCs w:val="32"/>
        </w:rPr>
        <w:t>瘟</w:t>
      </w:r>
      <w:proofErr w:type="gramEnd"/>
      <w:r w:rsidRPr="00BB11D0">
        <w:rPr>
          <w:rFonts w:ascii="Times New Roman" w:eastAsia="仿宋_GB2312" w:hAnsi="Times New Roman" w:cs="Times New Roman"/>
          <w:sz w:val="32"/>
          <w:szCs w:val="32"/>
        </w:rPr>
        <w:t>磷、杀虫环。</w:t>
      </w:r>
    </w:p>
    <w:p w:rsidR="00BE758B" w:rsidRPr="00BB11D0" w:rsidRDefault="00BE758B" w:rsidP="00BE758B">
      <w:pPr>
        <w:spacing w:line="560" w:lineRule="exact"/>
        <w:ind w:firstLineChars="200" w:firstLine="640"/>
        <w:rPr>
          <w:rFonts w:ascii="Times New Roman" w:eastAsia="仿宋_GB2312" w:hAnsi="Times New Roman" w:cs="Times New Roman"/>
          <w:sz w:val="32"/>
          <w:szCs w:val="32"/>
        </w:rPr>
      </w:pPr>
      <w:r w:rsidRPr="00BB11D0">
        <w:rPr>
          <w:rFonts w:ascii="Times New Roman" w:eastAsia="仿宋_GB2312" w:hAnsi="Times New Roman" w:cs="Times New Roman"/>
          <w:sz w:val="32"/>
          <w:szCs w:val="32"/>
        </w:rPr>
        <w:t>3</w:t>
      </w:r>
      <w:r w:rsidRPr="00BE758B">
        <w:rPr>
          <w:rFonts w:ascii="仿宋_GB2312" w:eastAsia="仿宋_GB2312" w:hAnsi="Times New Roman" w:cs="Times New Roman" w:hint="eastAsia"/>
          <w:sz w:val="32"/>
          <w:szCs w:val="32"/>
        </w:rPr>
        <w:t>.</w:t>
      </w:r>
      <w:r w:rsidRPr="00BB11D0">
        <w:rPr>
          <w:rFonts w:ascii="Times New Roman" w:eastAsia="仿宋_GB2312" w:hAnsi="Times New Roman" w:cs="Times New Roman"/>
          <w:sz w:val="32"/>
          <w:szCs w:val="32"/>
        </w:rPr>
        <w:t>普通挂面、花色挂面、手工面的检验项目包括：铅、二氧化钛。</w:t>
      </w:r>
    </w:p>
    <w:p w:rsidR="00BE758B" w:rsidRPr="00BB11D0" w:rsidRDefault="00BE758B" w:rsidP="00BE758B">
      <w:pPr>
        <w:spacing w:line="560" w:lineRule="exact"/>
        <w:ind w:firstLineChars="200" w:firstLine="640"/>
        <w:rPr>
          <w:rFonts w:ascii="Times New Roman" w:eastAsia="仿宋_GB2312" w:hAnsi="Times New Roman" w:cs="Times New Roman"/>
          <w:sz w:val="32"/>
          <w:szCs w:val="32"/>
        </w:rPr>
      </w:pPr>
      <w:r w:rsidRPr="00BB11D0">
        <w:rPr>
          <w:rFonts w:ascii="Times New Roman" w:eastAsia="仿宋_GB2312" w:hAnsi="Times New Roman" w:cs="Times New Roman"/>
          <w:sz w:val="32"/>
          <w:szCs w:val="32"/>
        </w:rPr>
        <w:t>4</w:t>
      </w:r>
      <w:r w:rsidRPr="00BE758B">
        <w:rPr>
          <w:rFonts w:ascii="仿宋_GB2312" w:eastAsia="仿宋_GB2312" w:hAnsi="Times New Roman" w:cs="Times New Roman" w:hint="eastAsia"/>
          <w:sz w:val="32"/>
          <w:szCs w:val="32"/>
        </w:rPr>
        <w:t>.</w:t>
      </w:r>
      <w:r w:rsidRPr="00BB11D0">
        <w:rPr>
          <w:rFonts w:ascii="Times New Roman" w:eastAsia="仿宋_GB2312" w:hAnsi="Times New Roman" w:cs="Times New Roman"/>
          <w:sz w:val="32"/>
          <w:szCs w:val="32"/>
        </w:rPr>
        <w:t>谷物加工品的检验项目包括：铅、镉、总砷、总汞、无机砷、黄曲霉毒素</w:t>
      </w:r>
      <w:r w:rsidRPr="00BB11D0">
        <w:rPr>
          <w:rFonts w:ascii="Times New Roman" w:eastAsia="仿宋_GB2312" w:hAnsi="Times New Roman" w:cs="Times New Roman"/>
          <w:sz w:val="32"/>
          <w:szCs w:val="32"/>
        </w:rPr>
        <w:t>B</w:t>
      </w:r>
      <w:r w:rsidRPr="00BB11D0">
        <w:rPr>
          <w:rFonts w:ascii="Times New Roman" w:eastAsia="仿宋_GB2312" w:hAnsi="Times New Roman" w:cs="Times New Roman"/>
          <w:sz w:val="32"/>
          <w:szCs w:val="32"/>
          <w:vertAlign w:val="subscript"/>
        </w:rPr>
        <w:t>1</w:t>
      </w:r>
      <w:r w:rsidRPr="00BB11D0">
        <w:rPr>
          <w:rFonts w:ascii="Times New Roman" w:eastAsia="仿宋_GB2312" w:hAnsi="Times New Roman" w:cs="Times New Roman"/>
          <w:sz w:val="32"/>
          <w:szCs w:val="32"/>
        </w:rPr>
        <w:t>、</w:t>
      </w:r>
      <w:proofErr w:type="gramStart"/>
      <w:r w:rsidRPr="00BB11D0">
        <w:rPr>
          <w:rFonts w:ascii="Times New Roman" w:eastAsia="仿宋_GB2312" w:hAnsi="Times New Roman" w:cs="Times New Roman"/>
          <w:sz w:val="32"/>
          <w:szCs w:val="32"/>
        </w:rPr>
        <w:t>赭</w:t>
      </w:r>
      <w:proofErr w:type="gramEnd"/>
      <w:r w:rsidRPr="00BB11D0">
        <w:rPr>
          <w:rFonts w:ascii="Times New Roman" w:eastAsia="仿宋_GB2312" w:hAnsi="Times New Roman" w:cs="Times New Roman"/>
          <w:sz w:val="32"/>
          <w:szCs w:val="32"/>
        </w:rPr>
        <w:t>曲霉毒素</w:t>
      </w:r>
      <w:r w:rsidRPr="00BB11D0">
        <w:rPr>
          <w:rFonts w:ascii="Times New Roman" w:eastAsia="仿宋_GB2312" w:hAnsi="Times New Roman" w:cs="Times New Roman"/>
          <w:sz w:val="32"/>
          <w:szCs w:val="32"/>
        </w:rPr>
        <w:t>A</w:t>
      </w:r>
      <w:r w:rsidRPr="00BB11D0">
        <w:rPr>
          <w:rFonts w:ascii="Times New Roman" w:eastAsia="仿宋_GB2312" w:hAnsi="Times New Roman" w:cs="Times New Roman"/>
          <w:sz w:val="32"/>
          <w:szCs w:val="32"/>
        </w:rPr>
        <w:t>、甲基毒死</w:t>
      </w:r>
      <w:proofErr w:type="gramStart"/>
      <w:r w:rsidRPr="00BB11D0">
        <w:rPr>
          <w:rFonts w:ascii="Times New Roman" w:eastAsia="仿宋_GB2312" w:hAnsi="Times New Roman" w:cs="Times New Roman"/>
          <w:sz w:val="32"/>
          <w:szCs w:val="32"/>
        </w:rPr>
        <w:t>蜱</w:t>
      </w:r>
      <w:proofErr w:type="gramEnd"/>
      <w:r w:rsidRPr="00BB11D0">
        <w:rPr>
          <w:rFonts w:ascii="Times New Roman" w:eastAsia="仿宋_GB2312" w:hAnsi="Times New Roman" w:cs="Times New Roman"/>
          <w:sz w:val="32"/>
          <w:szCs w:val="32"/>
        </w:rPr>
        <w:t>、溴氰菊酯、苯</w:t>
      </w:r>
      <w:proofErr w:type="gramStart"/>
      <w:r w:rsidRPr="00BB11D0">
        <w:rPr>
          <w:rFonts w:ascii="Times New Roman" w:eastAsia="仿宋_GB2312" w:hAnsi="Times New Roman" w:cs="Times New Roman"/>
          <w:sz w:val="32"/>
          <w:szCs w:val="32"/>
        </w:rPr>
        <w:t>醚甲环唑</w:t>
      </w:r>
      <w:proofErr w:type="gramEnd"/>
      <w:r w:rsidRPr="00BB11D0">
        <w:rPr>
          <w:rFonts w:ascii="Times New Roman" w:eastAsia="仿宋_GB2312" w:hAnsi="Times New Roman" w:cs="Times New Roman"/>
          <w:sz w:val="32"/>
          <w:szCs w:val="32"/>
        </w:rPr>
        <w:t>。</w:t>
      </w:r>
    </w:p>
    <w:p w:rsidR="00BE758B" w:rsidRDefault="00BE758B" w:rsidP="00BE758B">
      <w:pPr>
        <w:spacing w:line="560" w:lineRule="exact"/>
        <w:ind w:firstLineChars="200" w:firstLine="640"/>
        <w:rPr>
          <w:rFonts w:ascii="仿宋_GB2312" w:eastAsia="仿宋_GB2312"/>
          <w:sz w:val="32"/>
          <w:szCs w:val="32"/>
        </w:rPr>
      </w:pPr>
      <w:r w:rsidRPr="00BB11D0">
        <w:rPr>
          <w:rFonts w:ascii="Times New Roman" w:eastAsia="仿宋_GB2312" w:hAnsi="Times New Roman" w:cs="Times New Roman"/>
          <w:sz w:val="32"/>
          <w:szCs w:val="32"/>
        </w:rPr>
        <w:t>5</w:t>
      </w:r>
      <w:r w:rsidRPr="00BE758B">
        <w:rPr>
          <w:rFonts w:ascii="仿宋_GB2312" w:eastAsia="仿宋_GB2312" w:hAnsi="Times New Roman" w:cs="Times New Roman" w:hint="eastAsia"/>
          <w:sz w:val="32"/>
          <w:szCs w:val="32"/>
        </w:rPr>
        <w:t>.</w:t>
      </w:r>
      <w:r w:rsidRPr="00BB11D0">
        <w:rPr>
          <w:rFonts w:ascii="Times New Roman" w:eastAsia="仿宋_GB2312" w:hAnsi="Times New Roman" w:cs="Times New Roman"/>
          <w:sz w:val="32"/>
          <w:szCs w:val="32"/>
        </w:rPr>
        <w:t>米粉制品的检验项目包括：铅、苯甲酸及其钠盐、山梨</w:t>
      </w:r>
      <w:proofErr w:type="gramStart"/>
      <w:r w:rsidRPr="00BB11D0">
        <w:rPr>
          <w:rFonts w:ascii="Times New Roman" w:eastAsia="仿宋_GB2312" w:hAnsi="Times New Roman" w:cs="Times New Roman"/>
          <w:sz w:val="32"/>
          <w:szCs w:val="32"/>
        </w:rPr>
        <w:t>酸及其</w:t>
      </w:r>
      <w:proofErr w:type="gramEnd"/>
      <w:r w:rsidRPr="00BB11D0">
        <w:rPr>
          <w:rFonts w:ascii="Times New Roman" w:eastAsia="仿宋_GB2312" w:hAnsi="Times New Roman" w:cs="Times New Roman"/>
          <w:sz w:val="32"/>
          <w:szCs w:val="32"/>
        </w:rPr>
        <w:t>钾盐、二氧化硫残留量、菌落总数、大肠菌群、金黄色葡萄球菌、沙门氏菌。</w:t>
      </w:r>
    </w:p>
    <w:p w:rsidR="00240A6A" w:rsidRDefault="00BE758B" w:rsidP="00BE758B">
      <w:pPr>
        <w:spacing w:line="560" w:lineRule="exact"/>
        <w:ind w:firstLineChars="200" w:firstLine="640"/>
        <w:rPr>
          <w:rFonts w:ascii="黑体" w:eastAsia="黑体" w:hAnsi="黑体"/>
          <w:sz w:val="32"/>
          <w:szCs w:val="32"/>
        </w:rPr>
      </w:pPr>
      <w:r>
        <w:rPr>
          <w:rFonts w:ascii="黑体" w:eastAsia="黑体" w:hAnsi="黑体" w:hint="eastAsia"/>
          <w:sz w:val="32"/>
          <w:szCs w:val="32"/>
        </w:rPr>
        <w:t>六</w:t>
      </w:r>
      <w:r w:rsidR="00862F7F">
        <w:rPr>
          <w:rFonts w:ascii="黑体" w:eastAsia="黑体" w:hAnsi="黑体" w:hint="eastAsia"/>
          <w:sz w:val="32"/>
          <w:szCs w:val="32"/>
        </w:rPr>
        <w:t>、食用农产品</w:t>
      </w:r>
    </w:p>
    <w:p w:rsidR="00240A6A" w:rsidRDefault="00862F7F" w:rsidP="00BE758B">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240A6A" w:rsidRDefault="00862F7F" w:rsidP="00BE758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w:t>
      </w:r>
      <w:r w:rsidR="00BB11D0">
        <w:rPr>
          <w:rFonts w:ascii="Times New Roman" w:eastAsia="仿宋_GB2312" w:hAnsi="Times New Roman" w:cs="Times New Roman" w:hint="eastAsia"/>
          <w:color w:val="000000"/>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）、《动物性食品中兽药最高残留限量》（农业部第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号公告）、《兽药地方标准废止目录》（农业部第</w:t>
      </w:r>
      <w:r>
        <w:rPr>
          <w:rFonts w:ascii="Times New Roman" w:eastAsia="仿宋_GB2312" w:hAnsi="Times New Roman" w:cs="Times New Roman"/>
          <w:sz w:val="32"/>
          <w:szCs w:val="32"/>
        </w:rPr>
        <w:t>560</w:t>
      </w:r>
      <w:r>
        <w:rPr>
          <w:rFonts w:ascii="Times New Roman" w:eastAsia="仿宋_GB2312" w:hAnsi="Times New Roman" w:cs="Times New Roman"/>
          <w:sz w:val="32"/>
          <w:szCs w:val="32"/>
        </w:rPr>
        <w:t>号公告）、《食品中可能违法添加的非食用物质和易滥用的食品添加剂品种名单（第四批）》（食品整治办〔</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号）的要求。</w:t>
      </w:r>
    </w:p>
    <w:p w:rsidR="00240A6A" w:rsidRDefault="00862F7F" w:rsidP="00BE758B">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240A6A" w:rsidRDefault="00862F7F" w:rsidP="00BE758B">
      <w:pPr>
        <w:spacing w:line="560" w:lineRule="exact"/>
        <w:ind w:firstLineChars="200" w:firstLine="640"/>
        <w:rPr>
          <w:rFonts w:ascii="仿宋_GB2312" w:eastAsia="仿宋_GB2312"/>
          <w:sz w:val="32"/>
          <w:szCs w:val="32"/>
        </w:rPr>
      </w:pPr>
      <w:r>
        <w:rPr>
          <w:rFonts w:ascii="Times New Roman" w:eastAsia="仿宋_GB2312" w:hAnsi="Times New Roman" w:cs="Times New Roman"/>
          <w:sz w:val="32"/>
          <w:szCs w:val="32"/>
        </w:rPr>
        <w:lastRenderedPageBreak/>
        <w:t>1</w:t>
      </w:r>
      <w:r>
        <w:rPr>
          <w:rFonts w:ascii="仿宋_GB2312" w:eastAsia="仿宋_GB2312" w:hint="eastAsia"/>
          <w:sz w:val="32"/>
          <w:szCs w:val="32"/>
        </w:rPr>
        <w:t>.韭菜检验项目</w:t>
      </w:r>
      <w:proofErr w:type="gramStart"/>
      <w:r>
        <w:rPr>
          <w:rFonts w:ascii="仿宋_GB2312" w:eastAsia="仿宋_GB2312" w:hint="eastAsia"/>
          <w:sz w:val="32"/>
          <w:szCs w:val="32"/>
        </w:rPr>
        <w:t>包括腐霉利</w:t>
      </w:r>
      <w:proofErr w:type="gramEnd"/>
      <w:r>
        <w:rPr>
          <w:rFonts w:ascii="仿宋_GB2312" w:eastAsia="仿宋_GB2312" w:hint="eastAsia"/>
          <w:sz w:val="32"/>
          <w:szCs w:val="32"/>
        </w:rPr>
        <w:t>、毒死</w:t>
      </w:r>
      <w:proofErr w:type="gramStart"/>
      <w:r>
        <w:rPr>
          <w:rFonts w:ascii="仿宋_GB2312" w:eastAsia="仿宋_GB2312" w:hint="eastAsia"/>
          <w:sz w:val="32"/>
          <w:szCs w:val="32"/>
        </w:rPr>
        <w:t>蜱</w:t>
      </w:r>
      <w:proofErr w:type="gramEnd"/>
      <w:r>
        <w:rPr>
          <w:rFonts w:ascii="仿宋_GB2312" w:eastAsia="仿宋_GB2312" w:hint="eastAsia"/>
          <w:sz w:val="32"/>
          <w:szCs w:val="32"/>
        </w:rPr>
        <w:t>、</w:t>
      </w:r>
      <w:proofErr w:type="gramStart"/>
      <w:r>
        <w:rPr>
          <w:rFonts w:ascii="仿宋_GB2312" w:eastAsia="仿宋_GB2312" w:hint="eastAsia"/>
          <w:sz w:val="32"/>
          <w:szCs w:val="32"/>
        </w:rPr>
        <w:t>克百威</w:t>
      </w:r>
      <w:proofErr w:type="gramEnd"/>
      <w:r>
        <w:rPr>
          <w:rFonts w:ascii="仿宋_GB2312" w:eastAsia="仿宋_GB2312" w:hint="eastAsia"/>
          <w:sz w:val="32"/>
          <w:szCs w:val="32"/>
        </w:rPr>
        <w:t>、</w:t>
      </w:r>
      <w:proofErr w:type="gramStart"/>
      <w:r>
        <w:rPr>
          <w:rFonts w:ascii="仿宋_GB2312" w:eastAsia="仿宋_GB2312" w:hint="eastAsia"/>
          <w:sz w:val="32"/>
          <w:szCs w:val="32"/>
        </w:rPr>
        <w:t>氯氟氰菊酯</w:t>
      </w:r>
      <w:proofErr w:type="gramEnd"/>
      <w:r>
        <w:rPr>
          <w:rFonts w:ascii="仿宋_GB2312" w:eastAsia="仿宋_GB2312" w:hint="eastAsia"/>
          <w:sz w:val="32"/>
          <w:szCs w:val="32"/>
        </w:rPr>
        <w:t>、甲拌磷、氧乐果、敌敌畏、敌百虫、</w:t>
      </w:r>
      <w:proofErr w:type="gramStart"/>
      <w:r>
        <w:rPr>
          <w:rFonts w:ascii="仿宋_GB2312" w:eastAsia="仿宋_GB2312" w:hint="eastAsia"/>
          <w:sz w:val="32"/>
          <w:szCs w:val="32"/>
        </w:rPr>
        <w:t>涕</w:t>
      </w:r>
      <w:proofErr w:type="gramEnd"/>
      <w:r>
        <w:rPr>
          <w:rFonts w:ascii="仿宋_GB2312" w:eastAsia="仿宋_GB2312" w:hint="eastAsia"/>
          <w:sz w:val="32"/>
          <w:szCs w:val="32"/>
        </w:rPr>
        <w:t>灭威、水胺硫磷。</w:t>
      </w:r>
    </w:p>
    <w:p w:rsidR="00240A6A" w:rsidRDefault="00862F7F" w:rsidP="00BE758B">
      <w:pPr>
        <w:spacing w:line="560" w:lineRule="exact"/>
        <w:ind w:firstLineChars="200" w:firstLine="640"/>
        <w:rPr>
          <w:rFonts w:ascii="仿宋_GB2312" w:eastAsia="仿宋_GB2312"/>
          <w:sz w:val="32"/>
          <w:szCs w:val="32"/>
        </w:rPr>
      </w:pPr>
      <w:r>
        <w:rPr>
          <w:rFonts w:ascii="Times New Roman" w:eastAsia="仿宋_GB2312" w:hAnsi="Times New Roman" w:cs="Times New Roman"/>
          <w:sz w:val="32"/>
          <w:szCs w:val="32"/>
        </w:rPr>
        <w:t>2</w:t>
      </w:r>
      <w:r>
        <w:rPr>
          <w:rFonts w:ascii="仿宋_GB2312" w:eastAsia="仿宋_GB2312" w:hint="eastAsia"/>
          <w:sz w:val="32"/>
          <w:szCs w:val="32"/>
        </w:rPr>
        <w:t>.芹菜检验项目包括毒死</w:t>
      </w:r>
      <w:proofErr w:type="gramStart"/>
      <w:r>
        <w:rPr>
          <w:rFonts w:ascii="仿宋_GB2312" w:eastAsia="仿宋_GB2312" w:hint="eastAsia"/>
          <w:sz w:val="32"/>
          <w:szCs w:val="32"/>
        </w:rPr>
        <w:t>蜱</w:t>
      </w:r>
      <w:proofErr w:type="gramEnd"/>
      <w:r>
        <w:rPr>
          <w:rFonts w:ascii="仿宋_GB2312" w:eastAsia="仿宋_GB2312" w:hint="eastAsia"/>
          <w:sz w:val="32"/>
          <w:szCs w:val="32"/>
        </w:rPr>
        <w:t>、乐果、甲拌磷、水胺硫磷、</w:t>
      </w:r>
      <w:proofErr w:type="gramStart"/>
      <w:r>
        <w:rPr>
          <w:rFonts w:ascii="仿宋_GB2312" w:eastAsia="仿宋_GB2312" w:hint="eastAsia"/>
          <w:sz w:val="32"/>
          <w:szCs w:val="32"/>
        </w:rPr>
        <w:t>克百威</w:t>
      </w:r>
      <w:proofErr w:type="gramEnd"/>
      <w:r>
        <w:rPr>
          <w:rFonts w:ascii="仿宋_GB2312" w:eastAsia="仿宋_GB2312" w:hint="eastAsia"/>
          <w:sz w:val="32"/>
          <w:szCs w:val="32"/>
        </w:rPr>
        <w:t>、氧乐果、辛硫磷、</w:t>
      </w:r>
      <w:proofErr w:type="gramStart"/>
      <w:r>
        <w:rPr>
          <w:rFonts w:ascii="仿宋_GB2312" w:eastAsia="仿宋_GB2312" w:hint="eastAsia"/>
          <w:sz w:val="32"/>
          <w:szCs w:val="32"/>
        </w:rPr>
        <w:t>涕</w:t>
      </w:r>
      <w:proofErr w:type="gramEnd"/>
      <w:r>
        <w:rPr>
          <w:rFonts w:ascii="仿宋_GB2312" w:eastAsia="仿宋_GB2312" w:hint="eastAsia"/>
          <w:sz w:val="32"/>
          <w:szCs w:val="32"/>
        </w:rPr>
        <w:t>灭威。</w:t>
      </w:r>
    </w:p>
    <w:p w:rsidR="00240A6A" w:rsidRDefault="00862F7F" w:rsidP="00BE758B">
      <w:pPr>
        <w:spacing w:line="560" w:lineRule="exact"/>
        <w:ind w:firstLineChars="200" w:firstLine="640"/>
        <w:rPr>
          <w:rFonts w:ascii="仿宋_GB2312" w:eastAsia="仿宋_GB2312"/>
          <w:sz w:val="32"/>
          <w:szCs w:val="32"/>
        </w:rPr>
      </w:pPr>
      <w:r>
        <w:rPr>
          <w:rFonts w:ascii="Times New Roman" w:eastAsia="仿宋_GB2312" w:hAnsi="Times New Roman" w:cs="Times New Roman" w:hint="eastAsia"/>
          <w:sz w:val="32"/>
          <w:szCs w:val="32"/>
        </w:rPr>
        <w:t>3</w:t>
      </w:r>
      <w:r>
        <w:rPr>
          <w:rFonts w:ascii="仿宋_GB2312" w:eastAsia="仿宋_GB2312" w:hint="eastAsia"/>
          <w:sz w:val="32"/>
          <w:szCs w:val="32"/>
        </w:rPr>
        <w:t>.菠菜检验项目包括毒死</w:t>
      </w:r>
      <w:proofErr w:type="gramStart"/>
      <w:r>
        <w:rPr>
          <w:rFonts w:ascii="仿宋_GB2312" w:eastAsia="仿宋_GB2312" w:hint="eastAsia"/>
          <w:sz w:val="32"/>
          <w:szCs w:val="32"/>
        </w:rPr>
        <w:t>蜱</w:t>
      </w:r>
      <w:proofErr w:type="gramEnd"/>
      <w:r>
        <w:rPr>
          <w:rFonts w:ascii="仿宋_GB2312" w:eastAsia="仿宋_GB2312" w:hint="eastAsia"/>
          <w:sz w:val="32"/>
          <w:szCs w:val="32"/>
        </w:rPr>
        <w:t>、阿维菌素、氟虫</w:t>
      </w:r>
      <w:proofErr w:type="gramStart"/>
      <w:r>
        <w:rPr>
          <w:rFonts w:ascii="仿宋_GB2312" w:eastAsia="仿宋_GB2312" w:hint="eastAsia"/>
          <w:sz w:val="32"/>
          <w:szCs w:val="32"/>
        </w:rPr>
        <w:t>腈</w:t>
      </w:r>
      <w:proofErr w:type="gramEnd"/>
      <w:r>
        <w:rPr>
          <w:rFonts w:ascii="仿宋_GB2312" w:eastAsia="仿宋_GB2312" w:hint="eastAsia"/>
          <w:sz w:val="32"/>
          <w:szCs w:val="32"/>
        </w:rPr>
        <w:t>、甲拌磷、</w:t>
      </w:r>
      <w:proofErr w:type="gramStart"/>
      <w:r>
        <w:rPr>
          <w:rFonts w:ascii="仿宋_GB2312" w:eastAsia="仿宋_GB2312" w:hint="eastAsia"/>
          <w:sz w:val="32"/>
          <w:szCs w:val="32"/>
        </w:rPr>
        <w:t>克百威</w:t>
      </w:r>
      <w:proofErr w:type="gramEnd"/>
      <w:r>
        <w:rPr>
          <w:rFonts w:ascii="仿宋_GB2312" w:eastAsia="仿宋_GB2312" w:hint="eastAsia"/>
          <w:sz w:val="32"/>
          <w:szCs w:val="32"/>
        </w:rPr>
        <w:t>、</w:t>
      </w:r>
      <w:proofErr w:type="gramStart"/>
      <w:r>
        <w:rPr>
          <w:rFonts w:ascii="仿宋_GB2312" w:eastAsia="仿宋_GB2312" w:hint="eastAsia"/>
          <w:sz w:val="32"/>
          <w:szCs w:val="32"/>
        </w:rPr>
        <w:t>涕</w:t>
      </w:r>
      <w:proofErr w:type="gramEnd"/>
      <w:r>
        <w:rPr>
          <w:rFonts w:ascii="仿宋_GB2312" w:eastAsia="仿宋_GB2312" w:hint="eastAsia"/>
          <w:sz w:val="32"/>
          <w:szCs w:val="32"/>
        </w:rPr>
        <w:t>灭威、水胺硫磷、氧乐果。</w:t>
      </w:r>
    </w:p>
    <w:p w:rsidR="00240A6A" w:rsidRDefault="00862F7F" w:rsidP="00BE758B">
      <w:pPr>
        <w:spacing w:line="560" w:lineRule="exact"/>
        <w:ind w:firstLineChars="200" w:firstLine="640"/>
        <w:rPr>
          <w:rFonts w:ascii="仿宋_GB2312" w:eastAsia="仿宋_GB2312"/>
          <w:sz w:val="32"/>
          <w:szCs w:val="32"/>
        </w:rPr>
      </w:pPr>
      <w:r>
        <w:rPr>
          <w:rFonts w:ascii="Times New Roman" w:eastAsia="仿宋_GB2312" w:hAnsi="Times New Roman" w:cs="Times New Roman" w:hint="eastAsia"/>
          <w:sz w:val="32"/>
          <w:szCs w:val="32"/>
        </w:rPr>
        <w:t>4</w:t>
      </w:r>
      <w:r>
        <w:rPr>
          <w:rFonts w:ascii="仿宋_GB2312" w:eastAsia="仿宋_GB2312" w:hint="eastAsia"/>
          <w:sz w:val="32"/>
          <w:szCs w:val="32"/>
        </w:rPr>
        <w:t>.普通白菜检验项目包括毒死</w:t>
      </w:r>
      <w:proofErr w:type="gramStart"/>
      <w:r>
        <w:rPr>
          <w:rFonts w:ascii="仿宋_GB2312" w:eastAsia="仿宋_GB2312" w:hint="eastAsia"/>
          <w:sz w:val="32"/>
          <w:szCs w:val="32"/>
        </w:rPr>
        <w:t>蜱</w:t>
      </w:r>
      <w:proofErr w:type="gramEnd"/>
      <w:r>
        <w:rPr>
          <w:rFonts w:ascii="仿宋_GB2312" w:eastAsia="仿宋_GB2312" w:hint="eastAsia"/>
          <w:sz w:val="32"/>
          <w:szCs w:val="32"/>
        </w:rPr>
        <w:t>、</w:t>
      </w:r>
      <w:proofErr w:type="gramStart"/>
      <w:r>
        <w:rPr>
          <w:rFonts w:ascii="仿宋_GB2312" w:eastAsia="仿宋_GB2312" w:hint="eastAsia"/>
          <w:sz w:val="32"/>
          <w:szCs w:val="32"/>
        </w:rPr>
        <w:t>啶</w:t>
      </w:r>
      <w:proofErr w:type="gramEnd"/>
      <w:r>
        <w:rPr>
          <w:rFonts w:ascii="仿宋_GB2312" w:eastAsia="仿宋_GB2312" w:hint="eastAsia"/>
          <w:sz w:val="32"/>
          <w:szCs w:val="32"/>
        </w:rPr>
        <w:t>虫</w:t>
      </w:r>
      <w:proofErr w:type="gramStart"/>
      <w:r>
        <w:rPr>
          <w:rFonts w:ascii="仿宋_GB2312" w:eastAsia="仿宋_GB2312" w:hint="eastAsia"/>
          <w:sz w:val="32"/>
          <w:szCs w:val="32"/>
        </w:rPr>
        <w:t>脒</w:t>
      </w:r>
      <w:proofErr w:type="gramEnd"/>
      <w:r>
        <w:rPr>
          <w:rFonts w:ascii="仿宋_GB2312" w:eastAsia="仿宋_GB2312" w:hint="eastAsia"/>
          <w:sz w:val="32"/>
          <w:szCs w:val="32"/>
        </w:rPr>
        <w:t>、阿维菌素、氟虫</w:t>
      </w:r>
      <w:proofErr w:type="gramStart"/>
      <w:r>
        <w:rPr>
          <w:rFonts w:ascii="仿宋_GB2312" w:eastAsia="仿宋_GB2312" w:hint="eastAsia"/>
          <w:sz w:val="32"/>
          <w:szCs w:val="32"/>
        </w:rPr>
        <w:t>腈</w:t>
      </w:r>
      <w:proofErr w:type="gramEnd"/>
      <w:r>
        <w:rPr>
          <w:rFonts w:ascii="仿宋_GB2312" w:eastAsia="仿宋_GB2312" w:hint="eastAsia"/>
          <w:sz w:val="32"/>
          <w:szCs w:val="32"/>
        </w:rPr>
        <w:t>、氧乐果、久效磷、</w:t>
      </w:r>
      <w:proofErr w:type="gramStart"/>
      <w:r>
        <w:rPr>
          <w:rFonts w:ascii="仿宋_GB2312" w:eastAsia="仿宋_GB2312" w:hint="eastAsia"/>
          <w:sz w:val="32"/>
          <w:szCs w:val="32"/>
        </w:rPr>
        <w:t>克百威</w:t>
      </w:r>
      <w:proofErr w:type="gramEnd"/>
      <w:r>
        <w:rPr>
          <w:rFonts w:ascii="仿宋_GB2312" w:eastAsia="仿宋_GB2312" w:hint="eastAsia"/>
          <w:sz w:val="32"/>
          <w:szCs w:val="32"/>
        </w:rPr>
        <w:t>、甲拌磷、</w:t>
      </w:r>
      <w:proofErr w:type="gramStart"/>
      <w:r>
        <w:rPr>
          <w:rFonts w:ascii="仿宋_GB2312" w:eastAsia="仿宋_GB2312" w:hint="eastAsia"/>
          <w:sz w:val="32"/>
          <w:szCs w:val="32"/>
        </w:rPr>
        <w:t>涕</w:t>
      </w:r>
      <w:proofErr w:type="gramEnd"/>
      <w:r>
        <w:rPr>
          <w:rFonts w:ascii="仿宋_GB2312" w:eastAsia="仿宋_GB2312" w:hint="eastAsia"/>
          <w:sz w:val="32"/>
          <w:szCs w:val="32"/>
        </w:rPr>
        <w:t>灭威、水胺硫磷。</w:t>
      </w:r>
    </w:p>
    <w:p w:rsidR="00240A6A" w:rsidRDefault="00862F7F" w:rsidP="00BE758B">
      <w:pPr>
        <w:spacing w:line="560" w:lineRule="exact"/>
        <w:ind w:firstLineChars="200" w:firstLine="640"/>
        <w:rPr>
          <w:rFonts w:ascii="仿宋_GB2312" w:eastAsia="仿宋_GB2312"/>
          <w:sz w:val="32"/>
          <w:szCs w:val="32"/>
        </w:rPr>
      </w:pPr>
      <w:r>
        <w:rPr>
          <w:rFonts w:ascii="Times New Roman" w:eastAsia="仿宋_GB2312" w:hAnsi="Times New Roman" w:cs="Times New Roman" w:hint="eastAsia"/>
          <w:sz w:val="32"/>
          <w:szCs w:val="32"/>
        </w:rPr>
        <w:t>5</w:t>
      </w:r>
      <w:r>
        <w:rPr>
          <w:rFonts w:ascii="仿宋_GB2312" w:eastAsia="仿宋_GB2312" w:hint="eastAsia"/>
          <w:sz w:val="32"/>
          <w:szCs w:val="32"/>
        </w:rPr>
        <w:t>.豇豆检验项目</w:t>
      </w:r>
      <w:proofErr w:type="gramStart"/>
      <w:r>
        <w:rPr>
          <w:rFonts w:ascii="仿宋_GB2312" w:eastAsia="仿宋_GB2312" w:hint="eastAsia"/>
          <w:sz w:val="32"/>
          <w:szCs w:val="32"/>
        </w:rPr>
        <w:t>包括克百威</w:t>
      </w:r>
      <w:proofErr w:type="gramEnd"/>
      <w:r>
        <w:rPr>
          <w:rFonts w:ascii="仿宋_GB2312" w:eastAsia="仿宋_GB2312" w:hint="eastAsia"/>
          <w:sz w:val="32"/>
          <w:szCs w:val="32"/>
        </w:rPr>
        <w:t>、阿维菌素、灭蝇胺、氧乐果、水胺硫磷、</w:t>
      </w:r>
      <w:proofErr w:type="gramStart"/>
      <w:r>
        <w:rPr>
          <w:rFonts w:ascii="仿宋_GB2312" w:eastAsia="仿宋_GB2312" w:hint="eastAsia"/>
          <w:sz w:val="32"/>
          <w:szCs w:val="32"/>
        </w:rPr>
        <w:t>倍</w:t>
      </w:r>
      <w:proofErr w:type="gramEnd"/>
      <w:r>
        <w:rPr>
          <w:rFonts w:ascii="仿宋_GB2312" w:eastAsia="仿宋_GB2312" w:hint="eastAsia"/>
          <w:sz w:val="32"/>
          <w:szCs w:val="32"/>
        </w:rPr>
        <w:t>硫磷、甲拌磷、</w:t>
      </w:r>
      <w:proofErr w:type="gramStart"/>
      <w:r>
        <w:rPr>
          <w:rFonts w:ascii="仿宋_GB2312" w:eastAsia="仿宋_GB2312" w:hint="eastAsia"/>
          <w:sz w:val="32"/>
          <w:szCs w:val="32"/>
        </w:rPr>
        <w:t>涕</w:t>
      </w:r>
      <w:proofErr w:type="gramEnd"/>
      <w:r>
        <w:rPr>
          <w:rFonts w:ascii="仿宋_GB2312" w:eastAsia="仿宋_GB2312" w:hint="eastAsia"/>
          <w:sz w:val="32"/>
          <w:szCs w:val="32"/>
        </w:rPr>
        <w:t>灭威、氟虫</w:t>
      </w:r>
      <w:proofErr w:type="gramStart"/>
      <w:r>
        <w:rPr>
          <w:rFonts w:ascii="仿宋_GB2312" w:eastAsia="仿宋_GB2312" w:hint="eastAsia"/>
          <w:sz w:val="32"/>
          <w:szCs w:val="32"/>
        </w:rPr>
        <w:t>腈</w:t>
      </w:r>
      <w:proofErr w:type="gramEnd"/>
      <w:r>
        <w:rPr>
          <w:rFonts w:ascii="仿宋_GB2312" w:eastAsia="仿宋_GB2312" w:hint="eastAsia"/>
          <w:sz w:val="32"/>
          <w:szCs w:val="32"/>
        </w:rPr>
        <w:t>。</w:t>
      </w:r>
    </w:p>
    <w:p w:rsidR="00240A6A" w:rsidRDefault="00862F7F" w:rsidP="00BE758B">
      <w:pPr>
        <w:spacing w:line="560" w:lineRule="exact"/>
        <w:ind w:firstLineChars="200" w:firstLine="640"/>
        <w:rPr>
          <w:rFonts w:ascii="仿宋_GB2312" w:eastAsia="仿宋_GB2312"/>
          <w:sz w:val="32"/>
          <w:szCs w:val="32"/>
        </w:rPr>
      </w:pPr>
      <w:r>
        <w:rPr>
          <w:rFonts w:ascii="Times New Roman" w:eastAsia="仿宋_GB2312" w:hAnsi="Times New Roman" w:cs="Times New Roman" w:hint="eastAsia"/>
          <w:sz w:val="32"/>
          <w:szCs w:val="32"/>
        </w:rPr>
        <w:t>6</w:t>
      </w:r>
      <w:r>
        <w:rPr>
          <w:rFonts w:ascii="仿宋_GB2312" w:eastAsia="仿宋_GB2312" w:hint="eastAsia"/>
          <w:sz w:val="32"/>
          <w:szCs w:val="32"/>
        </w:rPr>
        <w:t>.菜豆检验项目包括氧乐果、</w:t>
      </w:r>
      <w:proofErr w:type="gramStart"/>
      <w:r>
        <w:rPr>
          <w:rFonts w:ascii="仿宋_GB2312" w:eastAsia="仿宋_GB2312" w:hint="eastAsia"/>
          <w:sz w:val="32"/>
          <w:szCs w:val="32"/>
        </w:rPr>
        <w:t>克百威</w:t>
      </w:r>
      <w:proofErr w:type="gramEnd"/>
      <w:r>
        <w:rPr>
          <w:rFonts w:ascii="仿宋_GB2312" w:eastAsia="仿宋_GB2312" w:hint="eastAsia"/>
          <w:sz w:val="32"/>
          <w:szCs w:val="32"/>
        </w:rPr>
        <w:t>、甲拌磷、</w:t>
      </w:r>
      <w:proofErr w:type="gramStart"/>
      <w:r>
        <w:rPr>
          <w:rFonts w:ascii="仿宋_GB2312" w:eastAsia="仿宋_GB2312" w:hint="eastAsia"/>
          <w:sz w:val="32"/>
          <w:szCs w:val="32"/>
        </w:rPr>
        <w:t>涕</w:t>
      </w:r>
      <w:proofErr w:type="gramEnd"/>
      <w:r>
        <w:rPr>
          <w:rFonts w:ascii="仿宋_GB2312" w:eastAsia="仿宋_GB2312" w:hint="eastAsia"/>
          <w:sz w:val="32"/>
          <w:szCs w:val="32"/>
        </w:rPr>
        <w:t>灭威、水胺硫磷、毒死</w:t>
      </w:r>
      <w:proofErr w:type="gramStart"/>
      <w:r>
        <w:rPr>
          <w:rFonts w:ascii="仿宋_GB2312" w:eastAsia="仿宋_GB2312" w:hint="eastAsia"/>
          <w:sz w:val="32"/>
          <w:szCs w:val="32"/>
        </w:rPr>
        <w:t>蜱</w:t>
      </w:r>
      <w:proofErr w:type="gramEnd"/>
      <w:r>
        <w:rPr>
          <w:rFonts w:ascii="仿宋_GB2312" w:eastAsia="仿宋_GB2312" w:hint="eastAsia"/>
          <w:sz w:val="32"/>
          <w:szCs w:val="32"/>
        </w:rPr>
        <w:t>。</w:t>
      </w:r>
    </w:p>
    <w:p w:rsidR="00240A6A" w:rsidRDefault="00862F7F" w:rsidP="00BE758B">
      <w:pPr>
        <w:spacing w:line="560" w:lineRule="exact"/>
        <w:ind w:firstLineChars="200" w:firstLine="640"/>
        <w:rPr>
          <w:rFonts w:ascii="仿宋_GB2312" w:eastAsia="仿宋_GB2312"/>
          <w:sz w:val="32"/>
          <w:szCs w:val="32"/>
        </w:rPr>
      </w:pPr>
      <w:r>
        <w:rPr>
          <w:rFonts w:ascii="Times New Roman" w:eastAsia="仿宋_GB2312" w:hAnsi="Times New Roman" w:cs="Times New Roman" w:hint="eastAsia"/>
          <w:sz w:val="32"/>
          <w:szCs w:val="32"/>
        </w:rPr>
        <w:t>7</w:t>
      </w:r>
      <w:r>
        <w:rPr>
          <w:rFonts w:ascii="仿宋_GB2312" w:eastAsia="仿宋_GB2312" w:hint="eastAsia"/>
          <w:sz w:val="32"/>
          <w:szCs w:val="32"/>
        </w:rPr>
        <w:t>.茄子检验项目包括水胺硫磷、</w:t>
      </w:r>
      <w:proofErr w:type="gramStart"/>
      <w:r>
        <w:rPr>
          <w:rFonts w:ascii="仿宋_GB2312" w:eastAsia="仿宋_GB2312" w:hint="eastAsia"/>
          <w:sz w:val="32"/>
          <w:szCs w:val="32"/>
        </w:rPr>
        <w:t>克百威</w:t>
      </w:r>
      <w:proofErr w:type="gramEnd"/>
      <w:r>
        <w:rPr>
          <w:rFonts w:ascii="仿宋_GB2312" w:eastAsia="仿宋_GB2312" w:hint="eastAsia"/>
          <w:sz w:val="32"/>
          <w:szCs w:val="32"/>
        </w:rPr>
        <w:t>、甲拌磷、</w:t>
      </w:r>
      <w:proofErr w:type="gramStart"/>
      <w:r>
        <w:rPr>
          <w:rFonts w:ascii="仿宋_GB2312" w:eastAsia="仿宋_GB2312" w:hint="eastAsia"/>
          <w:sz w:val="32"/>
          <w:szCs w:val="32"/>
        </w:rPr>
        <w:t>涕</w:t>
      </w:r>
      <w:proofErr w:type="gramEnd"/>
      <w:r>
        <w:rPr>
          <w:rFonts w:ascii="仿宋_GB2312" w:eastAsia="仿宋_GB2312" w:hint="eastAsia"/>
          <w:sz w:val="32"/>
          <w:szCs w:val="32"/>
        </w:rPr>
        <w:t>灭威、氧乐果。</w:t>
      </w:r>
    </w:p>
    <w:p w:rsidR="00240A6A" w:rsidRDefault="00862F7F" w:rsidP="00BE758B">
      <w:pPr>
        <w:spacing w:line="560" w:lineRule="exact"/>
        <w:ind w:firstLineChars="200" w:firstLine="640"/>
        <w:rPr>
          <w:rFonts w:ascii="仿宋_GB2312" w:eastAsia="仿宋_GB2312"/>
          <w:sz w:val="32"/>
          <w:szCs w:val="32"/>
        </w:rPr>
      </w:pPr>
      <w:r>
        <w:rPr>
          <w:rFonts w:ascii="Times New Roman" w:eastAsia="仿宋_GB2312" w:hAnsi="Times New Roman" w:cs="Times New Roman" w:hint="eastAsia"/>
          <w:sz w:val="32"/>
          <w:szCs w:val="32"/>
        </w:rPr>
        <w:t>8</w:t>
      </w:r>
      <w:r>
        <w:rPr>
          <w:rFonts w:ascii="仿宋_GB2312" w:eastAsia="仿宋_GB2312" w:hint="eastAsia"/>
          <w:sz w:val="32"/>
          <w:szCs w:val="32"/>
        </w:rPr>
        <w:t>.黄瓜检验项目包括毒死</w:t>
      </w:r>
      <w:proofErr w:type="gramStart"/>
      <w:r>
        <w:rPr>
          <w:rFonts w:ascii="仿宋_GB2312" w:eastAsia="仿宋_GB2312" w:hint="eastAsia"/>
          <w:sz w:val="32"/>
          <w:szCs w:val="32"/>
        </w:rPr>
        <w:t>蜱</w:t>
      </w:r>
      <w:proofErr w:type="gramEnd"/>
      <w:r>
        <w:rPr>
          <w:rFonts w:ascii="仿宋_GB2312" w:eastAsia="仿宋_GB2312" w:hint="eastAsia"/>
          <w:sz w:val="32"/>
          <w:szCs w:val="32"/>
        </w:rPr>
        <w:t>、</w:t>
      </w:r>
      <w:proofErr w:type="gramStart"/>
      <w:r>
        <w:rPr>
          <w:rFonts w:ascii="仿宋_GB2312" w:eastAsia="仿宋_GB2312" w:hint="eastAsia"/>
          <w:sz w:val="32"/>
          <w:szCs w:val="32"/>
        </w:rPr>
        <w:t>克百威</w:t>
      </w:r>
      <w:proofErr w:type="gramEnd"/>
      <w:r>
        <w:rPr>
          <w:rFonts w:ascii="仿宋_GB2312" w:eastAsia="仿宋_GB2312" w:hint="eastAsia"/>
          <w:sz w:val="32"/>
          <w:szCs w:val="32"/>
        </w:rPr>
        <w:t>、甲拌磷、硫丹、</w:t>
      </w:r>
      <w:proofErr w:type="gramStart"/>
      <w:r>
        <w:rPr>
          <w:rFonts w:ascii="仿宋_GB2312" w:eastAsia="仿宋_GB2312" w:hint="eastAsia"/>
          <w:sz w:val="32"/>
          <w:szCs w:val="32"/>
        </w:rPr>
        <w:t>涕</w:t>
      </w:r>
      <w:proofErr w:type="gramEnd"/>
      <w:r>
        <w:rPr>
          <w:rFonts w:ascii="仿宋_GB2312" w:eastAsia="仿宋_GB2312" w:hint="eastAsia"/>
          <w:sz w:val="32"/>
          <w:szCs w:val="32"/>
        </w:rPr>
        <w:t>灭威、水胺硫磷、氧乐果。</w:t>
      </w:r>
    </w:p>
    <w:p w:rsidR="00240A6A" w:rsidRDefault="00862F7F" w:rsidP="00BE758B">
      <w:pPr>
        <w:spacing w:line="560" w:lineRule="exact"/>
        <w:ind w:firstLineChars="200" w:firstLine="640"/>
        <w:rPr>
          <w:rFonts w:ascii="仿宋_GB2312" w:eastAsia="仿宋_GB2312"/>
          <w:sz w:val="32"/>
          <w:szCs w:val="32"/>
        </w:rPr>
      </w:pPr>
      <w:r>
        <w:rPr>
          <w:rFonts w:ascii="Times New Roman" w:eastAsia="仿宋_GB2312" w:hAnsi="Times New Roman" w:cs="Times New Roman" w:hint="eastAsia"/>
          <w:sz w:val="32"/>
          <w:szCs w:val="32"/>
        </w:rPr>
        <w:t>9</w:t>
      </w:r>
      <w:r>
        <w:rPr>
          <w:rFonts w:ascii="仿宋_GB2312" w:eastAsia="仿宋_GB2312" w:hint="eastAsia"/>
          <w:sz w:val="32"/>
          <w:szCs w:val="32"/>
        </w:rPr>
        <w:t>.番茄检验项目包括苯</w:t>
      </w:r>
      <w:proofErr w:type="gramStart"/>
      <w:r>
        <w:rPr>
          <w:rFonts w:ascii="仿宋_GB2312" w:eastAsia="仿宋_GB2312" w:hint="eastAsia"/>
          <w:sz w:val="32"/>
          <w:szCs w:val="32"/>
        </w:rPr>
        <w:t>醚甲环唑</w:t>
      </w:r>
      <w:proofErr w:type="gramEnd"/>
      <w:r>
        <w:rPr>
          <w:rFonts w:ascii="仿宋_GB2312" w:eastAsia="仿宋_GB2312" w:hint="eastAsia"/>
          <w:sz w:val="32"/>
          <w:szCs w:val="32"/>
        </w:rPr>
        <w:t>、</w:t>
      </w:r>
      <w:proofErr w:type="gramStart"/>
      <w:r>
        <w:rPr>
          <w:rFonts w:ascii="仿宋_GB2312" w:eastAsia="仿宋_GB2312" w:hint="eastAsia"/>
          <w:sz w:val="32"/>
          <w:szCs w:val="32"/>
        </w:rPr>
        <w:t>氯氟氰菊酯</w:t>
      </w:r>
      <w:proofErr w:type="gramEnd"/>
      <w:r>
        <w:rPr>
          <w:rFonts w:ascii="仿宋_GB2312" w:eastAsia="仿宋_GB2312" w:hint="eastAsia"/>
          <w:sz w:val="32"/>
          <w:szCs w:val="32"/>
        </w:rPr>
        <w:t>、噁</w:t>
      </w:r>
      <w:proofErr w:type="gramStart"/>
      <w:r>
        <w:rPr>
          <w:rFonts w:ascii="仿宋_GB2312" w:eastAsia="仿宋_GB2312" w:hint="eastAsia"/>
          <w:sz w:val="32"/>
          <w:szCs w:val="32"/>
        </w:rPr>
        <w:t>唑</w:t>
      </w:r>
      <w:proofErr w:type="gramEnd"/>
      <w:r>
        <w:rPr>
          <w:rFonts w:ascii="仿宋_GB2312" w:eastAsia="仿宋_GB2312" w:hint="eastAsia"/>
          <w:sz w:val="32"/>
          <w:szCs w:val="32"/>
        </w:rPr>
        <w:t>菌酮、甲拌磷、</w:t>
      </w:r>
      <w:proofErr w:type="gramStart"/>
      <w:r>
        <w:rPr>
          <w:rFonts w:ascii="仿宋_GB2312" w:eastAsia="仿宋_GB2312" w:hint="eastAsia"/>
          <w:sz w:val="32"/>
          <w:szCs w:val="32"/>
        </w:rPr>
        <w:t>克百威</w:t>
      </w:r>
      <w:proofErr w:type="gramEnd"/>
      <w:r>
        <w:rPr>
          <w:rFonts w:ascii="仿宋_GB2312" w:eastAsia="仿宋_GB2312" w:hint="eastAsia"/>
          <w:sz w:val="32"/>
          <w:szCs w:val="32"/>
        </w:rPr>
        <w:t>、</w:t>
      </w:r>
      <w:proofErr w:type="gramStart"/>
      <w:r>
        <w:rPr>
          <w:rFonts w:ascii="仿宋_GB2312" w:eastAsia="仿宋_GB2312" w:hint="eastAsia"/>
          <w:sz w:val="32"/>
          <w:szCs w:val="32"/>
        </w:rPr>
        <w:t>涕</w:t>
      </w:r>
      <w:proofErr w:type="gramEnd"/>
      <w:r>
        <w:rPr>
          <w:rFonts w:ascii="仿宋_GB2312" w:eastAsia="仿宋_GB2312" w:hint="eastAsia"/>
          <w:sz w:val="32"/>
          <w:szCs w:val="32"/>
        </w:rPr>
        <w:t>灭威、水胺硫磷、氧乐果、毒死</w:t>
      </w:r>
      <w:proofErr w:type="gramStart"/>
      <w:r>
        <w:rPr>
          <w:rFonts w:ascii="仿宋_GB2312" w:eastAsia="仿宋_GB2312" w:hint="eastAsia"/>
          <w:sz w:val="32"/>
          <w:szCs w:val="32"/>
        </w:rPr>
        <w:t>蜱</w:t>
      </w:r>
      <w:proofErr w:type="gramEnd"/>
      <w:r>
        <w:rPr>
          <w:rFonts w:ascii="仿宋_GB2312" w:eastAsia="仿宋_GB2312" w:hint="eastAsia"/>
          <w:sz w:val="32"/>
          <w:szCs w:val="32"/>
        </w:rPr>
        <w:t>。</w:t>
      </w:r>
    </w:p>
    <w:p w:rsidR="00240A6A" w:rsidRDefault="00862F7F" w:rsidP="00BE758B">
      <w:pPr>
        <w:spacing w:line="560" w:lineRule="exact"/>
        <w:ind w:firstLineChars="200" w:firstLine="640"/>
        <w:rPr>
          <w:rFonts w:ascii="仿宋_GB2312" w:eastAsia="仿宋_GB2312"/>
          <w:sz w:val="32"/>
          <w:szCs w:val="32"/>
        </w:rPr>
      </w:pPr>
      <w:r>
        <w:rPr>
          <w:rFonts w:ascii="Times New Roman" w:eastAsia="仿宋_GB2312" w:hAnsi="Times New Roman" w:cs="Times New Roman" w:hint="eastAsia"/>
          <w:sz w:val="32"/>
          <w:szCs w:val="32"/>
        </w:rPr>
        <w:t>10</w:t>
      </w:r>
      <w:r>
        <w:rPr>
          <w:rFonts w:ascii="仿宋_GB2312" w:eastAsia="仿宋_GB2312" w:hint="eastAsia"/>
          <w:sz w:val="32"/>
          <w:szCs w:val="32"/>
        </w:rPr>
        <w:t>.猪肉检验项目包括呋喃它酮代谢物、呋喃</w:t>
      </w:r>
      <w:proofErr w:type="gramStart"/>
      <w:r>
        <w:rPr>
          <w:rFonts w:ascii="仿宋_GB2312" w:eastAsia="仿宋_GB2312" w:hint="eastAsia"/>
          <w:sz w:val="32"/>
          <w:szCs w:val="32"/>
        </w:rPr>
        <w:t>唑</w:t>
      </w:r>
      <w:proofErr w:type="gramEnd"/>
      <w:r>
        <w:rPr>
          <w:rFonts w:ascii="仿宋_GB2312" w:eastAsia="仿宋_GB2312" w:hint="eastAsia"/>
          <w:sz w:val="32"/>
          <w:szCs w:val="32"/>
        </w:rPr>
        <w:t>酮代谢物、呋喃西林代谢物、呋喃妥因代谢物、氯丙嗪、地西</w:t>
      </w:r>
      <w:proofErr w:type="gramStart"/>
      <w:r>
        <w:rPr>
          <w:rFonts w:ascii="仿宋_GB2312" w:eastAsia="仿宋_GB2312" w:hint="eastAsia"/>
          <w:sz w:val="32"/>
          <w:szCs w:val="32"/>
        </w:rPr>
        <w:t>泮</w:t>
      </w:r>
      <w:proofErr w:type="gramEnd"/>
      <w:r>
        <w:rPr>
          <w:rFonts w:ascii="仿宋_GB2312" w:eastAsia="仿宋_GB2312" w:hint="eastAsia"/>
          <w:sz w:val="32"/>
          <w:szCs w:val="32"/>
        </w:rPr>
        <w:t>、氯霉素、氟</w:t>
      </w:r>
      <w:proofErr w:type="gramStart"/>
      <w:r>
        <w:rPr>
          <w:rFonts w:ascii="仿宋_GB2312" w:eastAsia="仿宋_GB2312" w:hint="eastAsia"/>
          <w:sz w:val="32"/>
          <w:szCs w:val="32"/>
        </w:rPr>
        <w:t>苯尼考</w:t>
      </w:r>
      <w:proofErr w:type="gramEnd"/>
      <w:r>
        <w:rPr>
          <w:rFonts w:ascii="仿宋_GB2312" w:eastAsia="仿宋_GB2312" w:hint="eastAsia"/>
          <w:sz w:val="32"/>
          <w:szCs w:val="32"/>
        </w:rPr>
        <w:t>、磺胺类、</w:t>
      </w:r>
      <w:proofErr w:type="gramStart"/>
      <w:r>
        <w:rPr>
          <w:rFonts w:ascii="仿宋_GB2312" w:eastAsia="仿宋_GB2312" w:hint="eastAsia"/>
          <w:sz w:val="32"/>
          <w:szCs w:val="32"/>
        </w:rPr>
        <w:t>恩诺沙</w:t>
      </w:r>
      <w:proofErr w:type="gramEnd"/>
      <w:r>
        <w:rPr>
          <w:rFonts w:ascii="仿宋_GB2312" w:eastAsia="仿宋_GB2312" w:hint="eastAsia"/>
          <w:sz w:val="32"/>
          <w:szCs w:val="32"/>
        </w:rPr>
        <w:t>星、环丙沙星、</w:t>
      </w:r>
      <w:proofErr w:type="gramStart"/>
      <w:r>
        <w:rPr>
          <w:rFonts w:ascii="仿宋_GB2312" w:eastAsia="仿宋_GB2312" w:hint="eastAsia"/>
          <w:sz w:val="32"/>
          <w:szCs w:val="32"/>
        </w:rPr>
        <w:t>喹</w:t>
      </w:r>
      <w:proofErr w:type="gramEnd"/>
      <w:r>
        <w:rPr>
          <w:rFonts w:ascii="仿宋_GB2312" w:eastAsia="仿宋_GB2312" w:hint="eastAsia"/>
          <w:sz w:val="32"/>
          <w:szCs w:val="32"/>
        </w:rPr>
        <w:t>乙醇代谢物、地塞米松。</w:t>
      </w:r>
    </w:p>
    <w:p w:rsidR="00240A6A" w:rsidRDefault="00862F7F" w:rsidP="00BE758B">
      <w:pPr>
        <w:spacing w:line="560" w:lineRule="exact"/>
        <w:ind w:firstLineChars="200" w:firstLine="640"/>
        <w:rPr>
          <w:rFonts w:ascii="仿宋_GB2312" w:eastAsia="仿宋_GB2312"/>
          <w:sz w:val="32"/>
          <w:szCs w:val="32"/>
        </w:rPr>
      </w:pPr>
      <w:r>
        <w:rPr>
          <w:rFonts w:ascii="Times New Roman" w:eastAsia="仿宋_GB2312" w:hAnsi="Times New Roman" w:cs="Times New Roman" w:hint="eastAsia"/>
          <w:sz w:val="32"/>
          <w:szCs w:val="32"/>
        </w:rPr>
        <w:t>11</w:t>
      </w:r>
      <w:r>
        <w:rPr>
          <w:rFonts w:ascii="仿宋_GB2312" w:eastAsia="仿宋_GB2312" w:hint="eastAsia"/>
          <w:sz w:val="32"/>
          <w:szCs w:val="32"/>
        </w:rPr>
        <w:t>.牛肉检验项目包括克伦特罗、沙丁胺醇、</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lastRenderedPageBreak/>
        <w:t>特</w:t>
      </w:r>
      <w:proofErr w:type="gramEnd"/>
      <w:r>
        <w:rPr>
          <w:rFonts w:ascii="仿宋_GB2312" w:eastAsia="仿宋_GB2312" w:hint="eastAsia"/>
          <w:sz w:val="32"/>
          <w:szCs w:val="32"/>
        </w:rPr>
        <w:t>布他林、呋喃它酮代谢物、呋喃</w:t>
      </w:r>
      <w:proofErr w:type="gramStart"/>
      <w:r>
        <w:rPr>
          <w:rFonts w:ascii="仿宋_GB2312" w:eastAsia="仿宋_GB2312" w:hint="eastAsia"/>
          <w:sz w:val="32"/>
          <w:szCs w:val="32"/>
        </w:rPr>
        <w:t>唑</w:t>
      </w:r>
      <w:proofErr w:type="gramEnd"/>
      <w:r>
        <w:rPr>
          <w:rFonts w:ascii="仿宋_GB2312" w:eastAsia="仿宋_GB2312" w:hint="eastAsia"/>
          <w:sz w:val="32"/>
          <w:szCs w:val="32"/>
        </w:rPr>
        <w:t>酮代谢物、呋喃西林代谢物、呋喃妥因代谢物、氯丙嗪、地西</w:t>
      </w:r>
      <w:proofErr w:type="gramStart"/>
      <w:r>
        <w:rPr>
          <w:rFonts w:ascii="仿宋_GB2312" w:eastAsia="仿宋_GB2312" w:hint="eastAsia"/>
          <w:sz w:val="32"/>
          <w:szCs w:val="32"/>
        </w:rPr>
        <w:t>泮</w:t>
      </w:r>
      <w:proofErr w:type="gramEnd"/>
      <w:r>
        <w:rPr>
          <w:rFonts w:ascii="仿宋_GB2312" w:eastAsia="仿宋_GB2312" w:hint="eastAsia"/>
          <w:sz w:val="32"/>
          <w:szCs w:val="32"/>
        </w:rPr>
        <w:t>、氯霉素、氟</w:t>
      </w:r>
      <w:proofErr w:type="gramStart"/>
      <w:r>
        <w:rPr>
          <w:rFonts w:ascii="仿宋_GB2312" w:eastAsia="仿宋_GB2312" w:hint="eastAsia"/>
          <w:sz w:val="32"/>
          <w:szCs w:val="32"/>
        </w:rPr>
        <w:t>苯尼考</w:t>
      </w:r>
      <w:proofErr w:type="gramEnd"/>
      <w:r>
        <w:rPr>
          <w:rFonts w:ascii="仿宋_GB2312" w:eastAsia="仿宋_GB2312" w:hint="eastAsia"/>
          <w:sz w:val="32"/>
          <w:szCs w:val="32"/>
        </w:rPr>
        <w:t>、磺胺类、</w:t>
      </w:r>
      <w:proofErr w:type="gramStart"/>
      <w:r>
        <w:rPr>
          <w:rFonts w:ascii="仿宋_GB2312" w:eastAsia="仿宋_GB2312" w:hint="eastAsia"/>
          <w:sz w:val="32"/>
          <w:szCs w:val="32"/>
        </w:rPr>
        <w:t>恩诺沙</w:t>
      </w:r>
      <w:proofErr w:type="gramEnd"/>
      <w:r>
        <w:rPr>
          <w:rFonts w:ascii="仿宋_GB2312" w:eastAsia="仿宋_GB2312" w:hint="eastAsia"/>
          <w:sz w:val="32"/>
          <w:szCs w:val="32"/>
        </w:rPr>
        <w:t>星、环丙沙星、地塞米松。</w:t>
      </w:r>
    </w:p>
    <w:p w:rsidR="00240A6A" w:rsidRDefault="00862F7F" w:rsidP="00BE758B">
      <w:pPr>
        <w:spacing w:line="560" w:lineRule="exact"/>
        <w:ind w:firstLineChars="200" w:firstLine="640"/>
        <w:rPr>
          <w:rFonts w:ascii="仿宋_GB2312" w:eastAsia="仿宋_GB2312"/>
          <w:sz w:val="32"/>
          <w:szCs w:val="32"/>
        </w:rPr>
      </w:pPr>
      <w:r>
        <w:rPr>
          <w:rFonts w:ascii="Times New Roman" w:eastAsia="仿宋_GB2312" w:hAnsi="Times New Roman" w:cs="Times New Roman" w:hint="eastAsia"/>
          <w:sz w:val="32"/>
          <w:szCs w:val="32"/>
        </w:rPr>
        <w:t>12</w:t>
      </w:r>
      <w:r>
        <w:rPr>
          <w:rFonts w:ascii="仿宋_GB2312" w:eastAsia="仿宋_GB2312" w:hint="eastAsia"/>
          <w:sz w:val="32"/>
          <w:szCs w:val="32"/>
        </w:rPr>
        <w:t>.羊肉检验项目包括克伦特罗、沙丁胺醇、</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t>特</w:t>
      </w:r>
      <w:proofErr w:type="gramEnd"/>
      <w:r>
        <w:rPr>
          <w:rFonts w:ascii="仿宋_GB2312" w:eastAsia="仿宋_GB2312" w:hint="eastAsia"/>
          <w:sz w:val="32"/>
          <w:szCs w:val="32"/>
        </w:rPr>
        <w:t>布他林、呋喃它酮代谢物、呋喃</w:t>
      </w:r>
      <w:proofErr w:type="gramStart"/>
      <w:r>
        <w:rPr>
          <w:rFonts w:ascii="仿宋_GB2312" w:eastAsia="仿宋_GB2312" w:hint="eastAsia"/>
          <w:sz w:val="32"/>
          <w:szCs w:val="32"/>
        </w:rPr>
        <w:t>唑</w:t>
      </w:r>
      <w:proofErr w:type="gramEnd"/>
      <w:r>
        <w:rPr>
          <w:rFonts w:ascii="仿宋_GB2312" w:eastAsia="仿宋_GB2312" w:hint="eastAsia"/>
          <w:sz w:val="32"/>
          <w:szCs w:val="32"/>
        </w:rPr>
        <w:t>酮代谢物、呋喃西林代谢物、呋喃妥因代谢物、氯丙嗪、地西</w:t>
      </w:r>
      <w:proofErr w:type="gramStart"/>
      <w:r>
        <w:rPr>
          <w:rFonts w:ascii="仿宋_GB2312" w:eastAsia="仿宋_GB2312" w:hint="eastAsia"/>
          <w:sz w:val="32"/>
          <w:szCs w:val="32"/>
        </w:rPr>
        <w:t>泮</w:t>
      </w:r>
      <w:proofErr w:type="gramEnd"/>
      <w:r>
        <w:rPr>
          <w:rFonts w:ascii="仿宋_GB2312" w:eastAsia="仿宋_GB2312" w:hint="eastAsia"/>
          <w:sz w:val="32"/>
          <w:szCs w:val="32"/>
        </w:rPr>
        <w:t>、氯霉素、氟</w:t>
      </w:r>
      <w:proofErr w:type="gramStart"/>
      <w:r>
        <w:rPr>
          <w:rFonts w:ascii="仿宋_GB2312" w:eastAsia="仿宋_GB2312" w:hint="eastAsia"/>
          <w:sz w:val="32"/>
          <w:szCs w:val="32"/>
        </w:rPr>
        <w:t>苯尼考</w:t>
      </w:r>
      <w:proofErr w:type="gramEnd"/>
      <w:r>
        <w:rPr>
          <w:rFonts w:ascii="仿宋_GB2312" w:eastAsia="仿宋_GB2312" w:hint="eastAsia"/>
          <w:sz w:val="32"/>
          <w:szCs w:val="32"/>
        </w:rPr>
        <w:t>、磺胺类、</w:t>
      </w:r>
      <w:proofErr w:type="gramStart"/>
      <w:r>
        <w:rPr>
          <w:rFonts w:ascii="仿宋_GB2312" w:eastAsia="仿宋_GB2312" w:hint="eastAsia"/>
          <w:sz w:val="32"/>
          <w:szCs w:val="32"/>
        </w:rPr>
        <w:t>恩诺沙</w:t>
      </w:r>
      <w:proofErr w:type="gramEnd"/>
      <w:r>
        <w:rPr>
          <w:rFonts w:ascii="仿宋_GB2312" w:eastAsia="仿宋_GB2312" w:hint="eastAsia"/>
          <w:sz w:val="32"/>
          <w:szCs w:val="32"/>
        </w:rPr>
        <w:t>星、环丙沙星。</w:t>
      </w:r>
    </w:p>
    <w:p w:rsidR="00240A6A" w:rsidRDefault="00862F7F" w:rsidP="00BE758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仿宋_GB2312" w:eastAsia="仿宋_GB2312" w:hint="eastAsia"/>
          <w:sz w:val="32"/>
          <w:szCs w:val="32"/>
        </w:rPr>
        <w:t>.</w:t>
      </w:r>
      <w:r>
        <w:rPr>
          <w:rFonts w:ascii="Times New Roman" w:eastAsia="仿宋_GB2312" w:hAnsi="Times New Roman" w:cs="Times New Roman" w:hint="eastAsia"/>
          <w:sz w:val="32"/>
          <w:szCs w:val="32"/>
        </w:rPr>
        <w:t>牛肾检验项目包括总砷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、克伦特罗、沙丁胺醇、</w:t>
      </w:r>
      <w:proofErr w:type="gramStart"/>
      <w:r>
        <w:rPr>
          <w:rFonts w:ascii="Times New Roman" w:eastAsia="仿宋_GB2312" w:hAnsi="Times New Roman" w:cs="Times New Roman" w:hint="eastAsia"/>
          <w:sz w:val="32"/>
          <w:szCs w:val="32"/>
        </w:rPr>
        <w:t>莱</w:t>
      </w:r>
      <w:proofErr w:type="gramEnd"/>
      <w:r>
        <w:rPr>
          <w:rFonts w:ascii="Times New Roman" w:eastAsia="仿宋_GB2312" w:hAnsi="Times New Roman" w:cs="Times New Roman" w:hint="eastAsia"/>
          <w:sz w:val="32"/>
          <w:szCs w:val="32"/>
        </w:rPr>
        <w:t>克多巴胺、</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布他林、呋喃它酮代谢物、呋喃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酮代谢物、呋喃西林代谢物、呋喃妥因代谢物、氯丙嗪、地西</w:t>
      </w:r>
      <w:proofErr w:type="gramStart"/>
      <w:r>
        <w:rPr>
          <w:rFonts w:ascii="Times New Roman" w:eastAsia="仿宋_GB2312" w:hAnsi="Times New Roman" w:cs="Times New Roman" w:hint="eastAsia"/>
          <w:sz w:val="32"/>
          <w:szCs w:val="32"/>
        </w:rPr>
        <w:t>泮</w:t>
      </w:r>
      <w:proofErr w:type="gramEnd"/>
      <w:r>
        <w:rPr>
          <w:rFonts w:ascii="Times New Roman" w:eastAsia="仿宋_GB2312" w:hAnsi="Times New Roman" w:cs="Times New Roman" w:hint="eastAsia"/>
          <w:sz w:val="32"/>
          <w:szCs w:val="32"/>
        </w:rPr>
        <w:t>、五氯酚酸钠、氯霉素、氟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、磺胺类、</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星、环丙沙星、地塞米松。</w:t>
      </w:r>
    </w:p>
    <w:p w:rsidR="00240A6A" w:rsidRDefault="00862F7F" w:rsidP="00BE758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仿宋_GB2312" w:eastAsia="仿宋_GB2312" w:hint="eastAsia"/>
          <w:sz w:val="32"/>
          <w:szCs w:val="32"/>
        </w:rPr>
        <w:t>.</w:t>
      </w:r>
      <w:r>
        <w:rPr>
          <w:rFonts w:ascii="Times New Roman" w:eastAsia="仿宋_GB2312" w:hAnsi="Times New Roman" w:cs="Times New Roman" w:hint="eastAsia"/>
          <w:sz w:val="32"/>
          <w:szCs w:val="32"/>
        </w:rPr>
        <w:t>其他畜副产品检验项目包括总砷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、克伦特罗、沙丁胺醇、</w:t>
      </w:r>
      <w:proofErr w:type="gramStart"/>
      <w:r>
        <w:rPr>
          <w:rFonts w:ascii="Times New Roman" w:eastAsia="仿宋_GB2312" w:hAnsi="Times New Roman" w:cs="Times New Roman" w:hint="eastAsia"/>
          <w:sz w:val="32"/>
          <w:szCs w:val="32"/>
        </w:rPr>
        <w:t>莱</w:t>
      </w:r>
      <w:proofErr w:type="gramEnd"/>
      <w:r>
        <w:rPr>
          <w:rFonts w:ascii="Times New Roman" w:eastAsia="仿宋_GB2312" w:hAnsi="Times New Roman" w:cs="Times New Roman" w:hint="eastAsia"/>
          <w:sz w:val="32"/>
          <w:szCs w:val="32"/>
        </w:rPr>
        <w:t>克多巴胺、</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布他林、呋喃它酮代谢物、呋喃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酮代谢物、呋喃西林代谢物、呋喃妥因代谢物、五氯酚酸钠、氯霉素。</w:t>
      </w:r>
    </w:p>
    <w:p w:rsidR="00240A6A" w:rsidRDefault="00862F7F" w:rsidP="00BE758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仿宋_GB2312" w:eastAsia="仿宋_GB2312" w:hint="eastAsia"/>
          <w:sz w:val="32"/>
          <w:szCs w:val="32"/>
        </w:rPr>
        <w:t>.</w:t>
      </w:r>
      <w:r>
        <w:rPr>
          <w:rFonts w:ascii="Times New Roman" w:eastAsia="仿宋_GB2312" w:hAnsi="Times New Roman" w:cs="Times New Roman" w:hint="eastAsia"/>
          <w:sz w:val="32"/>
          <w:szCs w:val="32"/>
        </w:rPr>
        <w:t>鸡肉检验项目包括呋喃它酮代谢物、呋喃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酮代谢物、呋喃西林代谢物、呋喃妥因代谢物、氯霉素、氟</w:t>
      </w:r>
      <w:proofErr w:type="gramStart"/>
      <w:r>
        <w:rPr>
          <w:rFonts w:ascii="Times New Roman" w:eastAsia="仿宋_GB2312" w:hAnsi="Times New Roman" w:cs="Times New Roman" w:hint="eastAsia"/>
          <w:sz w:val="32"/>
          <w:szCs w:val="32"/>
        </w:rPr>
        <w:t>苯尼考、恩诺沙</w:t>
      </w:r>
      <w:proofErr w:type="gramEnd"/>
      <w:r>
        <w:rPr>
          <w:rFonts w:ascii="Times New Roman" w:eastAsia="仿宋_GB2312" w:hAnsi="Times New Roman" w:cs="Times New Roman" w:hint="eastAsia"/>
          <w:sz w:val="32"/>
          <w:szCs w:val="32"/>
        </w:rPr>
        <w:t>星、环丙沙星、沙拉沙星、磺胺类、土霉素、强力霉素、尼卡巴</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代谢物、金刚烷胺。</w:t>
      </w:r>
    </w:p>
    <w:p w:rsidR="00240A6A" w:rsidRDefault="00862F7F" w:rsidP="00BE758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仿宋_GB2312" w:eastAsia="仿宋_GB2312" w:hint="eastAsia"/>
          <w:sz w:val="32"/>
          <w:szCs w:val="32"/>
        </w:rPr>
        <w:t>.</w:t>
      </w:r>
      <w:r>
        <w:rPr>
          <w:rFonts w:ascii="Times New Roman" w:eastAsia="仿宋_GB2312" w:hAnsi="Times New Roman" w:cs="Times New Roman" w:hint="eastAsia"/>
          <w:sz w:val="32"/>
          <w:szCs w:val="32"/>
        </w:rPr>
        <w:t>其他禽副产品检验项目包括呋喃它酮代谢物、呋喃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酮代谢物、呋喃西林代谢物、呋喃妥因代谢物、五氯酚酸钠、氯霉素、金刚烷胺。</w:t>
      </w:r>
    </w:p>
    <w:p w:rsidR="00240A6A" w:rsidRDefault="00862F7F" w:rsidP="00BE758B">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仿宋_GB2312" w:eastAsia="仿宋_GB2312" w:hint="eastAsia"/>
          <w:sz w:val="32"/>
          <w:szCs w:val="32"/>
        </w:rPr>
        <w:t>.</w:t>
      </w:r>
      <w:r>
        <w:rPr>
          <w:rFonts w:ascii="Times New Roman" w:eastAsia="仿宋_GB2312" w:hAnsi="Times New Roman" w:cs="Times New Roman" w:hint="eastAsia"/>
          <w:sz w:val="32"/>
          <w:szCs w:val="32"/>
        </w:rPr>
        <w:t>鸡蛋检验项目包括</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星、环丙沙星、氯霉素、氟</w:t>
      </w:r>
      <w:proofErr w:type="gramStart"/>
      <w:r>
        <w:rPr>
          <w:rFonts w:ascii="Times New Roman" w:eastAsia="仿宋_GB2312" w:hAnsi="Times New Roman" w:cs="Times New Roman" w:hint="eastAsia"/>
          <w:sz w:val="32"/>
          <w:szCs w:val="32"/>
        </w:rPr>
        <w:t>苯</w:t>
      </w:r>
      <w:r>
        <w:rPr>
          <w:rFonts w:ascii="Times New Roman" w:eastAsia="仿宋_GB2312" w:hAnsi="Times New Roman" w:cs="Times New Roman" w:hint="eastAsia"/>
          <w:sz w:val="32"/>
          <w:szCs w:val="32"/>
        </w:rPr>
        <w:lastRenderedPageBreak/>
        <w:t>尼考</w:t>
      </w:r>
      <w:proofErr w:type="gramEnd"/>
      <w:r>
        <w:rPr>
          <w:rFonts w:ascii="Times New Roman" w:eastAsia="仿宋_GB2312" w:hAnsi="Times New Roman" w:cs="Times New Roman" w:hint="eastAsia"/>
          <w:sz w:val="32"/>
          <w:szCs w:val="32"/>
        </w:rPr>
        <w:t>。</w:t>
      </w:r>
    </w:p>
    <w:p w:rsidR="00240A6A" w:rsidRDefault="00862F7F" w:rsidP="00BE758B">
      <w:pPr>
        <w:spacing w:line="560" w:lineRule="exact"/>
        <w:ind w:firstLineChars="200" w:firstLine="640"/>
        <w:rPr>
          <w:rFonts w:ascii="仿宋_GB2312" w:eastAsia="仿宋_GB2312"/>
          <w:sz w:val="32"/>
          <w:szCs w:val="32"/>
        </w:rPr>
      </w:pPr>
      <w:r>
        <w:rPr>
          <w:rFonts w:ascii="Times New Roman" w:eastAsia="仿宋_GB2312" w:hAnsi="Times New Roman" w:cs="Times New Roman" w:hint="eastAsia"/>
          <w:sz w:val="32"/>
          <w:szCs w:val="32"/>
        </w:rPr>
        <w:t>18.</w:t>
      </w:r>
      <w:r>
        <w:rPr>
          <w:rFonts w:ascii="仿宋_GB2312" w:eastAsia="仿宋_GB2312" w:hint="eastAsia"/>
          <w:sz w:val="32"/>
          <w:szCs w:val="32"/>
        </w:rPr>
        <w:t>猪肾检验项目包括总砷(以</w:t>
      </w:r>
      <w:r w:rsidRPr="00BE758B">
        <w:rPr>
          <w:rFonts w:ascii="Times New Roman" w:eastAsia="仿宋_GB2312" w:hAnsi="Times New Roman" w:cs="Times New Roman"/>
          <w:sz w:val="32"/>
          <w:szCs w:val="32"/>
        </w:rPr>
        <w:t>As</w:t>
      </w:r>
      <w:r>
        <w:rPr>
          <w:rFonts w:ascii="仿宋_GB2312" w:eastAsia="仿宋_GB2312" w:hint="eastAsia"/>
          <w:sz w:val="32"/>
          <w:szCs w:val="32"/>
        </w:rPr>
        <w:t>计)、克伦特罗、沙丁胺醇、</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t>特</w:t>
      </w:r>
      <w:proofErr w:type="gramEnd"/>
      <w:r>
        <w:rPr>
          <w:rFonts w:ascii="仿宋_GB2312" w:eastAsia="仿宋_GB2312" w:hint="eastAsia"/>
          <w:sz w:val="32"/>
          <w:szCs w:val="32"/>
        </w:rPr>
        <w:t>布他林、呋喃它酮代谢物、呋喃</w:t>
      </w:r>
      <w:proofErr w:type="gramStart"/>
      <w:r>
        <w:rPr>
          <w:rFonts w:ascii="仿宋_GB2312" w:eastAsia="仿宋_GB2312" w:hint="eastAsia"/>
          <w:sz w:val="32"/>
          <w:szCs w:val="32"/>
        </w:rPr>
        <w:t>唑</w:t>
      </w:r>
      <w:proofErr w:type="gramEnd"/>
      <w:r>
        <w:rPr>
          <w:rFonts w:ascii="仿宋_GB2312" w:eastAsia="仿宋_GB2312" w:hint="eastAsia"/>
          <w:sz w:val="32"/>
          <w:szCs w:val="32"/>
        </w:rPr>
        <w:t>酮代谢物、呋喃西林代谢物、呋喃妥因代谢物、氯丙嗪、地西</w:t>
      </w:r>
      <w:proofErr w:type="gramStart"/>
      <w:r>
        <w:rPr>
          <w:rFonts w:ascii="仿宋_GB2312" w:eastAsia="仿宋_GB2312" w:hint="eastAsia"/>
          <w:sz w:val="32"/>
          <w:szCs w:val="32"/>
        </w:rPr>
        <w:t>泮</w:t>
      </w:r>
      <w:proofErr w:type="gramEnd"/>
      <w:r>
        <w:rPr>
          <w:rFonts w:ascii="仿宋_GB2312" w:eastAsia="仿宋_GB2312" w:hint="eastAsia"/>
          <w:sz w:val="32"/>
          <w:szCs w:val="32"/>
        </w:rPr>
        <w:t>、五氯酚酸钠、氯霉素、氟</w:t>
      </w:r>
      <w:proofErr w:type="gramStart"/>
      <w:r>
        <w:rPr>
          <w:rFonts w:ascii="仿宋_GB2312" w:eastAsia="仿宋_GB2312" w:hint="eastAsia"/>
          <w:sz w:val="32"/>
          <w:szCs w:val="32"/>
        </w:rPr>
        <w:t>苯尼考</w:t>
      </w:r>
      <w:proofErr w:type="gramEnd"/>
      <w:r>
        <w:rPr>
          <w:rFonts w:ascii="仿宋_GB2312" w:eastAsia="仿宋_GB2312" w:hint="eastAsia"/>
          <w:sz w:val="32"/>
          <w:szCs w:val="32"/>
        </w:rPr>
        <w:t>、磺胺类、</w:t>
      </w:r>
      <w:proofErr w:type="gramStart"/>
      <w:r>
        <w:rPr>
          <w:rFonts w:ascii="仿宋_GB2312" w:eastAsia="仿宋_GB2312" w:hint="eastAsia"/>
          <w:sz w:val="32"/>
          <w:szCs w:val="32"/>
        </w:rPr>
        <w:t>恩诺沙</w:t>
      </w:r>
      <w:proofErr w:type="gramEnd"/>
      <w:r>
        <w:rPr>
          <w:rFonts w:ascii="仿宋_GB2312" w:eastAsia="仿宋_GB2312" w:hint="eastAsia"/>
          <w:sz w:val="32"/>
          <w:szCs w:val="32"/>
        </w:rPr>
        <w:t>星、环丙沙星、地塞米松。</w:t>
      </w:r>
    </w:p>
    <w:sectPr w:rsidR="00240A6A">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00" w:rsidRDefault="00D20C00">
      <w:r>
        <w:separator/>
      </w:r>
    </w:p>
  </w:endnote>
  <w:endnote w:type="continuationSeparator" w:id="0">
    <w:p w:rsidR="00D20C00" w:rsidRDefault="00D2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86"/>
    </w:sdtPr>
    <w:sdtEndPr/>
    <w:sdtContent>
      <w:p w:rsidR="00240A6A" w:rsidRDefault="00862F7F">
        <w:pPr>
          <w:pStyle w:val="a4"/>
          <w:jc w:val="center"/>
        </w:pPr>
        <w:r>
          <w:fldChar w:fldCharType="begin"/>
        </w:r>
        <w:r>
          <w:instrText>PAGE   \* MERGEFORMAT</w:instrText>
        </w:r>
        <w:r>
          <w:fldChar w:fldCharType="separate"/>
        </w:r>
        <w:r w:rsidR="00036C2F" w:rsidRPr="00036C2F">
          <w:rPr>
            <w:noProof/>
            <w:lang w:val="zh-CN"/>
          </w:rPr>
          <w:t>1</w:t>
        </w:r>
        <w:r>
          <w:fldChar w:fldCharType="end"/>
        </w:r>
      </w:p>
    </w:sdtContent>
  </w:sdt>
  <w:p w:rsidR="00240A6A" w:rsidRDefault="00240A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00" w:rsidRDefault="00D20C00">
      <w:r>
        <w:separator/>
      </w:r>
    </w:p>
  </w:footnote>
  <w:footnote w:type="continuationSeparator" w:id="0">
    <w:p w:rsidR="00D20C00" w:rsidRDefault="00D20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C5"/>
    <w:rsid w:val="000061EB"/>
    <w:rsid w:val="00036C2F"/>
    <w:rsid w:val="00051AE3"/>
    <w:rsid w:val="00071A2B"/>
    <w:rsid w:val="000C505D"/>
    <w:rsid w:val="000C537A"/>
    <w:rsid w:val="000D01B6"/>
    <w:rsid w:val="000D63C9"/>
    <w:rsid w:val="000F4467"/>
    <w:rsid w:val="0015042A"/>
    <w:rsid w:val="00154FC0"/>
    <w:rsid w:val="00203620"/>
    <w:rsid w:val="0021600F"/>
    <w:rsid w:val="00240A6A"/>
    <w:rsid w:val="00296C97"/>
    <w:rsid w:val="00297A31"/>
    <w:rsid w:val="003037E5"/>
    <w:rsid w:val="00362739"/>
    <w:rsid w:val="003E6EE4"/>
    <w:rsid w:val="0041345F"/>
    <w:rsid w:val="00423C96"/>
    <w:rsid w:val="00492C02"/>
    <w:rsid w:val="004D2049"/>
    <w:rsid w:val="005714EA"/>
    <w:rsid w:val="0058082F"/>
    <w:rsid w:val="0058414A"/>
    <w:rsid w:val="005A4DDE"/>
    <w:rsid w:val="005F1A2D"/>
    <w:rsid w:val="006240B4"/>
    <w:rsid w:val="0067549A"/>
    <w:rsid w:val="006F57F2"/>
    <w:rsid w:val="007154B8"/>
    <w:rsid w:val="007849A1"/>
    <w:rsid w:val="007C67EE"/>
    <w:rsid w:val="007C79A7"/>
    <w:rsid w:val="008066EB"/>
    <w:rsid w:val="00822864"/>
    <w:rsid w:val="00835199"/>
    <w:rsid w:val="00862F7F"/>
    <w:rsid w:val="00873B00"/>
    <w:rsid w:val="00896A6A"/>
    <w:rsid w:val="008B38D1"/>
    <w:rsid w:val="008B7E3A"/>
    <w:rsid w:val="00920B65"/>
    <w:rsid w:val="00952C5C"/>
    <w:rsid w:val="0098273A"/>
    <w:rsid w:val="00A324EC"/>
    <w:rsid w:val="00A76BD4"/>
    <w:rsid w:val="00A86CA2"/>
    <w:rsid w:val="00AA2F13"/>
    <w:rsid w:val="00B03ED4"/>
    <w:rsid w:val="00B3245B"/>
    <w:rsid w:val="00BB11D0"/>
    <w:rsid w:val="00BE758B"/>
    <w:rsid w:val="00BF3B99"/>
    <w:rsid w:val="00C5582E"/>
    <w:rsid w:val="00C723B2"/>
    <w:rsid w:val="00CB72EF"/>
    <w:rsid w:val="00CF4ABA"/>
    <w:rsid w:val="00D11238"/>
    <w:rsid w:val="00D20C00"/>
    <w:rsid w:val="00D379A8"/>
    <w:rsid w:val="00D50921"/>
    <w:rsid w:val="00DA1FC5"/>
    <w:rsid w:val="00DE19B8"/>
    <w:rsid w:val="00E258BE"/>
    <w:rsid w:val="00E5351C"/>
    <w:rsid w:val="00E54F5C"/>
    <w:rsid w:val="00E86EB6"/>
    <w:rsid w:val="00E90591"/>
    <w:rsid w:val="00EA4AE8"/>
    <w:rsid w:val="00EF0CEB"/>
    <w:rsid w:val="00EF37DC"/>
    <w:rsid w:val="00F27F48"/>
    <w:rsid w:val="00F303F0"/>
    <w:rsid w:val="00F5717A"/>
    <w:rsid w:val="00F95B57"/>
    <w:rsid w:val="00FB2762"/>
    <w:rsid w:val="07C07195"/>
    <w:rsid w:val="1B3B7A3D"/>
    <w:rsid w:val="1EB66855"/>
    <w:rsid w:val="20842792"/>
    <w:rsid w:val="2357542C"/>
    <w:rsid w:val="32ED4123"/>
    <w:rsid w:val="353B147C"/>
    <w:rsid w:val="4820213A"/>
    <w:rsid w:val="49175E32"/>
    <w:rsid w:val="4B783512"/>
    <w:rsid w:val="4C7C5EB4"/>
    <w:rsid w:val="5EBA20C5"/>
    <w:rsid w:val="676017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1064CC-E03C-406B-912F-0AA5D415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579</Words>
  <Characters>3306</Characters>
  <Application>Microsoft Office Word</Application>
  <DocSecurity>0</DocSecurity>
  <Lines>27</Lines>
  <Paragraphs>7</Paragraphs>
  <ScaleCrop>false</ScaleCrop>
  <Company>http://sdwm.org</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yjj</cp:lastModifiedBy>
  <cp:revision>3</cp:revision>
  <dcterms:created xsi:type="dcterms:W3CDTF">2017-12-06T06:56:00Z</dcterms:created>
  <dcterms:modified xsi:type="dcterms:W3CDTF">2017-12-06T08:21:00Z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