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420" w:lineRule="atLeast"/>
        <w:ind w:right="0" w:firstLine="1801" w:firstLineChars="500"/>
        <w:jc w:val="both"/>
        <w:rPr>
          <w:rFonts w:ascii="微软雅黑" w:hAnsi="微软雅黑" w:eastAsia="微软雅黑" w:cs="微软雅黑"/>
          <w:i w:val="0"/>
          <w:caps w:val="0"/>
          <w:color w:val="333333"/>
          <w:spacing w:val="0"/>
          <w:sz w:val="36"/>
          <w:szCs w:val="36"/>
        </w:rPr>
      </w:pPr>
      <w:bookmarkStart w:id="0" w:name="_GoBack"/>
      <w:bookmarkEnd w:id="0"/>
      <w:r>
        <w:rPr>
          <w:rStyle w:val="5"/>
          <w:rFonts w:hint="eastAsia" w:ascii="微软雅黑" w:hAnsi="微软雅黑" w:eastAsia="微软雅黑" w:cs="微软雅黑"/>
          <w:i w:val="0"/>
          <w:caps w:val="0"/>
          <w:color w:val="333333"/>
          <w:spacing w:val="0"/>
          <w:sz w:val="36"/>
          <w:szCs w:val="36"/>
        </w:rPr>
        <w:t>201</w:t>
      </w:r>
      <w:r>
        <w:rPr>
          <w:rStyle w:val="5"/>
          <w:rFonts w:hint="eastAsia" w:ascii="微软雅黑" w:hAnsi="微软雅黑" w:eastAsia="微软雅黑" w:cs="微软雅黑"/>
          <w:i w:val="0"/>
          <w:caps w:val="0"/>
          <w:color w:val="333333"/>
          <w:spacing w:val="0"/>
          <w:sz w:val="36"/>
          <w:szCs w:val="36"/>
          <w:lang w:val="en-US" w:eastAsia="zh-CN"/>
        </w:rPr>
        <w:t>8</w:t>
      </w:r>
      <w:r>
        <w:rPr>
          <w:rStyle w:val="5"/>
          <w:rFonts w:hint="eastAsia" w:ascii="微软雅黑" w:hAnsi="微软雅黑" w:eastAsia="微软雅黑" w:cs="微软雅黑"/>
          <w:i w:val="0"/>
          <w:caps w:val="0"/>
          <w:color w:val="333333"/>
          <w:spacing w:val="0"/>
          <w:sz w:val="36"/>
          <w:szCs w:val="36"/>
        </w:rPr>
        <w:t>年环境保护执法大练兵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420" w:lineRule="atLeast"/>
        <w:ind w:left="0" w:right="0" w:firstLine="2521" w:firstLineChars="700"/>
        <w:jc w:val="both"/>
        <w:rPr>
          <w:rStyle w:val="5"/>
          <w:rFonts w:hint="eastAsia" w:ascii="微软雅黑" w:hAnsi="微软雅黑" w:eastAsia="微软雅黑" w:cs="微软雅黑"/>
          <w:i w:val="0"/>
          <w:caps w:val="0"/>
          <w:color w:val="333333"/>
          <w:spacing w:val="0"/>
          <w:sz w:val="36"/>
          <w:szCs w:val="36"/>
        </w:rPr>
      </w:pPr>
      <w:r>
        <w:rPr>
          <w:rStyle w:val="5"/>
          <w:rFonts w:hint="eastAsia" w:ascii="微软雅黑" w:hAnsi="微软雅黑" w:eastAsia="微软雅黑" w:cs="微软雅黑"/>
          <w:i w:val="0"/>
          <w:caps w:val="0"/>
          <w:color w:val="333333"/>
          <w:spacing w:val="0"/>
          <w:sz w:val="36"/>
          <w:szCs w:val="36"/>
        </w:rPr>
        <w:t>先进个人事迹材料</w:t>
      </w:r>
    </w:p>
    <w:p>
      <w:pPr>
        <w:rPr>
          <w:rFonts w:hint="eastAsia"/>
        </w:rPr>
      </w:pPr>
    </w:p>
    <w:p>
      <w:pPr>
        <w:rPr>
          <w:rFonts w:hint="eastAsia"/>
        </w:rPr>
      </w:pPr>
      <w:r>
        <w:rPr>
          <w:rFonts w:hint="eastAsia" w:ascii="仿宋" w:hAnsi="仿宋" w:eastAsia="仿宋" w:cs="仿宋"/>
          <w:sz w:val="32"/>
          <w:szCs w:val="32"/>
        </w:rPr>
        <w:t xml:space="preserve">                             </w:t>
      </w:r>
      <w:r>
        <w:rPr>
          <w:rFonts w:hint="eastAsia"/>
        </w:rPr>
        <w:t xml:space="preserve">  </w:t>
      </w:r>
    </w:p>
    <w:p>
      <w:pPr>
        <w:widowControl/>
        <w:ind w:firstLine="640"/>
        <w:rPr>
          <w:rFonts w:hint="eastAsia" w:ascii="仿宋" w:hAnsi="仿宋" w:eastAsia="仿宋" w:cs="仿宋"/>
          <w:sz w:val="32"/>
          <w:szCs w:val="32"/>
        </w:rPr>
      </w:pPr>
      <w:r>
        <w:rPr>
          <w:rFonts w:hint="eastAsia" w:ascii="仿宋" w:hAnsi="仿宋" w:eastAsia="仿宋" w:cs="仿宋"/>
          <w:sz w:val="32"/>
          <w:szCs w:val="32"/>
          <w:lang w:eastAsia="zh-CN"/>
        </w:rPr>
        <w:t>尚峰</w:t>
      </w:r>
      <w:r>
        <w:rPr>
          <w:rFonts w:hint="eastAsia" w:ascii="仿宋" w:hAnsi="仿宋" w:eastAsia="仿宋" w:cs="仿宋"/>
          <w:sz w:val="32"/>
          <w:szCs w:val="32"/>
        </w:rPr>
        <w:t>，男，20</w:t>
      </w:r>
      <w:r>
        <w:rPr>
          <w:rFonts w:hint="eastAsia" w:ascii="仿宋" w:hAnsi="仿宋" w:eastAsia="仿宋" w:cs="仿宋"/>
          <w:sz w:val="32"/>
          <w:szCs w:val="32"/>
          <w:lang w:val="en-US" w:eastAsia="zh-CN"/>
        </w:rPr>
        <w:t>0</w:t>
      </w:r>
      <w:r>
        <w:rPr>
          <w:rFonts w:hint="eastAsia" w:ascii="仿宋" w:hAnsi="仿宋" w:eastAsia="仿宋" w:cs="仿宋"/>
          <w:sz w:val="32"/>
          <w:szCs w:val="32"/>
        </w:rPr>
        <w:t>3年</w:t>
      </w:r>
      <w:r>
        <w:rPr>
          <w:rFonts w:hint="eastAsia" w:ascii="仿宋" w:hAnsi="仿宋" w:eastAsia="仿宋" w:cs="仿宋"/>
          <w:sz w:val="32"/>
          <w:szCs w:val="32"/>
          <w:lang w:eastAsia="zh-CN"/>
        </w:rPr>
        <w:t>上班，在泌阳县</w:t>
      </w:r>
      <w:r>
        <w:rPr>
          <w:rFonts w:hint="eastAsia" w:ascii="仿宋" w:hAnsi="仿宋" w:eastAsia="仿宋" w:cs="仿宋"/>
          <w:sz w:val="32"/>
          <w:szCs w:val="32"/>
        </w:rPr>
        <w:t>环境监察</w:t>
      </w:r>
      <w:r>
        <w:rPr>
          <w:rFonts w:hint="eastAsia" w:ascii="仿宋" w:hAnsi="仿宋" w:eastAsia="仿宋" w:cs="仿宋"/>
          <w:sz w:val="32"/>
          <w:szCs w:val="32"/>
          <w:lang w:eastAsia="zh-CN"/>
        </w:rPr>
        <w:t>大</w:t>
      </w:r>
      <w:r>
        <w:rPr>
          <w:rFonts w:hint="eastAsia" w:ascii="仿宋" w:hAnsi="仿宋" w:eastAsia="仿宋" w:cs="仿宋"/>
          <w:sz w:val="32"/>
          <w:szCs w:val="32"/>
        </w:rPr>
        <w:t>队</w:t>
      </w:r>
      <w:r>
        <w:rPr>
          <w:rFonts w:hint="eastAsia" w:ascii="仿宋" w:hAnsi="仿宋" w:eastAsia="仿宋" w:cs="仿宋"/>
          <w:sz w:val="32"/>
          <w:szCs w:val="32"/>
          <w:lang w:eastAsia="zh-CN"/>
        </w:rPr>
        <w:t>工作</w:t>
      </w:r>
      <w:r>
        <w:rPr>
          <w:rFonts w:hint="eastAsia" w:ascii="仿宋" w:hAnsi="仿宋" w:eastAsia="仿宋" w:cs="仿宋"/>
          <w:sz w:val="32"/>
          <w:szCs w:val="32"/>
        </w:rPr>
        <w:t>，</w:t>
      </w:r>
      <w:r>
        <w:rPr>
          <w:rFonts w:hint="eastAsia" w:ascii="仿宋" w:hAnsi="仿宋" w:eastAsia="仿宋" w:cs="仿宋"/>
          <w:sz w:val="32"/>
          <w:szCs w:val="32"/>
          <w:lang w:val="en-US" w:eastAsia="zh-CN"/>
        </w:rPr>
        <w:t>2011年</w:t>
      </w:r>
      <w:r>
        <w:rPr>
          <w:rFonts w:hint="eastAsia" w:ascii="仿宋" w:hAnsi="仿宋" w:eastAsia="仿宋" w:cs="仿宋"/>
          <w:sz w:val="32"/>
          <w:szCs w:val="32"/>
        </w:rPr>
        <w:t>任</w:t>
      </w:r>
      <w:r>
        <w:rPr>
          <w:rFonts w:hint="eastAsia" w:ascii="仿宋" w:hAnsi="仿宋" w:eastAsia="仿宋" w:cs="仿宋"/>
          <w:sz w:val="32"/>
          <w:szCs w:val="32"/>
          <w:lang w:eastAsia="zh-CN"/>
        </w:rPr>
        <w:t>石材集聚区环保所副所长</w:t>
      </w:r>
      <w:r>
        <w:rPr>
          <w:rFonts w:hint="eastAsia" w:ascii="仿宋" w:hAnsi="仿宋" w:eastAsia="仿宋" w:cs="仿宋"/>
          <w:sz w:val="32"/>
          <w:szCs w:val="32"/>
        </w:rPr>
        <w:t>，负责</w:t>
      </w:r>
      <w:r>
        <w:rPr>
          <w:rFonts w:hint="eastAsia" w:ascii="仿宋" w:hAnsi="仿宋" w:eastAsia="仿宋" w:cs="仿宋"/>
          <w:sz w:val="32"/>
          <w:szCs w:val="32"/>
          <w:lang w:eastAsia="zh-CN"/>
        </w:rPr>
        <w:t>春水镇、象河乡石材区</w:t>
      </w:r>
      <w:r>
        <w:rPr>
          <w:rFonts w:hint="eastAsia" w:ascii="仿宋" w:hAnsi="仿宋" w:eastAsia="仿宋" w:cs="仿宋"/>
          <w:sz w:val="32"/>
          <w:szCs w:val="32"/>
        </w:rPr>
        <w:t>污染源日常监察工作。201</w:t>
      </w:r>
      <w:r>
        <w:rPr>
          <w:rFonts w:hint="eastAsia" w:ascii="仿宋" w:hAnsi="仿宋" w:eastAsia="仿宋" w:cs="仿宋"/>
          <w:sz w:val="32"/>
          <w:szCs w:val="32"/>
          <w:lang w:val="en-US" w:eastAsia="zh-CN"/>
        </w:rPr>
        <w:t>7</w:t>
      </w:r>
      <w:r>
        <w:rPr>
          <w:rFonts w:hint="eastAsia" w:ascii="仿宋" w:hAnsi="仿宋" w:eastAsia="仿宋" w:cs="仿宋"/>
          <w:sz w:val="32"/>
          <w:szCs w:val="32"/>
        </w:rPr>
        <w:t>年</w:t>
      </w:r>
      <w:r>
        <w:rPr>
          <w:rFonts w:hint="eastAsia" w:ascii="仿宋" w:hAnsi="仿宋" w:eastAsia="仿宋" w:cs="仿宋"/>
          <w:sz w:val="32"/>
          <w:szCs w:val="32"/>
          <w:lang w:eastAsia="zh-CN"/>
        </w:rPr>
        <w:t>任官庄中队中队长</w:t>
      </w:r>
      <w:r>
        <w:rPr>
          <w:rFonts w:hint="eastAsia" w:ascii="仿宋" w:hAnsi="仿宋" w:eastAsia="仿宋" w:cs="仿宋"/>
          <w:sz w:val="32"/>
          <w:szCs w:val="32"/>
        </w:rPr>
        <w:t>负责</w:t>
      </w:r>
      <w:r>
        <w:rPr>
          <w:rFonts w:hint="eastAsia" w:ascii="仿宋" w:hAnsi="仿宋" w:eastAsia="仿宋" w:cs="仿宋"/>
          <w:sz w:val="32"/>
          <w:szCs w:val="32"/>
          <w:lang w:eastAsia="zh-CN"/>
        </w:rPr>
        <w:t>泌阳县官庄镇、贾楼乡</w:t>
      </w:r>
      <w:r>
        <w:rPr>
          <w:rFonts w:hint="eastAsia" w:ascii="仿宋" w:hAnsi="仿宋" w:eastAsia="仿宋" w:cs="仿宋"/>
          <w:sz w:val="32"/>
          <w:szCs w:val="32"/>
        </w:rPr>
        <w:t>的监督管理工作，把大部分精力都投入到环保监察事业上，201</w:t>
      </w:r>
      <w:r>
        <w:rPr>
          <w:rFonts w:hint="eastAsia" w:ascii="仿宋" w:hAnsi="仿宋" w:eastAsia="仿宋" w:cs="仿宋"/>
          <w:sz w:val="32"/>
          <w:szCs w:val="32"/>
          <w:lang w:val="en-US" w:eastAsia="zh-CN"/>
        </w:rPr>
        <w:t>3</w:t>
      </w:r>
      <w:r>
        <w:rPr>
          <w:rFonts w:hint="eastAsia" w:ascii="仿宋" w:hAnsi="仿宋" w:eastAsia="仿宋" w:cs="仿宋"/>
          <w:sz w:val="32"/>
          <w:szCs w:val="32"/>
        </w:rPr>
        <w:t>年以来多次评为环保先进工作者,2017年被省环保</w:t>
      </w:r>
      <w:r>
        <w:rPr>
          <w:rFonts w:hint="eastAsia" w:ascii="仿宋" w:hAnsi="仿宋" w:eastAsia="仿宋" w:cs="仿宋"/>
          <w:sz w:val="32"/>
          <w:szCs w:val="32"/>
          <w:lang w:eastAsia="zh-CN"/>
        </w:rPr>
        <w:t>攻坚战领导小组</w:t>
      </w:r>
      <w:r>
        <w:rPr>
          <w:rFonts w:hint="eastAsia" w:ascii="仿宋" w:hAnsi="仿宋" w:eastAsia="仿宋" w:cs="仿宋"/>
          <w:sz w:val="32"/>
          <w:szCs w:val="32"/>
        </w:rPr>
        <w:t>授予省级先进个人。</w:t>
      </w:r>
      <w:r>
        <w:rPr>
          <w:rFonts w:hint="eastAsia" w:ascii="宋体" w:hAnsi="宋体" w:cs="宋体"/>
          <w:sz w:val="32"/>
          <w:szCs w:val="32"/>
        </w:rPr>
        <w:t> </w:t>
      </w:r>
    </w:p>
    <w:p>
      <w:pPr>
        <w:widowControl/>
        <w:rPr>
          <w:rFonts w:hint="eastAsia" w:ascii="黑体" w:hAnsi="黑体" w:eastAsia="黑体" w:cs="仿宋"/>
          <w:b/>
          <w:sz w:val="32"/>
          <w:szCs w:val="32"/>
        </w:rPr>
      </w:pPr>
      <w:r>
        <w:rPr>
          <w:rFonts w:hint="eastAsia" w:ascii="黑体" w:hAnsi="黑体" w:eastAsia="黑体" w:cs="仿宋"/>
          <w:b/>
          <w:sz w:val="32"/>
          <w:szCs w:val="32"/>
        </w:rPr>
        <w:t>一、转变思想提高认识</w:t>
      </w:r>
      <w:r>
        <w:rPr>
          <w:rFonts w:hint="eastAsia" w:ascii="宋体" w:hAnsi="宋体" w:eastAsia="黑体" w:cs="宋体"/>
          <w:b/>
          <w:sz w:val="32"/>
          <w:szCs w:val="32"/>
        </w:rPr>
        <w:t> </w:t>
      </w:r>
    </w:p>
    <w:p>
      <w:pPr>
        <w:widowControl/>
        <w:ind w:firstLine="640"/>
        <w:rPr>
          <w:rFonts w:hint="eastAsia" w:ascii="仿宋" w:hAnsi="仿宋" w:eastAsia="仿宋" w:cs="仿宋"/>
          <w:sz w:val="32"/>
          <w:szCs w:val="32"/>
        </w:rPr>
      </w:pPr>
      <w:r>
        <w:rPr>
          <w:rFonts w:hint="eastAsia" w:ascii="仿宋" w:hAnsi="仿宋" w:eastAsia="仿宋" w:cs="仿宋"/>
          <w:sz w:val="32"/>
          <w:szCs w:val="32"/>
        </w:rPr>
        <w:t>环境保护是我国的一项基本国策，是一门综合性科学，其科技知识性和法律法规都比较强。面对我国环境保护工作起步晚的现实，</w:t>
      </w:r>
      <w:r>
        <w:rPr>
          <w:rFonts w:hint="eastAsia" w:ascii="仿宋" w:hAnsi="仿宋" w:eastAsia="仿宋" w:cs="仿宋"/>
          <w:sz w:val="32"/>
          <w:szCs w:val="32"/>
          <w:lang w:eastAsia="zh-CN"/>
        </w:rPr>
        <w:t>尚峰</w:t>
      </w:r>
      <w:r>
        <w:rPr>
          <w:rFonts w:hint="eastAsia" w:ascii="仿宋" w:hAnsi="仿宋" w:eastAsia="仿宋" w:cs="仿宋"/>
          <w:sz w:val="32"/>
          <w:szCs w:val="32"/>
        </w:rPr>
        <w:t>同志认识到环保工作者工作必须尽职尽责，才能保住一方碧水蓝天。从担任</w:t>
      </w:r>
      <w:r>
        <w:rPr>
          <w:rFonts w:hint="eastAsia" w:ascii="仿宋" w:hAnsi="仿宋" w:eastAsia="仿宋" w:cs="仿宋"/>
          <w:sz w:val="32"/>
          <w:szCs w:val="32"/>
          <w:lang w:eastAsia="zh-CN"/>
        </w:rPr>
        <w:t>中队长</w:t>
      </w:r>
      <w:r>
        <w:rPr>
          <w:rFonts w:hint="eastAsia" w:ascii="仿宋" w:hAnsi="仿宋" w:eastAsia="仿宋" w:cs="仿宋"/>
          <w:sz w:val="32"/>
          <w:szCs w:val="32"/>
        </w:rPr>
        <w:t>开始，能深入调查和了解</w:t>
      </w:r>
      <w:r>
        <w:rPr>
          <w:rFonts w:hint="eastAsia" w:ascii="仿宋" w:hAnsi="仿宋" w:eastAsia="仿宋" w:cs="仿宋"/>
          <w:sz w:val="32"/>
          <w:szCs w:val="32"/>
          <w:lang w:eastAsia="zh-CN"/>
        </w:rPr>
        <w:t>辖区</w:t>
      </w:r>
      <w:r>
        <w:rPr>
          <w:rFonts w:hint="eastAsia" w:ascii="仿宋" w:hAnsi="仿宋" w:eastAsia="仿宋" w:cs="仿宋"/>
          <w:sz w:val="32"/>
          <w:szCs w:val="32"/>
        </w:rPr>
        <w:t>经济发展和环保方面的基本情况，在很短的时间内，就跑遍了</w:t>
      </w:r>
      <w:r>
        <w:rPr>
          <w:rFonts w:hint="eastAsia" w:ascii="仿宋" w:hAnsi="仿宋" w:eastAsia="仿宋" w:cs="仿宋"/>
          <w:sz w:val="32"/>
          <w:szCs w:val="32"/>
          <w:lang w:eastAsia="zh-CN"/>
        </w:rPr>
        <w:t>辖区</w:t>
      </w:r>
      <w:r>
        <w:rPr>
          <w:rFonts w:hint="eastAsia" w:ascii="仿宋" w:hAnsi="仿宋" w:eastAsia="仿宋" w:cs="仿宋"/>
          <w:sz w:val="32"/>
          <w:szCs w:val="32"/>
        </w:rPr>
        <w:t>所有企业，摸清了</w:t>
      </w:r>
      <w:r>
        <w:rPr>
          <w:rFonts w:hint="eastAsia" w:ascii="仿宋" w:hAnsi="仿宋" w:eastAsia="仿宋" w:cs="仿宋"/>
          <w:sz w:val="32"/>
          <w:szCs w:val="32"/>
          <w:lang w:eastAsia="zh-CN"/>
        </w:rPr>
        <w:t>城区</w:t>
      </w:r>
      <w:r>
        <w:rPr>
          <w:rFonts w:hint="eastAsia" w:ascii="仿宋" w:hAnsi="仿宋" w:eastAsia="仿宋" w:cs="仿宋"/>
          <w:sz w:val="32"/>
          <w:szCs w:val="32"/>
        </w:rPr>
        <w:t>企业及环保方面的现实情况。</w:t>
      </w:r>
      <w:r>
        <w:rPr>
          <w:rFonts w:hint="eastAsia" w:ascii="宋体" w:hAnsi="宋体" w:cs="宋体"/>
          <w:sz w:val="32"/>
          <w:szCs w:val="32"/>
        </w:rPr>
        <w:t> </w:t>
      </w:r>
    </w:p>
    <w:p>
      <w:pPr>
        <w:widowControl/>
        <w:rPr>
          <w:rFonts w:hint="eastAsia" w:ascii="黑体" w:hAnsi="黑体" w:eastAsia="黑体" w:cs="仿宋"/>
          <w:b/>
          <w:sz w:val="32"/>
          <w:szCs w:val="32"/>
        </w:rPr>
      </w:pPr>
      <w:r>
        <w:rPr>
          <w:rFonts w:hint="eastAsia" w:ascii="黑体" w:hAnsi="黑体" w:eastAsia="黑体" w:cs="仿宋"/>
          <w:b/>
          <w:sz w:val="32"/>
          <w:szCs w:val="32"/>
        </w:rPr>
        <w:t>二、尽职尽责干好工作</w:t>
      </w:r>
      <w:r>
        <w:rPr>
          <w:rFonts w:hint="eastAsia" w:ascii="宋体" w:hAnsi="宋体" w:eastAsia="黑体" w:cs="宋体"/>
          <w:b/>
          <w:sz w:val="32"/>
          <w:szCs w:val="32"/>
        </w:rPr>
        <w:t> </w:t>
      </w:r>
    </w:p>
    <w:p>
      <w:pPr>
        <w:widowControl/>
        <w:ind w:firstLine="480" w:firstLineChars="150"/>
        <w:rPr>
          <w:rFonts w:hint="eastAsia" w:ascii="仿宋" w:hAnsi="仿宋" w:eastAsia="仿宋" w:cs="仿宋"/>
          <w:sz w:val="32"/>
          <w:szCs w:val="32"/>
        </w:rPr>
      </w:pPr>
      <w:r>
        <w:rPr>
          <w:rFonts w:hint="eastAsia" w:ascii="仿宋" w:hAnsi="仿宋" w:eastAsia="仿宋" w:cs="仿宋"/>
          <w:sz w:val="32"/>
          <w:szCs w:val="32"/>
          <w:lang w:eastAsia="zh-CN"/>
        </w:rPr>
        <w:t>泌阳县乡镇辖区企业</w:t>
      </w:r>
      <w:r>
        <w:rPr>
          <w:rFonts w:hint="eastAsia" w:ascii="仿宋" w:hAnsi="仿宋" w:eastAsia="仿宋" w:cs="仿宋"/>
          <w:sz w:val="32"/>
          <w:szCs w:val="32"/>
        </w:rPr>
        <w:t>行业复杂，为了搞好企业环境监督管理，</w:t>
      </w:r>
      <w:r>
        <w:rPr>
          <w:rFonts w:hint="eastAsia" w:ascii="仿宋" w:hAnsi="仿宋" w:eastAsia="仿宋" w:cs="仿宋"/>
          <w:sz w:val="32"/>
          <w:szCs w:val="32"/>
          <w:lang w:eastAsia="zh-CN"/>
        </w:rPr>
        <w:t>尚峰</w:t>
      </w:r>
      <w:r>
        <w:rPr>
          <w:rFonts w:hint="eastAsia" w:ascii="仿宋" w:hAnsi="仿宋" w:eastAsia="仿宋" w:cs="仿宋"/>
          <w:sz w:val="32"/>
          <w:szCs w:val="32"/>
        </w:rPr>
        <w:t>同志对各行业企业进行现场环保调查，在掌握多项污染原数据的基础上，制定出严格的监督管理措施：</w:t>
      </w:r>
      <w:r>
        <w:rPr>
          <w:rFonts w:hint="eastAsia" w:ascii="宋体" w:hAnsi="宋体" w:cs="宋体"/>
          <w:sz w:val="32"/>
          <w:szCs w:val="32"/>
        </w:rPr>
        <w:t> </w:t>
      </w:r>
    </w:p>
    <w:p>
      <w:pPr>
        <w:widowControl/>
        <w:numPr>
          <w:ilvl w:val="0"/>
          <w:numId w:val="1"/>
        </w:numPr>
        <w:ind w:firstLine="480" w:firstLineChars="150"/>
        <w:rPr>
          <w:rFonts w:hint="eastAsia" w:ascii="仿宋" w:hAnsi="仿宋" w:eastAsia="仿宋" w:cs="仿宋"/>
          <w:sz w:val="32"/>
          <w:szCs w:val="32"/>
          <w:lang w:eastAsia="zh-CN"/>
        </w:rPr>
      </w:pPr>
      <w:r>
        <w:rPr>
          <w:rFonts w:hint="eastAsia" w:ascii="仿宋" w:hAnsi="仿宋" w:eastAsia="仿宋" w:cs="仿宋"/>
          <w:sz w:val="32"/>
          <w:szCs w:val="32"/>
        </w:rPr>
        <w:t>狠抓老污染源的</w:t>
      </w:r>
      <w:r>
        <w:rPr>
          <w:rFonts w:hint="eastAsia" w:ascii="仿宋" w:hAnsi="仿宋" w:eastAsia="仿宋" w:cs="仿宋"/>
          <w:sz w:val="32"/>
          <w:szCs w:val="32"/>
          <w:lang w:eastAsia="zh-CN"/>
        </w:rPr>
        <w:t>监督管理</w:t>
      </w:r>
      <w:r>
        <w:rPr>
          <w:rFonts w:hint="eastAsia" w:ascii="仿宋" w:hAnsi="仿宋" w:eastAsia="仿宋" w:cs="仿宋"/>
          <w:sz w:val="32"/>
          <w:szCs w:val="32"/>
        </w:rPr>
        <w:t>。泌阳县鸿泰生金城石</w:t>
      </w:r>
      <w:r>
        <w:rPr>
          <w:rFonts w:hint="eastAsia" w:ascii="仿宋" w:hAnsi="仿宋" w:eastAsia="仿宋" w:cs="仿宋"/>
          <w:sz w:val="32"/>
          <w:szCs w:val="32"/>
          <w:lang w:eastAsia="zh-CN"/>
        </w:rPr>
        <w:t>业有限公司未落实扬尘管控措施，造成扬尘污染，影响周边居民生活的问题，尚峰</w:t>
      </w:r>
      <w:r>
        <w:rPr>
          <w:rFonts w:hint="eastAsia" w:ascii="仿宋" w:hAnsi="仿宋" w:eastAsia="仿宋" w:cs="仿宋"/>
          <w:sz w:val="32"/>
          <w:szCs w:val="32"/>
        </w:rPr>
        <w:t>同志带</w:t>
      </w:r>
      <w:r>
        <w:rPr>
          <w:rFonts w:hint="eastAsia" w:ascii="仿宋" w:hAnsi="仿宋" w:eastAsia="仿宋" w:cs="仿宋"/>
          <w:sz w:val="32"/>
          <w:szCs w:val="32"/>
          <w:lang w:eastAsia="zh-CN"/>
        </w:rPr>
        <w:t>领中队执法</w:t>
      </w:r>
      <w:r>
        <w:rPr>
          <w:rFonts w:hint="eastAsia" w:ascii="仿宋" w:hAnsi="仿宋" w:eastAsia="仿宋" w:cs="仿宋"/>
          <w:sz w:val="32"/>
          <w:szCs w:val="32"/>
        </w:rPr>
        <w:t>人员，深入到企业现场调查，</w:t>
      </w:r>
      <w:r>
        <w:rPr>
          <w:rFonts w:hint="eastAsia" w:ascii="仿宋" w:hAnsi="仿宋" w:eastAsia="仿宋" w:cs="仿宋"/>
          <w:sz w:val="32"/>
          <w:szCs w:val="32"/>
          <w:lang w:eastAsia="zh-CN"/>
        </w:rPr>
        <w:t>经现场检查，</w:t>
      </w:r>
      <w:r>
        <w:rPr>
          <w:rFonts w:hint="eastAsia" w:ascii="仿宋" w:hAnsi="仿宋" w:eastAsia="仿宋" w:cs="仿宋"/>
          <w:sz w:val="32"/>
          <w:szCs w:val="32"/>
        </w:rPr>
        <w:t>泌阳县鸿泰生金城石</w:t>
      </w:r>
      <w:r>
        <w:rPr>
          <w:rFonts w:hint="eastAsia" w:ascii="仿宋" w:hAnsi="仿宋" w:eastAsia="仿宋" w:cs="仿宋"/>
          <w:sz w:val="32"/>
          <w:szCs w:val="32"/>
          <w:lang w:eastAsia="zh-CN"/>
        </w:rPr>
        <w:t>业有限公司厂区围墙外北边堆放场的石渣石沫</w:t>
      </w:r>
      <w:r>
        <w:rPr>
          <w:rFonts w:hint="eastAsia" w:ascii="仿宋" w:hAnsi="仿宋" w:eastAsia="仿宋" w:cs="仿宋"/>
          <w:sz w:val="32"/>
          <w:szCs w:val="32"/>
        </w:rPr>
        <w:t>没有设置围挡，</w:t>
      </w:r>
      <w:r>
        <w:rPr>
          <w:rFonts w:hint="eastAsia" w:ascii="仿宋" w:hAnsi="仿宋" w:eastAsia="仿宋" w:cs="仿宋"/>
          <w:sz w:val="32"/>
          <w:szCs w:val="32"/>
          <w:lang w:eastAsia="zh-CN"/>
        </w:rPr>
        <w:t>没有采取覆盖措施</w:t>
      </w:r>
      <w:r>
        <w:rPr>
          <w:rFonts w:hint="eastAsia" w:ascii="仿宋" w:hAnsi="仿宋" w:eastAsia="仿宋" w:cs="仿宋"/>
          <w:sz w:val="32"/>
          <w:szCs w:val="32"/>
        </w:rPr>
        <w:t>防止</w:t>
      </w:r>
      <w:r>
        <w:rPr>
          <w:rFonts w:hint="eastAsia" w:ascii="仿宋" w:hAnsi="仿宋" w:eastAsia="仿宋" w:cs="仿宋"/>
          <w:sz w:val="32"/>
          <w:szCs w:val="32"/>
          <w:lang w:eastAsia="zh-CN"/>
        </w:rPr>
        <w:t>扬</w:t>
      </w:r>
      <w:r>
        <w:rPr>
          <w:rFonts w:hint="eastAsia" w:ascii="仿宋" w:hAnsi="仿宋" w:eastAsia="仿宋" w:cs="仿宋"/>
          <w:sz w:val="32"/>
          <w:szCs w:val="32"/>
        </w:rPr>
        <w:t>尘污染</w:t>
      </w:r>
      <w:r>
        <w:rPr>
          <w:rFonts w:hint="eastAsia" w:ascii="仿宋" w:hAnsi="仿宋" w:eastAsia="仿宋" w:cs="仿宋"/>
          <w:sz w:val="32"/>
          <w:szCs w:val="32"/>
          <w:lang w:eastAsia="zh-CN"/>
        </w:rPr>
        <w:t>，当即对其下达了责令改正环境违法行为决定书，责令该企业立即</w:t>
      </w:r>
      <w:r>
        <w:rPr>
          <w:rFonts w:hint="eastAsia" w:ascii="仿宋" w:hAnsi="仿宋" w:eastAsia="仿宋" w:cs="仿宋"/>
          <w:sz w:val="32"/>
          <w:szCs w:val="32"/>
          <w:lang w:val="en-US" w:eastAsia="zh-CN"/>
        </w:rPr>
        <w:t>改正违法行为</w:t>
      </w:r>
      <w:r>
        <w:rPr>
          <w:rFonts w:hint="eastAsia" w:ascii="仿宋" w:hAnsi="仿宋" w:eastAsia="仿宋" w:cs="仿宋"/>
          <w:sz w:val="32"/>
          <w:szCs w:val="32"/>
        </w:rPr>
        <w:t>，</w:t>
      </w:r>
      <w:r>
        <w:rPr>
          <w:rFonts w:hint="eastAsia" w:ascii="仿宋" w:hAnsi="仿宋" w:eastAsia="仿宋" w:cs="仿宋"/>
          <w:sz w:val="32"/>
          <w:szCs w:val="32"/>
          <w:lang w:eastAsia="zh-CN"/>
        </w:rPr>
        <w:t>石渣、石沫</w:t>
      </w:r>
      <w:r>
        <w:rPr>
          <w:rFonts w:hint="eastAsia" w:ascii="仿宋" w:hAnsi="仿宋" w:eastAsia="仿宋" w:cs="仿宋"/>
          <w:sz w:val="32"/>
          <w:szCs w:val="32"/>
        </w:rPr>
        <w:t>堆放场采取</w:t>
      </w:r>
      <w:r>
        <w:rPr>
          <w:rFonts w:hint="eastAsia" w:ascii="仿宋" w:hAnsi="仿宋" w:eastAsia="仿宋" w:cs="仿宋"/>
          <w:sz w:val="32"/>
          <w:szCs w:val="32"/>
          <w:lang w:val="en-US" w:eastAsia="zh-CN"/>
        </w:rPr>
        <w:t>有效</w:t>
      </w:r>
      <w:r>
        <w:rPr>
          <w:rFonts w:hint="eastAsia" w:ascii="仿宋" w:hAnsi="仿宋" w:eastAsia="仿宋" w:cs="仿宋"/>
          <w:sz w:val="32"/>
          <w:szCs w:val="32"/>
        </w:rPr>
        <w:t>遮盖措施控制扬尘。</w:t>
      </w:r>
      <w:r>
        <w:rPr>
          <w:rFonts w:hint="eastAsia" w:ascii="仿宋" w:hAnsi="仿宋" w:eastAsia="仿宋" w:cs="仿宋"/>
          <w:sz w:val="32"/>
          <w:szCs w:val="32"/>
          <w:lang w:val="en-US" w:eastAsia="zh-CN"/>
        </w:rPr>
        <w:t>4日后再次复查该企业仍未按要求进行覆盖围挡，该中队依法按照4个配套办法中的按日连续处罚进行</w:t>
      </w:r>
      <w:r>
        <w:rPr>
          <w:rFonts w:hint="eastAsia" w:ascii="仿宋" w:hAnsi="仿宋" w:eastAsia="仿宋" w:cs="仿宋"/>
          <w:sz w:val="32"/>
          <w:szCs w:val="32"/>
          <w:lang w:eastAsia="zh-CN"/>
        </w:rPr>
        <w:t>立案查处，有效震慑了违法排污行为。</w:t>
      </w:r>
    </w:p>
    <w:p>
      <w:pPr>
        <w:widowControl/>
        <w:numPr>
          <w:ilvl w:val="0"/>
          <w:numId w:val="1"/>
        </w:numPr>
        <w:ind w:firstLine="480" w:firstLineChars="150"/>
        <w:rPr>
          <w:rFonts w:hint="eastAsia" w:ascii="仿宋" w:hAnsi="仿宋" w:eastAsia="仿宋" w:cs="仿宋"/>
          <w:sz w:val="32"/>
          <w:szCs w:val="32"/>
        </w:rPr>
      </w:pPr>
      <w:r>
        <w:rPr>
          <w:rFonts w:hint="eastAsia" w:ascii="仿宋" w:hAnsi="仿宋" w:eastAsia="仿宋" w:cs="仿宋"/>
          <w:sz w:val="32"/>
          <w:szCs w:val="32"/>
        </w:rPr>
        <w:t>根据企业的不同情况，采取了不同的管理措施和方法，以“服务为主，管理为辅”为原则，对企业进行宣传环保法规和相关环保政策，增强了企业的环保意识，提高了企业的环保专业知识，使企业懂得只有做好环保工作才能使的经济效益和社会效益得到了统一。   </w:t>
      </w:r>
    </w:p>
    <w:p>
      <w:pPr>
        <w:widowControl/>
        <w:ind w:firstLine="320" w:firstLineChars="100"/>
        <w:rPr>
          <w:rFonts w:hint="eastAsia" w:ascii="宋体" w:hAnsi="宋体" w:cs="宋体"/>
          <w:sz w:val="32"/>
          <w:szCs w:val="32"/>
        </w:rPr>
      </w:pPr>
      <w:r>
        <w:rPr>
          <w:rFonts w:hint="eastAsia" w:ascii="仿宋" w:hAnsi="仿宋" w:eastAsia="仿宋" w:cs="仿宋"/>
          <w:sz w:val="32"/>
          <w:szCs w:val="32"/>
        </w:rPr>
        <w:t>（二）严格</w:t>
      </w:r>
      <w:r>
        <w:rPr>
          <w:rFonts w:hint="eastAsia" w:ascii="仿宋" w:hAnsi="仿宋" w:eastAsia="仿宋" w:cs="仿宋"/>
          <w:sz w:val="32"/>
          <w:szCs w:val="32"/>
          <w:lang w:eastAsia="zh-CN"/>
        </w:rPr>
        <w:t>管</w:t>
      </w:r>
      <w:r>
        <w:rPr>
          <w:rFonts w:hint="eastAsia" w:ascii="仿宋" w:hAnsi="仿宋" w:eastAsia="仿宋" w:cs="仿宋"/>
          <w:sz w:val="32"/>
          <w:szCs w:val="32"/>
        </w:rPr>
        <w:t>控污染源的产生。对新建项目</w:t>
      </w:r>
      <w:r>
        <w:rPr>
          <w:rFonts w:hint="eastAsia" w:ascii="仿宋" w:hAnsi="仿宋" w:eastAsia="仿宋" w:cs="仿宋"/>
          <w:sz w:val="32"/>
          <w:szCs w:val="32"/>
          <w:lang w:eastAsia="zh-CN"/>
        </w:rPr>
        <w:t>严格监管，</w:t>
      </w:r>
      <w:r>
        <w:rPr>
          <w:rFonts w:hint="eastAsia" w:ascii="仿宋" w:hAnsi="仿宋" w:eastAsia="仿宋" w:cs="仿宋"/>
          <w:sz w:val="32"/>
          <w:szCs w:val="32"/>
        </w:rPr>
        <w:t>环保先审批，严格执行“三同时”制度，</w:t>
      </w:r>
      <w:r>
        <w:rPr>
          <w:rFonts w:hint="eastAsia" w:ascii="仿宋" w:hAnsi="仿宋" w:eastAsia="仿宋" w:cs="仿宋"/>
          <w:sz w:val="32"/>
          <w:szCs w:val="32"/>
          <w:lang w:eastAsia="zh-CN"/>
        </w:rPr>
        <w:t>对违法排污企业坚决严厉打击，</w:t>
      </w:r>
      <w:r>
        <w:rPr>
          <w:rFonts w:hint="eastAsia" w:ascii="仿宋" w:hAnsi="仿宋" w:eastAsia="仿宋" w:cs="仿宋"/>
          <w:sz w:val="32"/>
          <w:szCs w:val="32"/>
        </w:rPr>
        <w:t>切实杜绝新污染源，避免先污染后治理的老路。在支持和鼓励民营经济发展的同时，严防“十五小”“散乱污”等违法企业死灰复燃。</w:t>
      </w:r>
      <w:r>
        <w:rPr>
          <w:rFonts w:hint="eastAsia" w:ascii="宋体" w:hAnsi="宋体" w:cs="宋体"/>
          <w:sz w:val="32"/>
          <w:szCs w:val="32"/>
        </w:rPr>
        <w:t>   </w:t>
      </w:r>
    </w:p>
    <w:p>
      <w:pPr>
        <w:widowControl/>
        <w:ind w:firstLine="320" w:firstLineChars="100"/>
        <w:rPr>
          <w:rFonts w:hint="eastAsia" w:ascii="仿宋" w:hAnsi="仿宋" w:eastAsia="仿宋" w:cs="仿宋"/>
          <w:sz w:val="32"/>
          <w:szCs w:val="32"/>
        </w:rPr>
      </w:pPr>
      <w:r>
        <w:rPr>
          <w:rFonts w:hint="eastAsia" w:ascii="仿宋" w:hAnsi="仿宋" w:eastAsia="仿宋" w:cs="仿宋"/>
          <w:sz w:val="32"/>
          <w:szCs w:val="32"/>
        </w:rPr>
        <w:t>（三）全心全意为民服务</w:t>
      </w:r>
      <w:r>
        <w:rPr>
          <w:rFonts w:hint="eastAsia" w:ascii="宋体" w:hAnsi="宋体" w:cs="宋体"/>
          <w:sz w:val="32"/>
          <w:szCs w:val="32"/>
        </w:rPr>
        <w:t>。</w:t>
      </w:r>
      <w:r>
        <w:rPr>
          <w:rFonts w:hint="eastAsia" w:ascii="仿宋" w:hAnsi="仿宋" w:eastAsia="仿宋" w:cs="仿宋"/>
          <w:sz w:val="32"/>
          <w:szCs w:val="32"/>
        </w:rPr>
        <w:t>多年来投身于环保事业，使</w:t>
      </w:r>
      <w:r>
        <w:rPr>
          <w:rFonts w:hint="eastAsia" w:ascii="仿宋" w:hAnsi="仿宋" w:eastAsia="仿宋" w:cs="仿宋"/>
          <w:sz w:val="32"/>
          <w:szCs w:val="32"/>
          <w:lang w:eastAsia="zh-CN"/>
        </w:rPr>
        <w:t>尚峰</w:t>
      </w:r>
      <w:r>
        <w:rPr>
          <w:rFonts w:hint="eastAsia" w:ascii="仿宋" w:hAnsi="仿宋" w:eastAsia="仿宋" w:cs="仿宋"/>
          <w:sz w:val="32"/>
          <w:szCs w:val="32"/>
        </w:rPr>
        <w:t>同志深深懂得：环保执法人员是人民的公仆，必须全心全意为人民服务。为老百姓办好事、办实事，这就是自己应尽的义务。随着人们环保意识的不断增强，环保信访和污染纠纷也越来越多，经常不断地接到来信来访和举报。身为环保执法人员，</w:t>
      </w:r>
      <w:r>
        <w:rPr>
          <w:rFonts w:hint="eastAsia" w:ascii="仿宋" w:hAnsi="仿宋" w:eastAsia="仿宋" w:cs="仿宋"/>
          <w:sz w:val="32"/>
          <w:szCs w:val="32"/>
          <w:lang w:eastAsia="zh-CN"/>
        </w:rPr>
        <w:t>尚峰</w:t>
      </w:r>
      <w:r>
        <w:rPr>
          <w:rFonts w:hint="eastAsia" w:ascii="仿宋" w:hAnsi="仿宋" w:eastAsia="仿宋" w:cs="仿宋"/>
          <w:sz w:val="32"/>
          <w:szCs w:val="32"/>
        </w:rPr>
        <w:t>同志对这些问题都是热情接待，并帮助信访人员研究解决办法。对群众反映的环境问题</w:t>
      </w:r>
      <w:r>
        <w:rPr>
          <w:rFonts w:ascii="仿宋" w:hAnsi="仿宋" w:eastAsia="仿宋" w:cs="宋体"/>
          <w:color w:val="000000"/>
          <w:kern w:val="0"/>
          <w:sz w:val="30"/>
          <w:szCs w:val="30"/>
        </w:rPr>
        <w:t>从环保法律、政策、规定等方面，耐心细致地做好</w:t>
      </w:r>
      <w:r>
        <w:rPr>
          <w:rFonts w:hint="eastAsia" w:ascii="仿宋" w:hAnsi="仿宋" w:eastAsia="仿宋" w:cs="宋体"/>
          <w:color w:val="000000"/>
          <w:kern w:val="0"/>
          <w:sz w:val="30"/>
          <w:szCs w:val="30"/>
        </w:rPr>
        <w:t>解释</w:t>
      </w:r>
      <w:r>
        <w:rPr>
          <w:rFonts w:ascii="仿宋" w:hAnsi="仿宋" w:eastAsia="仿宋" w:cs="宋体"/>
          <w:color w:val="000000"/>
          <w:kern w:val="0"/>
          <w:sz w:val="30"/>
          <w:szCs w:val="30"/>
        </w:rPr>
        <w:t>协调工作</w:t>
      </w:r>
      <w:r>
        <w:rPr>
          <w:rFonts w:hint="eastAsia" w:ascii="仿宋" w:hAnsi="仿宋" w:eastAsia="仿宋" w:cs="宋体"/>
          <w:color w:val="000000"/>
          <w:kern w:val="0"/>
          <w:sz w:val="30"/>
          <w:szCs w:val="30"/>
        </w:rPr>
        <w:t>，同时把问题</w:t>
      </w:r>
      <w:r>
        <w:rPr>
          <w:rFonts w:hint="eastAsia" w:ascii="仿宋" w:hAnsi="仿宋" w:eastAsia="仿宋" w:cs="仿宋"/>
          <w:sz w:val="32"/>
          <w:szCs w:val="32"/>
        </w:rPr>
        <w:t>逐一落实和彻底解决，保证让群众达到满意。</w:t>
      </w:r>
    </w:p>
    <w:p>
      <w:pPr>
        <w:wordWrap w:val="0"/>
        <w:spacing w:before="100" w:beforeAutospacing="1" w:after="100" w:afterAutospacing="1" w:line="427" w:lineRule="auto"/>
        <w:jc w:val="left"/>
        <w:rPr>
          <w:rFonts w:hint="eastAsia" w:ascii="黑体" w:hAnsi="黑体" w:eastAsia="黑体" w:cs="宋体"/>
          <w:color w:val="000000"/>
          <w:kern w:val="0"/>
          <w:sz w:val="32"/>
          <w:szCs w:val="32"/>
        </w:rPr>
      </w:pPr>
      <w:r>
        <w:rPr>
          <w:rFonts w:hint="eastAsia" w:ascii="黑体" w:hAnsi="黑体" w:eastAsia="黑体" w:cs="仿宋"/>
          <w:sz w:val="32"/>
          <w:szCs w:val="32"/>
          <w:shd w:val="clear" w:color="auto" w:fill="FFFFFF"/>
        </w:rPr>
        <w:t>三、</w:t>
      </w:r>
      <w:r>
        <w:rPr>
          <w:rFonts w:ascii="黑体" w:hAnsi="黑体" w:eastAsia="黑体" w:cs="宋体"/>
          <w:color w:val="000000"/>
          <w:kern w:val="0"/>
          <w:sz w:val="32"/>
          <w:szCs w:val="32"/>
        </w:rPr>
        <w:t>工作敬业廉洁奉公</w:t>
      </w:r>
    </w:p>
    <w:p>
      <w:pPr>
        <w:wordWrap w:val="0"/>
        <w:spacing w:before="100" w:beforeAutospacing="1" w:after="100" w:afterAutospacing="1" w:line="427" w:lineRule="auto"/>
        <w:ind w:firstLine="480"/>
        <w:jc w:val="left"/>
        <w:rPr>
          <w:rFonts w:ascii="仿宋" w:hAnsi="仿宋" w:eastAsia="仿宋" w:cs="宋体"/>
          <w:color w:val="000000"/>
          <w:kern w:val="0"/>
          <w:sz w:val="32"/>
          <w:szCs w:val="32"/>
        </w:rPr>
      </w:pPr>
      <w:r>
        <w:rPr>
          <w:rFonts w:hint="eastAsia" w:ascii="仿宋" w:hAnsi="仿宋" w:eastAsia="仿宋" w:cs="宋体"/>
          <w:color w:val="000000"/>
          <w:kern w:val="0"/>
          <w:sz w:val="32"/>
          <w:szCs w:val="32"/>
          <w:lang w:eastAsia="zh-CN"/>
        </w:rPr>
        <w:t>尚峰</w:t>
      </w:r>
      <w:r>
        <w:rPr>
          <w:rFonts w:hint="eastAsia" w:ascii="仿宋" w:hAnsi="仿宋" w:eastAsia="仿宋" w:cs="宋体"/>
          <w:color w:val="000000"/>
          <w:kern w:val="0"/>
          <w:sz w:val="32"/>
          <w:szCs w:val="32"/>
        </w:rPr>
        <w:t>同志</w:t>
      </w:r>
      <w:r>
        <w:rPr>
          <w:rFonts w:ascii="仿宋" w:hAnsi="仿宋" w:eastAsia="仿宋" w:cs="宋体"/>
          <w:color w:val="000000"/>
          <w:kern w:val="0"/>
          <w:sz w:val="32"/>
          <w:szCs w:val="32"/>
        </w:rPr>
        <w:t>时刻牢记环保工作作为创建工作的重点之一。</w:t>
      </w:r>
      <w:r>
        <w:rPr>
          <w:rFonts w:hint="eastAsia" w:ascii="仿宋" w:hAnsi="仿宋" w:eastAsia="仿宋" w:cs="宋体"/>
          <w:color w:val="000000"/>
          <w:kern w:val="0"/>
          <w:sz w:val="32"/>
          <w:szCs w:val="32"/>
          <w:lang w:eastAsia="zh-CN"/>
        </w:rPr>
        <w:t>多</w:t>
      </w:r>
      <w:r>
        <w:rPr>
          <w:rFonts w:ascii="仿宋" w:hAnsi="仿宋" w:eastAsia="仿宋" w:cs="宋体"/>
          <w:color w:val="000000"/>
          <w:kern w:val="0"/>
          <w:sz w:val="32"/>
          <w:szCs w:val="32"/>
        </w:rPr>
        <w:t>年来，时刻注意自重、自尊、自律，在思想上、品质上严格要求自己，遵纪守法，坚持原则，以高度的历史使命感和社会责任感，以超强的事业心和敬业精神，处处维护着一个行政执法工作者的社会形象。在工作中，坚决服从领导安排，总是把全局的利益、集体的荣誉放在首位。他时刻注意用邓小平理论和三个代表重要思想武装自己的头脑，做到了工作作风过硬，思想作风正派。在日常工作和生活中，能够团结同志、关心同事，坚持原则，大胆管理；能够顾大局，识大体，政治信念坚定，与上级党组织保持高度一致。</w:t>
      </w:r>
    </w:p>
    <w:p>
      <w:pPr>
        <w:widowControl/>
        <w:wordWrap w:val="0"/>
        <w:spacing w:before="100" w:beforeAutospacing="1" w:after="100" w:afterAutospacing="1" w:line="427" w:lineRule="auto"/>
        <w:ind w:firstLine="480"/>
        <w:jc w:val="left"/>
        <w:rPr>
          <w:rFonts w:ascii="黑体" w:hAnsi="黑体" w:eastAsia="黑体" w:cs="宋体"/>
          <w:color w:val="000000"/>
          <w:kern w:val="0"/>
          <w:sz w:val="32"/>
          <w:szCs w:val="32"/>
        </w:rPr>
      </w:pPr>
      <w:r>
        <w:rPr>
          <w:rFonts w:hint="eastAsia" w:ascii="黑体" w:hAnsi="黑体" w:eastAsia="黑体" w:cs="宋体"/>
          <w:color w:val="000000"/>
          <w:kern w:val="0"/>
          <w:sz w:val="32"/>
          <w:szCs w:val="32"/>
        </w:rPr>
        <w:t>四、</w:t>
      </w:r>
      <w:r>
        <w:rPr>
          <w:rFonts w:ascii="黑体" w:hAnsi="黑体" w:eastAsia="黑体" w:cs="宋体"/>
          <w:color w:val="000000"/>
          <w:kern w:val="0"/>
          <w:sz w:val="32"/>
          <w:szCs w:val="32"/>
        </w:rPr>
        <w:t>勤奋学习提高素质</w:t>
      </w:r>
    </w:p>
    <w:p>
      <w:pPr>
        <w:widowControl/>
        <w:wordWrap w:val="0"/>
        <w:spacing w:before="100" w:beforeAutospacing="1" w:after="100" w:afterAutospacing="1" w:line="427" w:lineRule="auto"/>
        <w:ind w:firstLine="480"/>
        <w:jc w:val="left"/>
        <w:rPr>
          <w:rFonts w:hint="eastAsia" w:ascii="仿宋" w:hAnsi="仿宋" w:eastAsia="仿宋" w:cs="宋体"/>
          <w:color w:val="000000"/>
          <w:kern w:val="0"/>
          <w:sz w:val="32"/>
          <w:szCs w:val="32"/>
        </w:rPr>
      </w:pPr>
      <w:r>
        <w:rPr>
          <w:rFonts w:ascii="仿宋" w:hAnsi="仿宋" w:eastAsia="仿宋" w:cs="宋体"/>
          <w:color w:val="000000"/>
          <w:kern w:val="0"/>
          <w:sz w:val="32"/>
          <w:szCs w:val="32"/>
        </w:rPr>
        <w:t>环保事业是一项极具挑战性的事业，</w:t>
      </w:r>
      <w:r>
        <w:rPr>
          <w:rFonts w:hint="eastAsia" w:ascii="仿宋" w:hAnsi="仿宋" w:eastAsia="仿宋" w:cs="宋体"/>
          <w:color w:val="000000"/>
          <w:kern w:val="0"/>
          <w:sz w:val="32"/>
          <w:szCs w:val="32"/>
          <w:lang w:eastAsia="zh-CN"/>
        </w:rPr>
        <w:t>尚峰</w:t>
      </w:r>
      <w:r>
        <w:rPr>
          <w:rFonts w:ascii="仿宋" w:hAnsi="仿宋" w:eastAsia="仿宋" w:cs="宋体"/>
          <w:color w:val="000000"/>
          <w:kern w:val="0"/>
          <w:sz w:val="32"/>
          <w:szCs w:val="32"/>
        </w:rPr>
        <w:t>同志充分认识到，要想搞好工作，只有热情是不够的，爱岗敬业也需要实力。作为环保工作者，只有在提高自身能力素质上下功夫，才能适应新时期环境保护工作的需要，才能使环境保护工作水平与又好又快的经济发展相适应。在日常工作和学习中，他不断加强政治理论学习，坚持学以致用，深刻领会科学发展观的内涵，坚定了正确的政治方向和立场。通过学习后</w:t>
      </w:r>
      <w:r>
        <w:rPr>
          <w:rFonts w:hint="eastAsia" w:ascii="仿宋" w:hAnsi="仿宋" w:eastAsia="仿宋" w:cs="宋体"/>
          <w:color w:val="000000"/>
          <w:kern w:val="0"/>
          <w:sz w:val="32"/>
          <w:szCs w:val="32"/>
          <w:lang w:eastAsia="zh-CN"/>
        </w:rPr>
        <w:t>尚峰</w:t>
      </w:r>
      <w:r>
        <w:rPr>
          <w:rFonts w:ascii="仿宋" w:hAnsi="仿宋" w:eastAsia="仿宋" w:cs="宋体"/>
          <w:color w:val="000000"/>
          <w:kern w:val="0"/>
          <w:sz w:val="32"/>
          <w:szCs w:val="32"/>
        </w:rPr>
        <w:t>同志深刻认识到，十二五时期是我们全面建设小康社会的关键时期，是深化改革开放，加快转变经济发展方式的攻坚时期，他把思想认识统一到行动中来，学以致用，在实际工作中转变工作作风，增强责任意识，不断创新工作方式。为适应新时期环境保护工作的需要，他积极钻研并带动</w:t>
      </w:r>
      <w:r>
        <w:rPr>
          <w:rFonts w:hint="eastAsia" w:ascii="仿宋" w:hAnsi="仿宋" w:eastAsia="仿宋" w:cs="宋体"/>
          <w:color w:val="000000"/>
          <w:kern w:val="0"/>
          <w:sz w:val="32"/>
          <w:szCs w:val="32"/>
          <w:lang w:eastAsia="zh-CN"/>
        </w:rPr>
        <w:t>中队</w:t>
      </w:r>
      <w:r>
        <w:rPr>
          <w:rFonts w:hint="eastAsia" w:ascii="仿宋" w:hAnsi="仿宋" w:eastAsia="仿宋" w:cs="宋体"/>
          <w:color w:val="000000"/>
          <w:kern w:val="0"/>
          <w:sz w:val="32"/>
          <w:szCs w:val="32"/>
        </w:rPr>
        <w:t>同志</w:t>
      </w:r>
      <w:r>
        <w:rPr>
          <w:rFonts w:ascii="仿宋" w:hAnsi="仿宋" w:eastAsia="仿宋" w:cs="宋体"/>
          <w:color w:val="000000"/>
          <w:kern w:val="0"/>
          <w:sz w:val="32"/>
          <w:szCs w:val="32"/>
        </w:rPr>
        <w:t>学习环保业务，在繁忙的工作之余，</w:t>
      </w:r>
      <w:r>
        <w:rPr>
          <w:rFonts w:hint="eastAsia" w:ascii="仿宋" w:hAnsi="仿宋" w:eastAsia="仿宋" w:cs="宋体"/>
          <w:color w:val="000000"/>
          <w:kern w:val="0"/>
          <w:sz w:val="32"/>
          <w:szCs w:val="32"/>
        </w:rPr>
        <w:t>利用空余时间</w:t>
      </w:r>
      <w:r>
        <w:rPr>
          <w:rFonts w:ascii="仿宋" w:hAnsi="仿宋" w:eastAsia="仿宋" w:cs="宋体"/>
          <w:color w:val="000000"/>
          <w:kern w:val="0"/>
          <w:sz w:val="32"/>
          <w:szCs w:val="32"/>
        </w:rPr>
        <w:t>，对环保相关的政策和法律法规进行了系统的钻研和潜心学习</w:t>
      </w:r>
      <w:r>
        <w:rPr>
          <w:rFonts w:hint="eastAsia" w:ascii="仿宋" w:hAnsi="仿宋" w:eastAsia="仿宋" w:cs="宋体"/>
          <w:color w:val="000000"/>
          <w:kern w:val="0"/>
          <w:sz w:val="32"/>
          <w:szCs w:val="32"/>
        </w:rPr>
        <w:t>，</w:t>
      </w:r>
      <w:r>
        <w:rPr>
          <w:rFonts w:ascii="仿宋" w:hAnsi="仿宋" w:eastAsia="仿宋" w:cs="宋体"/>
          <w:color w:val="000000"/>
          <w:kern w:val="0"/>
          <w:sz w:val="32"/>
          <w:szCs w:val="32"/>
        </w:rPr>
        <w:t>积极了解中央环境保护工作最新动态，</w:t>
      </w:r>
      <w:r>
        <w:rPr>
          <w:rFonts w:hint="eastAsia" w:ascii="仿宋" w:hAnsi="仿宋" w:eastAsia="仿宋" w:cs="宋体"/>
          <w:color w:val="000000"/>
          <w:kern w:val="0"/>
          <w:sz w:val="32"/>
          <w:szCs w:val="32"/>
        </w:rPr>
        <w:t>做到“边</w:t>
      </w:r>
      <w:r>
        <w:rPr>
          <w:rFonts w:ascii="仿宋" w:hAnsi="仿宋" w:eastAsia="仿宋" w:cs="宋体"/>
          <w:color w:val="000000"/>
          <w:kern w:val="0"/>
          <w:sz w:val="32"/>
          <w:szCs w:val="32"/>
        </w:rPr>
        <w:t>学</w:t>
      </w:r>
      <w:r>
        <w:rPr>
          <w:rFonts w:hint="eastAsia" w:ascii="仿宋" w:hAnsi="仿宋" w:eastAsia="仿宋" w:cs="宋体"/>
          <w:color w:val="000000"/>
          <w:kern w:val="0"/>
          <w:sz w:val="32"/>
          <w:szCs w:val="32"/>
        </w:rPr>
        <w:t>边</w:t>
      </w:r>
      <w:r>
        <w:rPr>
          <w:rFonts w:ascii="仿宋" w:hAnsi="仿宋" w:eastAsia="仿宋" w:cs="宋体"/>
          <w:color w:val="000000"/>
          <w:kern w:val="0"/>
          <w:sz w:val="32"/>
          <w:szCs w:val="32"/>
        </w:rPr>
        <w:t>干、</w:t>
      </w:r>
      <w:r>
        <w:rPr>
          <w:rFonts w:hint="eastAsia" w:ascii="仿宋" w:hAnsi="仿宋" w:eastAsia="仿宋" w:cs="宋体"/>
          <w:color w:val="000000"/>
          <w:kern w:val="0"/>
          <w:sz w:val="32"/>
          <w:szCs w:val="32"/>
        </w:rPr>
        <w:t>边</w:t>
      </w:r>
      <w:r>
        <w:rPr>
          <w:rFonts w:ascii="仿宋" w:hAnsi="仿宋" w:eastAsia="仿宋" w:cs="宋体"/>
          <w:color w:val="000000"/>
          <w:kern w:val="0"/>
          <w:sz w:val="32"/>
          <w:szCs w:val="32"/>
        </w:rPr>
        <w:t>干</w:t>
      </w:r>
      <w:r>
        <w:rPr>
          <w:rFonts w:hint="eastAsia" w:ascii="仿宋" w:hAnsi="仿宋" w:eastAsia="仿宋" w:cs="宋体"/>
          <w:color w:val="000000"/>
          <w:kern w:val="0"/>
          <w:sz w:val="32"/>
          <w:szCs w:val="32"/>
        </w:rPr>
        <w:t>边</w:t>
      </w:r>
      <w:r>
        <w:rPr>
          <w:rFonts w:ascii="仿宋" w:hAnsi="仿宋" w:eastAsia="仿宋" w:cs="宋体"/>
          <w:color w:val="000000"/>
          <w:kern w:val="0"/>
          <w:sz w:val="32"/>
          <w:szCs w:val="32"/>
        </w:rPr>
        <w:t>学</w:t>
      </w:r>
      <w:r>
        <w:rPr>
          <w:rFonts w:hint="eastAsia" w:ascii="仿宋" w:hAnsi="仿宋" w:eastAsia="仿宋" w:cs="宋体"/>
          <w:color w:val="000000"/>
          <w:kern w:val="0"/>
          <w:sz w:val="32"/>
          <w:szCs w:val="32"/>
        </w:rPr>
        <w:t>”，使自己真正成为一个合格的环境执法人员，为营造我</w:t>
      </w:r>
      <w:r>
        <w:rPr>
          <w:rFonts w:hint="eastAsia" w:ascii="仿宋" w:hAnsi="仿宋" w:eastAsia="仿宋" w:cs="宋体"/>
          <w:color w:val="000000"/>
          <w:kern w:val="0"/>
          <w:sz w:val="32"/>
          <w:szCs w:val="32"/>
          <w:lang w:eastAsia="zh-CN"/>
        </w:rPr>
        <w:t>县</w:t>
      </w:r>
      <w:r>
        <w:rPr>
          <w:rFonts w:hint="eastAsia" w:ascii="仿宋" w:hAnsi="仿宋" w:eastAsia="仿宋" w:cs="宋体"/>
          <w:color w:val="000000"/>
          <w:kern w:val="0"/>
          <w:sz w:val="32"/>
          <w:szCs w:val="32"/>
        </w:rPr>
        <w:t>优良的生活环境奉献一份力量</w:t>
      </w:r>
      <w:r>
        <w:rPr>
          <w:rFonts w:ascii="仿宋" w:hAnsi="仿宋" w:eastAsia="仿宋" w:cs="宋体"/>
          <w:color w:val="000000"/>
          <w:kern w:val="0"/>
          <w:sz w:val="32"/>
          <w:szCs w:val="32"/>
        </w:rPr>
        <w:t>。</w:t>
      </w:r>
    </w:p>
    <w:p>
      <w:pPr>
        <w:widowControl/>
        <w:wordWrap w:val="0"/>
        <w:spacing w:before="100" w:beforeAutospacing="1" w:after="100" w:afterAutospacing="1" w:line="427" w:lineRule="auto"/>
        <w:ind w:firstLine="480"/>
        <w:jc w:val="left"/>
        <w:rPr>
          <w:rFonts w:hint="eastAsia" w:ascii="仿宋" w:hAnsi="仿宋" w:eastAsia="仿宋" w:cs="宋体"/>
          <w:color w:val="000000"/>
          <w:kern w:val="0"/>
          <w:sz w:val="32"/>
          <w:szCs w:val="32"/>
        </w:rPr>
      </w:pPr>
    </w:p>
    <w:p>
      <w:pPr>
        <w:widowControl/>
        <w:wordWrap w:val="0"/>
        <w:spacing w:before="100" w:beforeAutospacing="1" w:after="100" w:afterAutospacing="1" w:line="427" w:lineRule="auto"/>
        <w:ind w:firstLine="480"/>
        <w:jc w:val="left"/>
        <w:rPr>
          <w:rFonts w:hint="eastAsia" w:ascii="仿宋" w:hAnsi="仿宋" w:eastAsia="仿宋" w:cs="宋体"/>
          <w:color w:val="000000"/>
          <w:kern w:val="0"/>
          <w:sz w:val="32"/>
          <w:szCs w:val="32"/>
        </w:rPr>
      </w:pPr>
    </w:p>
    <w:p>
      <w:pPr>
        <w:widowControl/>
        <w:wordWrap w:val="0"/>
        <w:spacing w:before="100" w:beforeAutospacing="1" w:after="100" w:afterAutospacing="1" w:line="427" w:lineRule="auto"/>
        <w:jc w:val="left"/>
        <w:rPr>
          <w:rFonts w:hint="eastAsia" w:ascii="仿宋" w:hAnsi="仿宋" w:eastAsia="仿宋" w:cs="仿宋"/>
          <w:sz w:val="32"/>
          <w:szCs w:val="32"/>
        </w:rPr>
      </w:pPr>
      <w:r>
        <w:rPr>
          <w:rFonts w:hint="eastAsia" w:ascii="仿宋" w:hAnsi="仿宋" w:eastAsia="仿宋" w:cs="宋体"/>
          <w:color w:val="000000"/>
          <w:kern w:val="0"/>
          <w:sz w:val="32"/>
          <w:szCs w:val="32"/>
        </w:rPr>
        <w:t xml:space="preserve">                 </w:t>
      </w:r>
      <w:r>
        <w:rPr>
          <w:rFonts w:hint="eastAsia" w:ascii="仿宋" w:hAnsi="仿宋" w:eastAsia="仿宋" w:cs="仿宋"/>
          <w:sz w:val="32"/>
          <w:szCs w:val="32"/>
          <w:shd w:val="clear" w:color="auto" w:fill="FFFFFF"/>
        </w:rPr>
        <w:t xml:space="preserve">  </w:t>
      </w:r>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zql5uc8A&#10;AAAFAQAADwAAAAAAAAABACAAAAAiAAAAZHJzL2Rvd25yZXYueG1sUEsBAhQAFAAAAAgAh07iQNzT&#10;xD62AQAAVAMAAA4AAAAAAAAAAQAgAAAAHgEAAGRycy9lMm9Eb2MueG1sUEsFBgAAAAAGAAYAWQEA&#10;AEYFA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E46A8E"/>
    <w:multiLevelType w:val="singleLevel"/>
    <w:tmpl w:val="59E46A8E"/>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B24127"/>
    <w:rsid w:val="0B166B02"/>
    <w:rsid w:val="0E777945"/>
    <w:rsid w:val="2DB314BE"/>
    <w:rsid w:val="593E5530"/>
    <w:rsid w:val="5CB24127"/>
    <w:rsid w:val="66F30D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2018-11-09T07:29:00Z</dcterms:created>
  <dc:creator>abc</dc:creator>
  <cp:lastModifiedBy>Administrator</cp:lastModifiedBy>
  <cp:lastPrinted>2018-11-11T05:57:00Z</cp:lastPrinted>
  <dcterms:modified xsi:type="dcterms:W3CDTF">2018-11-11T23:57:54Z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