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auto"/>
          <w:sz w:val="44"/>
          <w:szCs w:val="44"/>
        </w:rPr>
      </w:pPr>
      <w:r>
        <w:rPr>
          <w:rFonts w:ascii="方正小标宋简体" w:eastAsia="方正小标宋简体"/>
          <w:color w:val="auto"/>
          <w:sz w:val="44"/>
          <w:szCs w:val="44"/>
        </w:rPr>
        <w:t>2018</w:t>
      </w:r>
      <w:r>
        <w:rPr>
          <w:rFonts w:hint="eastAsia" w:ascii="方正小标宋简体" w:eastAsia="方正小标宋简体"/>
          <w:color w:val="auto"/>
          <w:sz w:val="44"/>
          <w:szCs w:val="44"/>
        </w:rPr>
        <w:t>年环境执法大练兵先进个人事迹材料</w:t>
      </w:r>
    </w:p>
    <w:p>
      <w:pPr>
        <w:spacing w:line="560" w:lineRule="exact"/>
        <w:jc w:val="center"/>
        <w:rPr>
          <w:rFonts w:ascii="楷体_GB2312" w:eastAsia="楷体_GB2312"/>
          <w:color w:val="auto"/>
          <w:sz w:val="32"/>
          <w:szCs w:val="32"/>
        </w:rPr>
      </w:pPr>
      <w:r>
        <w:rPr>
          <w:rFonts w:hint="eastAsia" w:ascii="楷体_GB2312" w:eastAsia="楷体_GB2312"/>
          <w:color w:val="auto"/>
          <w:sz w:val="32"/>
          <w:szCs w:val="32"/>
        </w:rPr>
        <w:t>（孝感市孝南区环境监察大队二中队</w:t>
      </w:r>
      <w:r>
        <w:rPr>
          <w:rFonts w:ascii="楷体_GB2312" w:eastAsia="楷体_GB2312"/>
          <w:color w:val="auto"/>
          <w:sz w:val="32"/>
          <w:szCs w:val="32"/>
        </w:rPr>
        <w:t xml:space="preserve">  </w:t>
      </w:r>
      <w:r>
        <w:rPr>
          <w:rFonts w:hint="eastAsia" w:ascii="楷体_GB2312" w:eastAsia="楷体_GB2312"/>
          <w:color w:val="auto"/>
          <w:sz w:val="32"/>
          <w:szCs w:val="32"/>
        </w:rPr>
        <w:t>舒洪涛）</w:t>
      </w:r>
    </w:p>
    <w:p>
      <w:pPr>
        <w:spacing w:line="560" w:lineRule="exact"/>
        <w:rPr>
          <w:rFonts w:ascii="仿宋_GB2312" w:eastAsia="仿宋_GB2312"/>
          <w:color w:val="auto"/>
          <w:sz w:val="32"/>
          <w:szCs w:val="32"/>
        </w:rPr>
      </w:pPr>
    </w:p>
    <w:p>
      <w:pPr>
        <w:spacing w:line="560" w:lineRule="exact"/>
        <w:rPr>
          <w:rFonts w:ascii="黑体" w:hAnsi="黑体" w:eastAsia="黑体"/>
          <w:color w:val="auto"/>
          <w:sz w:val="32"/>
          <w:szCs w:val="32"/>
        </w:rPr>
      </w:pPr>
      <w:r>
        <w:rPr>
          <w:rFonts w:ascii="仿宋_GB2312" w:eastAsia="仿宋_GB2312"/>
          <w:color w:val="auto"/>
          <w:sz w:val="32"/>
          <w:szCs w:val="32"/>
        </w:rPr>
        <w:t xml:space="preserve">    </w:t>
      </w:r>
      <w:r>
        <w:rPr>
          <w:rFonts w:hint="eastAsia" w:ascii="黑体" w:hAnsi="黑体" w:eastAsia="黑体"/>
          <w:color w:val="auto"/>
          <w:sz w:val="32"/>
          <w:szCs w:val="32"/>
        </w:rPr>
        <w:t>“正气”，就是有共产党员的原色</w:t>
      </w:r>
    </w:p>
    <w:p>
      <w:pPr>
        <w:spacing w:line="560" w:lineRule="exact"/>
        <w:rPr>
          <w:rFonts w:ascii="仿宋_GB2312" w:eastAsia="仿宋_GB2312"/>
          <w:color w:val="auto"/>
          <w:sz w:val="32"/>
          <w:szCs w:val="32"/>
        </w:rPr>
      </w:pPr>
      <w:r>
        <w:rPr>
          <w:rFonts w:ascii="仿宋_GB2312" w:eastAsia="仿宋_GB2312"/>
          <w:color w:val="auto"/>
          <w:sz w:val="32"/>
          <w:szCs w:val="32"/>
        </w:rPr>
        <w:t xml:space="preserve">    </w:t>
      </w:r>
      <w:r>
        <w:rPr>
          <w:rFonts w:hint="eastAsia" w:ascii="仿宋_GB2312" w:eastAsia="仿宋_GB2312"/>
          <w:color w:val="auto"/>
          <w:sz w:val="32"/>
          <w:szCs w:val="32"/>
        </w:rPr>
        <w:t>出生于</w:t>
      </w:r>
      <w:r>
        <w:rPr>
          <w:rFonts w:ascii="仿宋_GB2312" w:eastAsia="仿宋_GB2312"/>
          <w:color w:val="auto"/>
          <w:sz w:val="32"/>
          <w:szCs w:val="32"/>
        </w:rPr>
        <w:t>1976</w:t>
      </w:r>
      <w:r>
        <w:rPr>
          <w:rFonts w:hint="eastAsia" w:ascii="仿宋_GB2312" w:eastAsia="仿宋_GB2312"/>
          <w:color w:val="auto"/>
          <w:sz w:val="32"/>
          <w:szCs w:val="32"/>
        </w:rPr>
        <w:t>年的孝南汉子，作为一名优秀党员，凭借自身对生态环保工作的那份赤诚“初心”，参加工作</w:t>
      </w:r>
      <w:r>
        <w:rPr>
          <w:rFonts w:ascii="仿宋_GB2312" w:eastAsia="仿宋_GB2312"/>
          <w:color w:val="auto"/>
          <w:sz w:val="32"/>
          <w:szCs w:val="32"/>
        </w:rPr>
        <w:t>22</w:t>
      </w:r>
      <w:r>
        <w:rPr>
          <w:rFonts w:hint="eastAsia" w:ascii="仿宋_GB2312" w:eastAsia="仿宋_GB2312"/>
          <w:color w:val="auto"/>
          <w:sz w:val="32"/>
          <w:szCs w:val="32"/>
        </w:rPr>
        <w:t>年来，将所学环境监测专业与环境执法融会一体，始终以高度敬业的责任意识，廉律行政的硬件要求，求真务实的工作作风，战斗在基层环境监察执法的第一线，为孝南的“天蓝地绿水清”付出青春韶华。</w:t>
      </w:r>
    </w:p>
    <w:p>
      <w:pPr>
        <w:spacing w:line="560" w:lineRule="exact"/>
        <w:rPr>
          <w:rFonts w:ascii="黑体" w:hAnsi="黑体" w:eastAsia="黑体"/>
          <w:color w:val="auto"/>
          <w:sz w:val="32"/>
          <w:szCs w:val="32"/>
        </w:rPr>
      </w:pPr>
      <w:r>
        <w:rPr>
          <w:rFonts w:ascii="仿宋_GB2312" w:eastAsia="仿宋_GB2312"/>
          <w:color w:val="auto"/>
          <w:sz w:val="32"/>
          <w:szCs w:val="32"/>
        </w:rPr>
        <w:t xml:space="preserve">   </w:t>
      </w:r>
      <w:r>
        <w:rPr>
          <w:rFonts w:ascii="黑体" w:hAnsi="黑体" w:eastAsia="黑体"/>
          <w:color w:val="auto"/>
          <w:sz w:val="32"/>
          <w:szCs w:val="32"/>
        </w:rPr>
        <w:t xml:space="preserve"> </w:t>
      </w:r>
      <w:r>
        <w:rPr>
          <w:rFonts w:hint="eastAsia" w:ascii="黑体" w:hAnsi="黑体" w:eastAsia="黑体"/>
          <w:color w:val="auto"/>
          <w:sz w:val="32"/>
          <w:szCs w:val="32"/>
        </w:rPr>
        <w:t>“底气”，就是有环境监察的本色</w:t>
      </w:r>
    </w:p>
    <w:p>
      <w:pPr>
        <w:spacing w:line="560" w:lineRule="exact"/>
        <w:rPr>
          <w:rFonts w:ascii="仿宋_GB2312" w:eastAsia="仿宋_GB2312"/>
          <w:color w:val="auto"/>
          <w:sz w:val="32"/>
          <w:szCs w:val="32"/>
        </w:rPr>
      </w:pPr>
      <w:r>
        <w:rPr>
          <w:rFonts w:ascii="仿宋_GB2312" w:eastAsia="仿宋_GB2312"/>
          <w:color w:val="auto"/>
          <w:sz w:val="32"/>
          <w:szCs w:val="32"/>
        </w:rPr>
        <w:t xml:space="preserve">    </w:t>
      </w:r>
      <w:r>
        <w:rPr>
          <w:rFonts w:hint="eastAsia" w:ascii="仿宋_GB2312" w:eastAsia="仿宋_GB2312"/>
          <w:color w:val="auto"/>
          <w:sz w:val="32"/>
          <w:szCs w:val="32"/>
        </w:rPr>
        <w:t>维护群众的合法环境权益是根本，他认真履行环境监察执法职能职责，坚持做好一线工作，不计个人得失，带领中队不分昼夜，一起攻坚克难，严厉打击各类环境违法行为。同时，注重理论知识和业务知识的学习，在工作中学习、在学习中提高。今年来，出色完成工作任务，办理大案要案成绩突出，共办理各类环境违法案件</w:t>
      </w:r>
      <w:r>
        <w:rPr>
          <w:rFonts w:ascii="仿宋_GB2312" w:eastAsia="仿宋_GB2312"/>
          <w:color w:val="auto"/>
          <w:sz w:val="32"/>
          <w:szCs w:val="32"/>
        </w:rPr>
        <w:t>21</w:t>
      </w:r>
      <w:r>
        <w:rPr>
          <w:rFonts w:hint="eastAsia" w:ascii="仿宋_GB2312" w:eastAsia="仿宋_GB2312"/>
          <w:color w:val="auto"/>
          <w:sz w:val="32"/>
          <w:szCs w:val="32"/>
        </w:rPr>
        <w:t>件，处罚金额</w:t>
      </w:r>
      <w:r>
        <w:rPr>
          <w:rFonts w:ascii="仿宋_GB2312" w:eastAsia="仿宋_GB2312"/>
          <w:color w:val="auto"/>
          <w:sz w:val="32"/>
          <w:szCs w:val="32"/>
        </w:rPr>
        <w:t>60.15</w:t>
      </w:r>
      <w:r>
        <w:rPr>
          <w:rFonts w:hint="eastAsia" w:ascii="仿宋_GB2312" w:eastAsia="仿宋_GB2312"/>
          <w:color w:val="auto"/>
          <w:sz w:val="32"/>
          <w:szCs w:val="32"/>
        </w:rPr>
        <w:t>万元，移送公安机关行政拘留</w:t>
      </w:r>
      <w:r>
        <w:rPr>
          <w:rFonts w:ascii="仿宋_GB2312" w:eastAsia="仿宋_GB2312"/>
          <w:color w:val="auto"/>
          <w:sz w:val="32"/>
          <w:szCs w:val="32"/>
        </w:rPr>
        <w:t>1</w:t>
      </w:r>
      <w:r>
        <w:rPr>
          <w:rFonts w:hint="eastAsia" w:ascii="仿宋_GB2312" w:eastAsia="仿宋_GB2312"/>
          <w:color w:val="auto"/>
          <w:sz w:val="32"/>
          <w:szCs w:val="32"/>
        </w:rPr>
        <w:t>件、刑事拘留</w:t>
      </w:r>
      <w:r>
        <w:rPr>
          <w:rFonts w:ascii="仿宋_GB2312" w:eastAsia="仿宋_GB2312"/>
          <w:color w:val="auto"/>
          <w:sz w:val="32"/>
          <w:szCs w:val="32"/>
        </w:rPr>
        <w:t>1</w:t>
      </w:r>
      <w:r>
        <w:rPr>
          <w:rFonts w:hint="eastAsia" w:ascii="仿宋_GB2312" w:eastAsia="仿宋_GB2312"/>
          <w:color w:val="auto"/>
          <w:sz w:val="32"/>
          <w:szCs w:val="32"/>
        </w:rPr>
        <w:t>件，停产整治</w:t>
      </w:r>
      <w:r>
        <w:rPr>
          <w:rFonts w:ascii="仿宋_GB2312" w:eastAsia="仿宋_GB2312"/>
          <w:color w:val="auto"/>
          <w:sz w:val="32"/>
          <w:szCs w:val="32"/>
        </w:rPr>
        <w:t>1</w:t>
      </w:r>
      <w:r>
        <w:rPr>
          <w:rFonts w:hint="eastAsia" w:ascii="仿宋_GB2312" w:eastAsia="仿宋_GB2312"/>
          <w:color w:val="auto"/>
          <w:sz w:val="32"/>
          <w:szCs w:val="32"/>
        </w:rPr>
        <w:t>件，部分案件在楚天都市报、今日头条等主流媒体进行报道，对环境违法企业起到巨大的威慑作用。</w:t>
      </w:r>
    </w:p>
    <w:p>
      <w:pPr>
        <w:spacing w:line="560" w:lineRule="exact"/>
        <w:rPr>
          <w:rFonts w:ascii="黑体" w:hAnsi="黑体" w:eastAsia="黑体"/>
          <w:color w:val="auto"/>
          <w:sz w:val="32"/>
          <w:szCs w:val="32"/>
        </w:rPr>
      </w:pPr>
      <w:r>
        <w:rPr>
          <w:rFonts w:ascii="仿宋_GB2312" w:eastAsia="仿宋_GB2312"/>
          <w:color w:val="auto"/>
          <w:sz w:val="32"/>
          <w:szCs w:val="32"/>
        </w:rPr>
        <w:t xml:space="preserve">    </w:t>
      </w:r>
      <w:r>
        <w:rPr>
          <w:rFonts w:hint="eastAsia" w:ascii="黑体" w:hAnsi="黑体" w:eastAsia="黑体"/>
          <w:color w:val="auto"/>
          <w:sz w:val="32"/>
          <w:szCs w:val="32"/>
        </w:rPr>
        <w:t>“帅气”，就是有出精出彩的实色</w:t>
      </w:r>
    </w:p>
    <w:p>
      <w:pPr>
        <w:spacing w:line="560" w:lineRule="exact"/>
        <w:rPr>
          <w:rFonts w:ascii="仿宋_GB2312" w:eastAsia="仿宋_GB2312"/>
          <w:color w:val="auto"/>
          <w:sz w:val="32"/>
          <w:szCs w:val="32"/>
        </w:rPr>
      </w:pPr>
      <w:r>
        <w:rPr>
          <w:rFonts w:ascii="仿宋_GB2312" w:eastAsia="仿宋_GB2312"/>
          <w:color w:val="auto"/>
          <w:sz w:val="32"/>
          <w:szCs w:val="32"/>
        </w:rPr>
        <w:t xml:space="preserve">    </w:t>
      </w:r>
      <w:r>
        <w:rPr>
          <w:rFonts w:hint="eastAsia" w:ascii="仿宋_GB2312" w:eastAsia="仿宋_GB2312"/>
          <w:color w:val="auto"/>
          <w:sz w:val="32"/>
          <w:szCs w:val="32"/>
        </w:rPr>
        <w:t>他，</w:t>
      </w:r>
      <w:r>
        <w:rPr>
          <w:rFonts w:ascii="仿宋_GB2312" w:eastAsia="仿宋_GB2312"/>
          <w:color w:val="auto"/>
          <w:sz w:val="32"/>
          <w:szCs w:val="32"/>
        </w:rPr>
        <w:t>2017</w:t>
      </w:r>
      <w:r>
        <w:rPr>
          <w:rFonts w:hint="eastAsia" w:ascii="仿宋_GB2312" w:eastAsia="仿宋_GB2312"/>
          <w:color w:val="auto"/>
          <w:sz w:val="32"/>
          <w:szCs w:val="32"/>
        </w:rPr>
        <w:t>年</w:t>
      </w:r>
      <w:r>
        <w:rPr>
          <w:rFonts w:ascii="仿宋_GB2312" w:eastAsia="仿宋_GB2312"/>
          <w:color w:val="auto"/>
          <w:sz w:val="32"/>
          <w:szCs w:val="32"/>
        </w:rPr>
        <w:t>2</w:t>
      </w:r>
      <w:r>
        <w:rPr>
          <w:rFonts w:hint="eastAsia" w:ascii="仿宋_GB2312" w:eastAsia="仿宋_GB2312"/>
          <w:color w:val="auto"/>
          <w:sz w:val="32"/>
          <w:szCs w:val="32"/>
        </w:rPr>
        <w:t>次被抽调参加湖北省“双护双促”综合执法行动，作为组长带领工作组现场检查企业</w:t>
      </w:r>
      <w:r>
        <w:rPr>
          <w:rFonts w:ascii="仿宋_GB2312" w:eastAsia="仿宋_GB2312"/>
          <w:color w:val="auto"/>
          <w:sz w:val="32"/>
          <w:szCs w:val="32"/>
        </w:rPr>
        <w:t>100</w:t>
      </w:r>
      <w:r>
        <w:rPr>
          <w:rFonts w:hint="eastAsia" w:ascii="仿宋_GB2312" w:eastAsia="仿宋_GB2312"/>
          <w:color w:val="auto"/>
          <w:sz w:val="32"/>
          <w:szCs w:val="32"/>
        </w:rPr>
        <w:t>余家，在对企业检查数量和发现问题质量上均位列前茅，得到孝感市环境监察支队的充分肯定。</w:t>
      </w:r>
    </w:p>
    <w:p>
      <w:pPr>
        <w:spacing w:line="560" w:lineRule="exact"/>
        <w:rPr>
          <w:rFonts w:ascii="仿宋_GB2312" w:eastAsia="仿宋_GB2312"/>
          <w:color w:val="auto"/>
          <w:sz w:val="32"/>
          <w:szCs w:val="32"/>
        </w:rPr>
      </w:pPr>
      <w:r>
        <w:rPr>
          <w:rFonts w:ascii="仿宋_GB2312" w:eastAsia="仿宋_GB2312"/>
          <w:color w:val="auto"/>
          <w:sz w:val="32"/>
          <w:szCs w:val="32"/>
        </w:rPr>
        <w:t xml:space="preserve">    </w:t>
      </w:r>
      <w:r>
        <w:rPr>
          <w:rFonts w:hint="eastAsia" w:ascii="仿宋_GB2312" w:eastAsia="仿宋_GB2312"/>
          <w:color w:val="auto"/>
          <w:sz w:val="32"/>
          <w:szCs w:val="32"/>
        </w:rPr>
        <w:t>他，</w:t>
      </w:r>
      <w:r>
        <w:rPr>
          <w:rFonts w:ascii="仿宋_GB2312" w:eastAsia="仿宋_GB2312"/>
          <w:color w:val="auto"/>
          <w:sz w:val="32"/>
          <w:szCs w:val="32"/>
        </w:rPr>
        <w:t>2018</w:t>
      </w:r>
      <w:r>
        <w:rPr>
          <w:rFonts w:hint="eastAsia" w:ascii="仿宋_GB2312" w:eastAsia="仿宋_GB2312"/>
          <w:color w:val="auto"/>
          <w:sz w:val="32"/>
          <w:szCs w:val="32"/>
        </w:rPr>
        <w:t>年</w:t>
      </w:r>
      <w:r>
        <w:rPr>
          <w:rFonts w:ascii="仿宋_GB2312" w:eastAsia="仿宋_GB2312"/>
          <w:color w:val="auto"/>
          <w:sz w:val="32"/>
          <w:szCs w:val="32"/>
        </w:rPr>
        <w:t>8</w:t>
      </w:r>
      <w:r>
        <w:rPr>
          <w:rFonts w:hint="eastAsia" w:ascii="仿宋_GB2312" w:eastAsia="仿宋_GB2312"/>
          <w:color w:val="auto"/>
          <w:sz w:val="32"/>
          <w:szCs w:val="32"/>
        </w:rPr>
        <w:t>月、</w:t>
      </w:r>
      <w:r>
        <w:rPr>
          <w:rFonts w:ascii="仿宋_GB2312" w:eastAsia="仿宋_GB2312"/>
          <w:color w:val="auto"/>
          <w:sz w:val="32"/>
          <w:szCs w:val="32"/>
        </w:rPr>
        <w:t>10</w:t>
      </w:r>
      <w:r>
        <w:rPr>
          <w:rFonts w:hint="eastAsia" w:ascii="仿宋_GB2312" w:eastAsia="仿宋_GB2312"/>
          <w:color w:val="auto"/>
          <w:sz w:val="32"/>
          <w:szCs w:val="32"/>
        </w:rPr>
        <w:t>月，</w:t>
      </w:r>
      <w:r>
        <w:rPr>
          <w:rFonts w:ascii="仿宋_GB2312" w:eastAsia="仿宋_GB2312"/>
          <w:color w:val="auto"/>
          <w:sz w:val="32"/>
          <w:szCs w:val="32"/>
        </w:rPr>
        <w:t>2</w:t>
      </w:r>
      <w:r>
        <w:rPr>
          <w:rFonts w:hint="eastAsia" w:ascii="仿宋_GB2312" w:eastAsia="仿宋_GB2312"/>
          <w:color w:val="auto"/>
          <w:sz w:val="32"/>
          <w:szCs w:val="32"/>
        </w:rPr>
        <w:t>次被抽调参加</w:t>
      </w:r>
      <w:r>
        <w:rPr>
          <w:rFonts w:ascii="仿宋_GB2312" w:eastAsia="仿宋_GB2312"/>
          <w:color w:val="auto"/>
          <w:sz w:val="32"/>
          <w:szCs w:val="32"/>
        </w:rPr>
        <w:t>2018</w:t>
      </w:r>
      <w:r>
        <w:rPr>
          <w:rFonts w:hint="eastAsia" w:ascii="仿宋_GB2312" w:eastAsia="仿宋_GB2312"/>
          <w:color w:val="auto"/>
          <w:sz w:val="32"/>
          <w:szCs w:val="32"/>
        </w:rPr>
        <w:t>年“蓝天保卫战”大气强化督查行动，其突出的业绩、勤政务实的工作作风得到了领导和同事们的一致肯定。</w:t>
      </w:r>
    </w:p>
    <w:p>
      <w:pPr>
        <w:spacing w:line="560" w:lineRule="exact"/>
        <w:rPr>
          <w:rFonts w:ascii="仿宋_GB2312" w:eastAsia="仿宋_GB2312"/>
          <w:color w:val="auto"/>
          <w:sz w:val="32"/>
          <w:szCs w:val="32"/>
        </w:rPr>
      </w:pPr>
      <w:r>
        <w:rPr>
          <w:rFonts w:ascii="仿宋_GB2312" w:eastAsia="仿宋_GB2312"/>
          <w:color w:val="auto"/>
          <w:sz w:val="32"/>
          <w:szCs w:val="32"/>
        </w:rPr>
        <w:t xml:space="preserve">    </w:t>
      </w:r>
      <w:r>
        <w:rPr>
          <w:rFonts w:hint="eastAsia" w:ascii="仿宋_GB2312" w:eastAsia="仿宋_GB2312"/>
          <w:color w:val="auto"/>
          <w:sz w:val="32"/>
          <w:szCs w:val="32"/>
        </w:rPr>
        <w:t>他，在</w:t>
      </w:r>
      <w:r>
        <w:rPr>
          <w:rFonts w:ascii="仿宋_GB2312" w:eastAsia="仿宋_GB2312"/>
          <w:color w:val="auto"/>
          <w:sz w:val="32"/>
          <w:szCs w:val="32"/>
        </w:rPr>
        <w:t>2016</w:t>
      </w:r>
      <w:r>
        <w:rPr>
          <w:rFonts w:hint="eastAsia" w:ascii="仿宋_GB2312" w:eastAsia="仿宋_GB2312"/>
          <w:color w:val="auto"/>
          <w:sz w:val="32"/>
          <w:szCs w:val="32"/>
        </w:rPr>
        <w:t>年、</w:t>
      </w:r>
      <w:r>
        <w:rPr>
          <w:rFonts w:ascii="仿宋_GB2312" w:eastAsia="仿宋_GB2312"/>
          <w:color w:val="auto"/>
          <w:sz w:val="32"/>
          <w:szCs w:val="32"/>
        </w:rPr>
        <w:t>2017</w:t>
      </w:r>
      <w:r>
        <w:rPr>
          <w:rFonts w:hint="eastAsia" w:ascii="仿宋_GB2312" w:eastAsia="仿宋_GB2312"/>
          <w:color w:val="auto"/>
          <w:sz w:val="32"/>
          <w:szCs w:val="32"/>
        </w:rPr>
        <w:t>年度工作中，表现突出，被中共孝南区委、区政府予以嘉奖。</w:t>
      </w:r>
    </w:p>
    <w:p>
      <w:pPr>
        <w:rPr>
          <w:rFonts w:ascii="宋体"/>
          <w:b/>
          <w:color w:val="auto"/>
          <w:sz w:val="30"/>
          <w:szCs w:val="30"/>
        </w:rPr>
      </w:pPr>
      <w:r>
        <w:rPr>
          <w:rFonts w:hint="eastAsia" w:ascii="宋体" w:hAnsi="宋体"/>
          <w:b/>
          <w:color w:val="auto"/>
          <w:sz w:val="30"/>
          <w:szCs w:val="30"/>
        </w:rPr>
        <w:t>典型案件</w:t>
      </w:r>
    </w:p>
    <w:p>
      <w:pPr>
        <w:rPr>
          <w:rFonts w:ascii="宋体"/>
          <w:color w:val="auto"/>
          <w:sz w:val="30"/>
          <w:szCs w:val="30"/>
        </w:rPr>
      </w:pPr>
      <w:r>
        <w:rPr>
          <w:rFonts w:hint="eastAsia" w:ascii="宋体" w:hAnsi="宋体"/>
          <w:b/>
          <w:color w:val="auto"/>
          <w:sz w:val="30"/>
          <w:szCs w:val="30"/>
        </w:rPr>
        <w:t>案件名称：</w:t>
      </w:r>
      <w:r>
        <w:rPr>
          <w:rFonts w:hint="eastAsia" w:ascii="宋体" w:hAnsi="宋体"/>
          <w:color w:val="auto"/>
          <w:sz w:val="30"/>
          <w:szCs w:val="30"/>
        </w:rPr>
        <w:t>湖北仁英实业有限公司逃避监管的方式排放水污染物案</w:t>
      </w:r>
    </w:p>
    <w:p>
      <w:pPr>
        <w:rPr>
          <w:rFonts w:ascii="宋体"/>
          <w:color w:val="auto"/>
          <w:sz w:val="30"/>
          <w:szCs w:val="30"/>
        </w:rPr>
      </w:pPr>
      <w:r>
        <w:rPr>
          <w:rFonts w:hint="eastAsia" w:ascii="宋体" w:hAnsi="宋体"/>
          <w:b/>
          <w:color w:val="auto"/>
          <w:sz w:val="30"/>
          <w:szCs w:val="30"/>
        </w:rPr>
        <w:t>案件来源：现场检查</w:t>
      </w:r>
    </w:p>
    <w:p>
      <w:pPr>
        <w:rPr>
          <w:rFonts w:ascii="宋体"/>
          <w:color w:val="auto"/>
          <w:sz w:val="30"/>
          <w:szCs w:val="30"/>
        </w:rPr>
      </w:pPr>
      <w:r>
        <w:rPr>
          <w:rFonts w:ascii="宋体" w:hAnsi="宋体"/>
          <w:color w:val="auto"/>
          <w:sz w:val="30"/>
          <w:szCs w:val="30"/>
        </w:rPr>
        <w:t xml:space="preserve">    2018</w:t>
      </w:r>
      <w:r>
        <w:rPr>
          <w:rFonts w:hint="eastAsia" w:ascii="宋体" w:hAnsi="宋体"/>
          <w:color w:val="auto"/>
          <w:sz w:val="30"/>
          <w:szCs w:val="30"/>
        </w:rPr>
        <w:t>年</w:t>
      </w:r>
      <w:r>
        <w:rPr>
          <w:rFonts w:ascii="宋体" w:hAnsi="宋体"/>
          <w:color w:val="auto"/>
          <w:sz w:val="30"/>
          <w:szCs w:val="30"/>
        </w:rPr>
        <w:t>9</w:t>
      </w:r>
      <w:r>
        <w:rPr>
          <w:rFonts w:hint="eastAsia" w:ascii="宋体" w:hAnsi="宋体"/>
          <w:color w:val="auto"/>
          <w:sz w:val="30"/>
          <w:szCs w:val="30"/>
        </w:rPr>
        <w:t>月</w:t>
      </w:r>
      <w:r>
        <w:rPr>
          <w:rFonts w:ascii="宋体" w:hAnsi="宋体"/>
          <w:color w:val="auto"/>
          <w:sz w:val="30"/>
          <w:szCs w:val="30"/>
        </w:rPr>
        <w:t>7</w:t>
      </w:r>
      <w:r>
        <w:rPr>
          <w:rFonts w:hint="eastAsia" w:ascii="宋体" w:hAnsi="宋体"/>
          <w:color w:val="auto"/>
          <w:sz w:val="30"/>
          <w:szCs w:val="30"/>
        </w:rPr>
        <w:t>日，孝南区环保局环境监察执法人员在对华中创业园区内企业检查时，发现湖北仁英实业有限公司有不明废水排入华中创业园的雨水井中后，迅速到该企业开展现场检查，经检查发现该公司正在生产，车间内在环评批准范围外设置一处除油池，一名操作工涂某在下午</w:t>
      </w:r>
      <w:r>
        <w:rPr>
          <w:rFonts w:ascii="宋体" w:hAnsi="宋体"/>
          <w:color w:val="auto"/>
          <w:sz w:val="30"/>
          <w:szCs w:val="30"/>
        </w:rPr>
        <w:t>2</w:t>
      </w:r>
      <w:r>
        <w:rPr>
          <w:rFonts w:hint="eastAsia" w:ascii="宋体" w:hAnsi="宋体"/>
          <w:color w:val="auto"/>
          <w:sz w:val="30"/>
          <w:szCs w:val="30"/>
        </w:rPr>
        <w:t>点半前后将除油池清洗废水通过水泵和消防软管抽排至厂区内的一处雨水井中直接排放，雨水井中有排污痕迹，其行为涉嫌利用逃避监管方式排放水污染物。</w:t>
      </w:r>
    </w:p>
    <w:p>
      <w:pPr>
        <w:rPr>
          <w:rFonts w:ascii="宋体"/>
          <w:color w:val="auto"/>
          <w:sz w:val="30"/>
          <w:szCs w:val="30"/>
        </w:rPr>
      </w:pPr>
      <w:r>
        <w:rPr>
          <w:rFonts w:ascii="宋体" w:hAnsi="宋体"/>
          <w:color w:val="auto"/>
          <w:sz w:val="30"/>
          <w:szCs w:val="30"/>
        </w:rPr>
        <w:t xml:space="preserve">    </w:t>
      </w:r>
      <w:r>
        <w:rPr>
          <w:rFonts w:hint="eastAsia" w:ascii="宋体" w:hAnsi="宋体"/>
          <w:color w:val="auto"/>
          <w:sz w:val="30"/>
          <w:szCs w:val="30"/>
        </w:rPr>
        <w:t>执法人员在该公司会计魏某的陪同下立即对公司的生产情况进行了全面的检查，操作工涂某对操作过程进行了全程指认。同时，执法人员通知孝南区环境监测站需要采样支援，孝南区环境监测站立即委托湖北省地质局第六地质大队实验室对该公司除油清洗池、厂区内雨水井和华中创业园区外雨水井等</w:t>
      </w:r>
      <w:r>
        <w:rPr>
          <w:rFonts w:ascii="宋体" w:hAnsi="宋体"/>
          <w:color w:val="auto"/>
          <w:sz w:val="30"/>
          <w:szCs w:val="30"/>
        </w:rPr>
        <w:t>3</w:t>
      </w:r>
      <w:r>
        <w:rPr>
          <w:rFonts w:hint="eastAsia" w:ascii="宋体" w:hAnsi="宋体"/>
          <w:color w:val="auto"/>
          <w:sz w:val="30"/>
          <w:szCs w:val="30"/>
        </w:rPr>
        <w:t>处地方进行采样，采样现场有孝南区环境监察大队执法人员、孝南区环境监测站监测人员、该公司会计魏某、东山头办事处工作人员、华中创业园物业公司工作人员、湖北省地质局第六地质大队实验室采样人员等全程参入，调查、采样过程全程视频摄像。</w:t>
      </w:r>
    </w:p>
    <w:p>
      <w:pPr>
        <w:rPr>
          <w:rFonts w:ascii="宋体"/>
          <w:color w:val="auto"/>
          <w:sz w:val="30"/>
          <w:szCs w:val="30"/>
        </w:rPr>
      </w:pPr>
      <w:r>
        <w:rPr>
          <w:rFonts w:ascii="宋体" w:hAnsi="宋体"/>
          <w:color w:val="auto"/>
          <w:sz w:val="30"/>
          <w:szCs w:val="30"/>
        </w:rPr>
        <w:t xml:space="preserve">    </w:t>
      </w:r>
      <w:r>
        <w:rPr>
          <w:rFonts w:hint="eastAsia" w:ascii="宋体" w:hAnsi="宋体"/>
          <w:color w:val="auto"/>
          <w:sz w:val="30"/>
          <w:szCs w:val="30"/>
        </w:rPr>
        <w:t>执法人员对</w:t>
      </w:r>
      <w:r>
        <w:rPr>
          <w:rFonts w:ascii="宋体" w:hAnsi="宋体"/>
          <w:color w:val="auto"/>
          <w:sz w:val="30"/>
          <w:szCs w:val="30"/>
        </w:rPr>
        <w:t>9</w:t>
      </w:r>
      <w:r>
        <w:rPr>
          <w:rFonts w:hint="eastAsia" w:ascii="宋体" w:hAnsi="宋体"/>
          <w:color w:val="auto"/>
          <w:sz w:val="30"/>
          <w:szCs w:val="30"/>
        </w:rPr>
        <w:t>月</w:t>
      </w:r>
      <w:r>
        <w:rPr>
          <w:rFonts w:ascii="宋体" w:hAnsi="宋体"/>
          <w:color w:val="auto"/>
          <w:sz w:val="30"/>
          <w:szCs w:val="30"/>
        </w:rPr>
        <w:t>7</w:t>
      </w:r>
      <w:r>
        <w:rPr>
          <w:rFonts w:hint="eastAsia" w:ascii="宋体" w:hAnsi="宋体"/>
          <w:color w:val="auto"/>
          <w:sz w:val="30"/>
          <w:szCs w:val="30"/>
        </w:rPr>
        <w:t>日现场检查、取样的情况进行询问和现场勘查，并制作了现场调查询问笔录、现场检查（勘查）笔录。</w:t>
      </w:r>
    </w:p>
    <w:p>
      <w:pPr>
        <w:rPr>
          <w:rFonts w:ascii="宋体"/>
          <w:color w:val="auto"/>
          <w:sz w:val="30"/>
          <w:szCs w:val="30"/>
        </w:rPr>
      </w:pPr>
      <w:r>
        <w:rPr>
          <w:rFonts w:ascii="宋体" w:hAnsi="宋体"/>
          <w:color w:val="auto"/>
          <w:sz w:val="30"/>
          <w:szCs w:val="30"/>
        </w:rPr>
        <w:t xml:space="preserve">    </w:t>
      </w:r>
      <w:r>
        <w:rPr>
          <w:rFonts w:hint="eastAsia" w:ascii="宋体" w:hAnsi="宋体"/>
          <w:color w:val="auto"/>
          <w:sz w:val="30"/>
          <w:szCs w:val="30"/>
        </w:rPr>
        <w:t>接下来，执法人员对该公司会计魏某、操作工涂某进行调查，最终确认了该公司利用逃避监管的方式排放水污染物的环境违法行为。</w:t>
      </w:r>
    </w:p>
    <w:p>
      <w:pPr>
        <w:rPr>
          <w:rFonts w:ascii="宋体"/>
          <w:color w:val="auto"/>
          <w:sz w:val="30"/>
          <w:szCs w:val="30"/>
        </w:rPr>
      </w:pPr>
      <w:r>
        <w:rPr>
          <w:rFonts w:ascii="宋体" w:hAnsi="宋体"/>
          <w:color w:val="auto"/>
          <w:sz w:val="30"/>
          <w:szCs w:val="30"/>
        </w:rPr>
        <w:t xml:space="preserve">    2018</w:t>
      </w:r>
      <w:r>
        <w:rPr>
          <w:rFonts w:hint="eastAsia" w:ascii="宋体" w:hAnsi="宋体"/>
          <w:color w:val="auto"/>
          <w:sz w:val="30"/>
          <w:szCs w:val="30"/>
        </w:rPr>
        <w:t>年</w:t>
      </w:r>
      <w:r>
        <w:rPr>
          <w:rFonts w:ascii="宋体" w:hAnsi="宋体"/>
          <w:color w:val="auto"/>
          <w:sz w:val="30"/>
          <w:szCs w:val="30"/>
        </w:rPr>
        <w:t>9</w:t>
      </w:r>
      <w:r>
        <w:rPr>
          <w:rFonts w:hint="eastAsia" w:ascii="宋体" w:hAnsi="宋体"/>
          <w:color w:val="auto"/>
          <w:sz w:val="30"/>
          <w:szCs w:val="30"/>
        </w:rPr>
        <w:t>月</w:t>
      </w:r>
      <w:r>
        <w:rPr>
          <w:rFonts w:ascii="宋体" w:hAnsi="宋体"/>
          <w:color w:val="auto"/>
          <w:sz w:val="30"/>
          <w:szCs w:val="30"/>
        </w:rPr>
        <w:t>14</w:t>
      </w:r>
      <w:r>
        <w:rPr>
          <w:rFonts w:hint="eastAsia" w:ascii="宋体" w:hAnsi="宋体"/>
          <w:color w:val="auto"/>
          <w:sz w:val="30"/>
          <w:szCs w:val="30"/>
        </w:rPr>
        <w:t>日，湖北省地质局第六地质大队实验室出具的监测报告（编号：</w:t>
      </w:r>
      <w:r>
        <w:rPr>
          <w:rFonts w:ascii="宋体" w:hAnsi="宋体"/>
          <w:color w:val="auto"/>
          <w:sz w:val="30"/>
          <w:szCs w:val="30"/>
        </w:rPr>
        <w:t>S18268</w:t>
      </w:r>
      <w:r>
        <w:rPr>
          <w:rFonts w:hint="eastAsia" w:ascii="宋体" w:hAnsi="宋体"/>
          <w:color w:val="auto"/>
          <w:sz w:val="30"/>
          <w:szCs w:val="30"/>
        </w:rPr>
        <w:t>）显示，该公司厂区内雨水井外排废水中第一类污染物因子铬的浓度为</w:t>
      </w:r>
      <w:r>
        <w:rPr>
          <w:rFonts w:ascii="宋体" w:hAnsi="宋体"/>
          <w:color w:val="auto"/>
          <w:sz w:val="30"/>
          <w:szCs w:val="30"/>
        </w:rPr>
        <w:t>55.0mg/L</w:t>
      </w:r>
      <w:r>
        <w:rPr>
          <w:rFonts w:hint="eastAsia" w:ascii="宋体" w:hAnsi="宋体"/>
          <w:color w:val="auto"/>
          <w:sz w:val="30"/>
          <w:szCs w:val="30"/>
        </w:rPr>
        <w:t>，超过最高排放标准</w:t>
      </w:r>
      <w:r>
        <w:rPr>
          <w:rFonts w:ascii="宋体" w:hAnsi="宋体"/>
          <w:color w:val="auto"/>
          <w:sz w:val="30"/>
          <w:szCs w:val="30"/>
        </w:rPr>
        <w:t>3</w:t>
      </w:r>
      <w:r>
        <w:rPr>
          <w:rFonts w:hint="eastAsia" w:ascii="宋体" w:hAnsi="宋体"/>
          <w:color w:val="auto"/>
          <w:sz w:val="30"/>
          <w:szCs w:val="30"/>
        </w:rPr>
        <w:t>倍以上，确认了该公司严重污染环境的环境违法行为。</w:t>
      </w:r>
    </w:p>
    <w:p>
      <w:pPr>
        <w:rPr>
          <w:rFonts w:ascii="宋体"/>
          <w:color w:val="auto"/>
          <w:sz w:val="30"/>
          <w:szCs w:val="30"/>
        </w:rPr>
      </w:pPr>
      <w:r>
        <w:rPr>
          <w:rFonts w:ascii="宋体" w:hAnsi="宋体"/>
          <w:color w:val="auto"/>
          <w:sz w:val="30"/>
          <w:szCs w:val="30"/>
        </w:rPr>
        <w:t xml:space="preserve">    </w:t>
      </w:r>
      <w:r>
        <w:rPr>
          <w:rFonts w:hint="eastAsia" w:ascii="宋体" w:hAnsi="宋体"/>
          <w:color w:val="auto"/>
          <w:sz w:val="30"/>
          <w:szCs w:val="30"/>
        </w:rPr>
        <w:t>根据《中华人民共和国水污染防治法》第三十九条、第八十三条第三项的规定，</w:t>
      </w:r>
      <w:r>
        <w:rPr>
          <w:rFonts w:ascii="宋体" w:hAnsi="宋体"/>
          <w:color w:val="auto"/>
          <w:sz w:val="30"/>
          <w:szCs w:val="30"/>
        </w:rPr>
        <w:t>2018</w:t>
      </w:r>
      <w:r>
        <w:rPr>
          <w:rFonts w:hint="eastAsia" w:ascii="宋体" w:hAnsi="宋体"/>
          <w:color w:val="auto"/>
          <w:sz w:val="30"/>
          <w:szCs w:val="30"/>
        </w:rPr>
        <w:t>年</w:t>
      </w:r>
      <w:r>
        <w:rPr>
          <w:rFonts w:ascii="宋体" w:hAnsi="宋体"/>
          <w:color w:val="auto"/>
          <w:sz w:val="30"/>
          <w:szCs w:val="30"/>
        </w:rPr>
        <w:t>10</w:t>
      </w:r>
      <w:r>
        <w:rPr>
          <w:rFonts w:hint="eastAsia" w:ascii="宋体" w:hAnsi="宋体"/>
          <w:color w:val="auto"/>
          <w:sz w:val="30"/>
          <w:szCs w:val="30"/>
        </w:rPr>
        <w:t>月</w:t>
      </w:r>
      <w:r>
        <w:rPr>
          <w:rFonts w:ascii="宋体" w:hAnsi="宋体"/>
          <w:color w:val="auto"/>
          <w:sz w:val="30"/>
          <w:szCs w:val="30"/>
        </w:rPr>
        <w:t>16</w:t>
      </w:r>
      <w:r>
        <w:rPr>
          <w:rFonts w:hint="eastAsia" w:ascii="宋体" w:hAnsi="宋体"/>
          <w:color w:val="auto"/>
          <w:sz w:val="30"/>
          <w:szCs w:val="30"/>
        </w:rPr>
        <w:t>日，孝南区环保局对该公司下达了《孝南区环境保护局行政处罚决定书（孝南环罚[2018]069号）》，作出罚款拾万元，该罚款已执行到位。</w:t>
      </w:r>
    </w:p>
    <w:p>
      <w:pPr>
        <w:rPr>
          <w:rFonts w:ascii="宋体"/>
          <w:color w:val="auto"/>
          <w:sz w:val="30"/>
          <w:szCs w:val="30"/>
        </w:rPr>
      </w:pPr>
      <w:r>
        <w:rPr>
          <w:rFonts w:ascii="宋体" w:hAnsi="宋体"/>
          <w:color w:val="auto"/>
          <w:sz w:val="30"/>
          <w:szCs w:val="30"/>
        </w:rPr>
        <w:t xml:space="preserve">    </w:t>
      </w:r>
      <w:r>
        <w:rPr>
          <w:rFonts w:hint="eastAsia" w:ascii="宋体" w:hAnsi="宋体"/>
          <w:color w:val="auto"/>
          <w:sz w:val="30"/>
          <w:szCs w:val="30"/>
        </w:rPr>
        <w:t>根据最高人民法院、最高人民检察院《关于办理环境污染刑事案件使用法律若干问题的解释》中认定的“严重污染环境”情形的规定，我局于</w:t>
      </w:r>
      <w:r>
        <w:rPr>
          <w:rFonts w:ascii="宋体" w:hAnsi="宋体"/>
          <w:color w:val="auto"/>
          <w:sz w:val="30"/>
          <w:szCs w:val="30"/>
        </w:rPr>
        <w:t>2018</w:t>
      </w:r>
      <w:r>
        <w:rPr>
          <w:rFonts w:hint="eastAsia" w:ascii="宋体" w:hAnsi="宋体"/>
          <w:color w:val="auto"/>
          <w:sz w:val="30"/>
          <w:szCs w:val="30"/>
        </w:rPr>
        <w:t>年</w:t>
      </w:r>
      <w:r>
        <w:rPr>
          <w:rFonts w:ascii="宋体" w:hAnsi="宋体"/>
          <w:color w:val="auto"/>
          <w:sz w:val="30"/>
          <w:szCs w:val="30"/>
        </w:rPr>
        <w:t>9</w:t>
      </w:r>
      <w:r>
        <w:rPr>
          <w:rFonts w:hint="eastAsia" w:ascii="宋体" w:hAnsi="宋体"/>
          <w:color w:val="auto"/>
          <w:sz w:val="30"/>
          <w:szCs w:val="30"/>
        </w:rPr>
        <w:t>月</w:t>
      </w:r>
      <w:r>
        <w:rPr>
          <w:rFonts w:ascii="宋体" w:hAnsi="宋体"/>
          <w:color w:val="auto"/>
          <w:sz w:val="30"/>
          <w:szCs w:val="30"/>
        </w:rPr>
        <w:t>27</w:t>
      </w:r>
      <w:r>
        <w:rPr>
          <w:rFonts w:hint="eastAsia" w:ascii="宋体" w:hAnsi="宋体"/>
          <w:color w:val="auto"/>
          <w:sz w:val="30"/>
          <w:szCs w:val="30"/>
        </w:rPr>
        <w:t>日以涉嫌环境犯罪将案件移送至孝感市公安局孝南分局（移送书编号：孝南环移</w:t>
      </w:r>
      <w:r>
        <w:rPr>
          <w:rFonts w:ascii="宋体" w:hAnsi="宋体"/>
          <w:color w:val="auto"/>
          <w:sz w:val="30"/>
          <w:szCs w:val="30"/>
        </w:rPr>
        <w:t>[2018]01</w:t>
      </w:r>
      <w:r>
        <w:rPr>
          <w:rFonts w:hint="eastAsia" w:ascii="宋体" w:hAnsi="宋体"/>
          <w:color w:val="auto"/>
          <w:sz w:val="30"/>
          <w:szCs w:val="30"/>
        </w:rPr>
        <w:t>号），经孝感市公安局孝南分局侦办后，该局已对湖北仁英实业有限公法定代表人李某、操作工涂某依法予以刑事拘留，目前该案处于公诉阶段。</w:t>
      </w:r>
    </w:p>
    <w:p>
      <w:pPr>
        <w:spacing w:line="560" w:lineRule="exact"/>
        <w:rPr>
          <w:rFonts w:ascii="仿宋_GB2312"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FD"/>
    <w:rsid w:val="0003775F"/>
    <w:rsid w:val="000E6ABC"/>
    <w:rsid w:val="00336A69"/>
    <w:rsid w:val="003D3975"/>
    <w:rsid w:val="003E42A4"/>
    <w:rsid w:val="00447534"/>
    <w:rsid w:val="004978FD"/>
    <w:rsid w:val="004B4579"/>
    <w:rsid w:val="0062647E"/>
    <w:rsid w:val="006670CF"/>
    <w:rsid w:val="007B39E3"/>
    <w:rsid w:val="00B344B2"/>
    <w:rsid w:val="00CE4992"/>
    <w:rsid w:val="00D252E3"/>
    <w:rsid w:val="00D70E35"/>
    <w:rsid w:val="00D73025"/>
    <w:rsid w:val="00DA74BE"/>
    <w:rsid w:val="00F914E0"/>
    <w:rsid w:val="05CF5544"/>
    <w:rsid w:val="196717A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locked/>
    <w:uiPriority w:val="99"/>
    <w:rPr>
      <w:rFonts w:cs="Times New Roman"/>
      <w:sz w:val="18"/>
      <w:szCs w:val="18"/>
    </w:rPr>
  </w:style>
  <w:style w:type="character" w:customStyle="1" w:styleId="8">
    <w:name w:val="页脚 Char"/>
    <w:basedOn w:val="5"/>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259</Words>
  <Characters>1482</Characters>
  <Lines>12</Lines>
  <Paragraphs>3</Paragraphs>
  <TotalTime>0</TotalTime>
  <ScaleCrop>false</ScaleCrop>
  <LinksUpToDate>false</LinksUpToDate>
  <CharactersWithSpaces>1738</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2018-11-21T07:32:00Z</dcterms:created>
  <dc:creator>Administrator</dc:creator>
  <cp:lastModifiedBy>lenovo</cp:lastModifiedBy>
  <dcterms:modified xsi:type="dcterms:W3CDTF">2018-12-18T01:38:07Z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