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0" w:firstLineChars="200"/>
        <w:jc w:val="center"/>
        <w:rPr>
          <w:rFonts w:hint="eastAsia" w:ascii="黑体" w:hAnsi="黑体" w:eastAsia="黑体" w:cs="黑体"/>
          <w:color w:val="auto"/>
          <w:sz w:val="36"/>
          <w:szCs w:val="36"/>
        </w:rPr>
      </w:pPr>
      <w:r>
        <w:rPr>
          <w:rFonts w:hint="eastAsia" w:ascii="黑体" w:hAnsi="黑体" w:eastAsia="黑体" w:cs="黑体"/>
          <w:color w:val="auto"/>
          <w:sz w:val="36"/>
          <w:szCs w:val="36"/>
        </w:rPr>
        <w:t>东乡县环境监察大队副大队长先进事迹材料</w:t>
      </w:r>
    </w:p>
    <w:p>
      <w:pPr>
        <w:spacing w:line="570" w:lineRule="exact"/>
        <w:ind w:firstLine="640" w:firstLineChars="200"/>
        <w:rPr>
          <w:rFonts w:hint="eastAsia" w:ascii="宋体" w:hAnsi="宋体" w:cs="宋体"/>
          <w:color w:val="auto"/>
          <w:sz w:val="32"/>
          <w:szCs w:val="32"/>
        </w:rPr>
      </w:pPr>
      <w:r>
        <w:rPr>
          <w:rFonts w:hint="eastAsia" w:ascii="宋体" w:hAnsi="宋体" w:cs="宋体"/>
          <w:color w:val="auto"/>
          <w:sz w:val="32"/>
          <w:szCs w:val="32"/>
        </w:rPr>
        <w:t>多年来，在局班子的正确领导下，紧紧围绕当前环境保护工作重点，在自己的工作岗位上，兢兢业业、脚踏实地、认认真真履行职责，努力为全县环境保护工作的健康有序发展做出应有的贡献。</w:t>
      </w:r>
      <w:r>
        <w:rPr>
          <w:rFonts w:hint="eastAsia" w:ascii="宋体" w:hAnsi="宋体" w:cs="宋体"/>
          <w:color w:val="auto"/>
          <w:sz w:val="32"/>
          <w:szCs w:val="32"/>
        </w:rPr>
        <w:br w:type="textWrapping"/>
      </w:r>
      <w:r>
        <w:rPr>
          <w:rFonts w:hint="eastAsia" w:ascii="宋体" w:hAnsi="宋体" w:cs="宋体"/>
          <w:color w:val="auto"/>
          <w:sz w:val="32"/>
          <w:szCs w:val="32"/>
        </w:rPr>
        <w:t xml:space="preserve">    一、严格要求，爱岗敬业</w:t>
      </w:r>
    </w:p>
    <w:p>
      <w:pPr>
        <w:spacing w:line="570" w:lineRule="exact"/>
        <w:ind w:firstLine="640" w:firstLineChars="200"/>
        <w:rPr>
          <w:rFonts w:hint="eastAsia" w:ascii="宋体" w:hAnsi="宋体" w:cs="宋体"/>
          <w:color w:val="auto"/>
          <w:sz w:val="32"/>
          <w:szCs w:val="32"/>
        </w:rPr>
      </w:pPr>
      <w:r>
        <w:rPr>
          <w:rFonts w:hint="eastAsia" w:ascii="宋体" w:hAnsi="宋体" w:cs="宋体"/>
          <w:color w:val="auto"/>
          <w:sz w:val="32"/>
          <w:szCs w:val="32"/>
        </w:rPr>
        <w:t>一是环保工作事关广大人民群众，环保工作任务艰巨，使命光荣，作为一名环保工作者,坚持干一行爱一行，始终保持坚定的政治思想，坚决拥护党的路线、方针、政策，认真执行环保政策、法规。自觉服从局班子分管领导的工作安排。</w:t>
      </w:r>
    </w:p>
    <w:p>
      <w:pPr>
        <w:spacing w:line="570" w:lineRule="exact"/>
        <w:ind w:firstLine="640" w:firstLineChars="200"/>
        <w:rPr>
          <w:rFonts w:hint="eastAsia" w:ascii="宋体" w:hAnsi="宋体" w:cs="宋体"/>
          <w:color w:val="auto"/>
          <w:sz w:val="32"/>
          <w:szCs w:val="32"/>
        </w:rPr>
      </w:pPr>
      <w:r>
        <w:rPr>
          <w:rFonts w:hint="eastAsia" w:ascii="宋体" w:hAnsi="宋体" w:cs="宋体"/>
          <w:color w:val="auto"/>
          <w:sz w:val="32"/>
          <w:szCs w:val="32"/>
        </w:rPr>
        <w:t>二是应对挑战主动扎实履职，众所周知.环境监察工作者身处执法现场的第一线，马文华同志始终把工作放在第一位，只要是工作需要，无论是节假日、严寒酷暑、僻远乡村，都坚决服从调遣，第一时间赶到现场，细致熟练地开展环境监察工作，尤其对污染严重、影响范围大、矛盾突出、事件敏感的危害群众身体健康的排污企业，决不姑息迁就，顶住压力，一查到底。</w:t>
      </w:r>
    </w:p>
    <w:p>
      <w:pPr>
        <w:spacing w:line="570" w:lineRule="exact"/>
        <w:ind w:firstLine="640" w:firstLineChars="200"/>
        <w:rPr>
          <w:rFonts w:hint="eastAsia" w:ascii="宋体" w:hAnsi="宋体" w:cs="宋体"/>
          <w:color w:val="auto"/>
          <w:sz w:val="32"/>
          <w:szCs w:val="32"/>
        </w:rPr>
      </w:pPr>
      <w:r>
        <w:rPr>
          <w:rFonts w:hint="eastAsia" w:ascii="宋体" w:hAnsi="宋体" w:cs="宋体"/>
          <w:color w:val="auto"/>
          <w:sz w:val="32"/>
          <w:szCs w:val="32"/>
        </w:rPr>
        <w:t>三是注重业务学习，提高水平，努力将环境保护相关法律法规能融会贯通，对环境监察执法中遇到的新情况、新问题，总是积极主动地寻找方法对策，不等不靠，以科学态度剖析问题，以严谨作风处理问题。新修订的《环保法》于2014年4月正式发布，马文华随即进行了细致的学习研究，除此之外，还在环境保护宣传工作方面做了大量工作，现场环境监察中向企业宣讲解读相关的环保法律法规规定和标准，介绍当前先进有效的防治污染工艺技术和环境管理理念。</w:t>
      </w:r>
      <w:r>
        <w:rPr>
          <w:rFonts w:hint="eastAsia" w:ascii="宋体" w:hAnsi="宋体" w:cs="宋体"/>
          <w:color w:val="auto"/>
          <w:sz w:val="32"/>
          <w:szCs w:val="32"/>
        </w:rPr>
        <w:br w:type="textWrapping"/>
      </w:r>
      <w:r>
        <w:rPr>
          <w:rFonts w:hint="eastAsia" w:ascii="宋体" w:hAnsi="宋体" w:cs="宋体"/>
          <w:color w:val="auto"/>
          <w:sz w:val="32"/>
          <w:szCs w:val="32"/>
        </w:rPr>
        <w:t xml:space="preserve">     二、强化工作措施</w:t>
      </w:r>
    </w:p>
    <w:p>
      <w:pPr>
        <w:spacing w:line="570" w:lineRule="exact"/>
        <w:ind w:firstLine="640" w:firstLineChars="200"/>
        <w:rPr>
          <w:rFonts w:hint="eastAsia" w:ascii="宋体" w:hAnsi="宋体" w:cs="宋体"/>
          <w:color w:val="auto"/>
          <w:sz w:val="32"/>
          <w:szCs w:val="32"/>
        </w:rPr>
      </w:pPr>
      <w:r>
        <w:rPr>
          <w:rFonts w:hint="eastAsia" w:ascii="宋体" w:hAnsi="宋体" w:cs="宋体"/>
          <w:color w:val="auto"/>
          <w:sz w:val="32"/>
          <w:szCs w:val="32"/>
        </w:rPr>
        <w:t xml:space="preserve">一是加强监管，严控新污染源的产生。在日常工作中严格执法，加强对污染源的监管，在新建项目监察中严格落实建设项目“三同时”管理规定。  </w:t>
      </w:r>
    </w:p>
    <w:p>
      <w:pPr>
        <w:spacing w:line="570" w:lineRule="exact"/>
        <w:ind w:firstLine="640" w:firstLineChars="200"/>
        <w:rPr>
          <w:rFonts w:hint="eastAsia" w:ascii="宋体" w:hAnsi="宋体" w:cs="宋体"/>
          <w:color w:val="auto"/>
          <w:sz w:val="32"/>
          <w:szCs w:val="32"/>
        </w:rPr>
      </w:pPr>
      <w:r>
        <w:rPr>
          <w:rFonts w:hint="eastAsia" w:ascii="宋体" w:hAnsi="宋体" w:cs="宋体"/>
          <w:color w:val="auto"/>
          <w:sz w:val="32"/>
          <w:szCs w:val="32"/>
        </w:rPr>
        <w:t>二是严格执法，抓好老污染源的监管。实际工作中，认真落实环保法律法规有关要求。坚持明察暗访，带领执法人员对重点污染源和敏感源定期不定期开展日常监察。</w:t>
      </w:r>
      <w:r>
        <w:rPr>
          <w:rFonts w:hint="eastAsia" w:ascii="宋体" w:hAnsi="宋体" w:cs="宋体"/>
          <w:color w:val="auto"/>
          <w:sz w:val="32"/>
          <w:szCs w:val="32"/>
        </w:rPr>
        <w:br w:type="textWrapping"/>
      </w:r>
      <w:r>
        <w:rPr>
          <w:rFonts w:hint="eastAsia" w:ascii="宋体" w:hAnsi="宋体" w:cs="宋体"/>
          <w:color w:val="auto"/>
          <w:sz w:val="32"/>
          <w:szCs w:val="32"/>
        </w:rPr>
        <w:t xml:space="preserve">    三是严格“散、乱、污”企业整治</w:t>
      </w:r>
      <w:r>
        <w:rPr>
          <w:rFonts w:hint="eastAsia" w:ascii="宋体" w:hAnsi="宋体" w:cs="宋体"/>
          <w:bCs/>
          <w:color w:val="auto"/>
          <w:sz w:val="32"/>
          <w:szCs w:val="32"/>
          <w:shd w:val="clear" w:color="auto" w:fill="FFFFFF"/>
        </w:rPr>
        <w:t>，</w:t>
      </w:r>
      <w:r>
        <w:rPr>
          <w:rFonts w:hint="eastAsia" w:ascii="宋体" w:hAnsi="宋体" w:cs="宋体"/>
          <w:color w:val="auto"/>
          <w:sz w:val="32"/>
          <w:szCs w:val="32"/>
        </w:rPr>
        <w:t xml:space="preserve">对26家砖瓦厂严格进行了环境监察执法，督促企业安装了环保脱硫、除尘设施，开展烟气治理；强化环境执法，规范行政行为，对违反环保规定的砂场、砖厂依法进行了处罚；对1家私自违法洗沙的负责人依法移交公安机关，进行了行政拘留5日的处罚。    </w:t>
      </w:r>
    </w:p>
    <w:p>
      <w:pPr>
        <w:spacing w:line="570" w:lineRule="exact"/>
        <w:ind w:firstLine="640" w:firstLineChars="200"/>
        <w:rPr>
          <w:rFonts w:hint="eastAsia" w:ascii="宋体" w:hAnsi="宋体" w:cs="宋体"/>
          <w:color w:val="auto"/>
          <w:sz w:val="32"/>
          <w:szCs w:val="32"/>
        </w:rPr>
      </w:pPr>
      <w:r>
        <w:rPr>
          <w:rFonts w:hint="eastAsia" w:ascii="宋体" w:hAnsi="宋体" w:cs="宋体"/>
          <w:bCs/>
          <w:color w:val="auto"/>
          <w:sz w:val="32"/>
          <w:szCs w:val="32"/>
        </w:rPr>
        <w:t>四是严格履职尽责，及时查处上级督察检查反馈环境问题，认真受理环境举报、转办、信访等案件，有力保障群众环境合法权益。</w:t>
      </w:r>
      <w:r>
        <w:rPr>
          <w:rFonts w:hint="eastAsia" w:ascii="宋体" w:hAnsi="宋体" w:cs="宋体"/>
          <w:color w:val="auto"/>
          <w:sz w:val="32"/>
          <w:szCs w:val="32"/>
        </w:rPr>
        <w:t>督促县城生活污水处理厂按时限安装了总磷、总氮排放自动监测设备，兰亚铝业有限公司在排污口安装PH、流量在线监控装置。</w:t>
      </w:r>
    </w:p>
    <w:p>
      <w:pPr>
        <w:spacing w:line="570" w:lineRule="exact"/>
        <w:ind w:firstLine="640" w:firstLineChars="200"/>
        <w:rPr>
          <w:rFonts w:hint="eastAsia" w:ascii="宋体" w:hAnsi="宋体" w:cs="宋体"/>
          <w:color w:val="auto"/>
          <w:sz w:val="32"/>
          <w:szCs w:val="32"/>
        </w:rPr>
      </w:pPr>
      <w:r>
        <w:rPr>
          <w:rFonts w:hint="eastAsia" w:ascii="宋体" w:hAnsi="宋体" w:cs="宋体"/>
          <w:color w:val="auto"/>
          <w:sz w:val="32"/>
          <w:szCs w:val="32"/>
        </w:rPr>
        <w:t>三、廉洁奉公</w:t>
      </w:r>
    </w:p>
    <w:p>
      <w:pPr>
        <w:spacing w:line="570" w:lineRule="exact"/>
        <w:ind w:firstLine="640" w:firstLineChars="200"/>
        <w:rPr>
          <w:rFonts w:hint="eastAsia" w:ascii="宋体" w:hAnsi="宋体" w:cs="宋体"/>
          <w:color w:val="auto"/>
          <w:sz w:val="32"/>
          <w:szCs w:val="32"/>
        </w:rPr>
      </w:pPr>
      <w:r>
        <w:rPr>
          <w:rFonts w:hint="eastAsia" w:ascii="宋体" w:hAnsi="宋体" w:cs="宋体"/>
          <w:color w:val="auto"/>
          <w:sz w:val="32"/>
          <w:szCs w:val="32"/>
        </w:rPr>
        <w:t>坚持严格各种要求，时刻警示自己，以身作则，用自己的实际行动和影响不断提高全队人员的拒腐防败能力，在现场监察的过程中，牢记肩负的重托和责任，严格遵守环保系统“六项禁令”，经受住权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力</w:t>
      </w:r>
      <w:r>
        <w:rPr>
          <w:rFonts w:hint="eastAsia" w:ascii="宋体" w:hAnsi="宋体" w:cs="宋体"/>
          <w:color w:val="auto"/>
          <w:sz w:val="32"/>
          <w:szCs w:val="32"/>
        </w:rPr>
        <w:t>和利益的考验，做到了自警自励。</w:t>
      </w:r>
    </w:p>
    <w:p>
      <w:pPr>
        <w:spacing w:line="570" w:lineRule="exact"/>
        <w:ind w:firstLine="640" w:firstLineChars="200"/>
        <w:rPr>
          <w:rFonts w:hint="eastAsia" w:ascii="宋体" w:hAnsi="宋体" w:cs="宋体"/>
          <w:color w:val="auto"/>
          <w:sz w:val="32"/>
          <w:szCs w:val="32"/>
        </w:rPr>
      </w:pPr>
      <w:r>
        <w:rPr>
          <w:rFonts w:hint="eastAsia" w:ascii="宋体" w:hAnsi="宋体" w:cs="宋体"/>
          <w:color w:val="auto"/>
          <w:sz w:val="32"/>
          <w:szCs w:val="32"/>
        </w:rPr>
        <w:t>总之，马文华同志在从事环境监察工作的十多年来，工作中积极主动、埋头苦干、兢兢业业、精益求精,同广大环保工作者一样，十几年如一日奋战在环境监察第一线，凭着对环保事业的一腔热忱，用实际行动践行着环保卫士的坚守和担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3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ZFangSong-Z02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285514"/>
    <w:rsid w:val="000B337A"/>
    <w:rsid w:val="00285514"/>
    <w:rsid w:val="00E07ABC"/>
    <w:rsid w:val="00F802CA"/>
    <w:rsid w:val="3C1F770B"/>
    <w:rsid w:val="42914FE8"/>
    <w:rsid w:val="42C15F8A"/>
    <w:rsid w:val="4E6A6D01"/>
    <w:rsid w:val="739E7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FZFangSong-Z02" w:hAnsi="FZFangSong-Z02" w:eastAsia="宋体" w:cs="FZFangSong-Z02"/>
      <w:color w:val="000000"/>
      <w:sz w:val="24"/>
      <w:szCs w:val="24"/>
      <w:lang w:val="en-US" w:eastAsia="zh-CN" w:bidi="ar-SA"/>
    </w:rPr>
  </w:style>
  <w:style w:type="paragraph" w:styleId="3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5">
    <w:name w:val="Strong"/>
    <w:basedOn w:val="4"/>
    <w:qFormat/>
    <w:uiPriority w:val="22"/>
    <w:rPr>
      <w:b/>
      <w:bCs/>
    </w:rPr>
  </w:style>
  <w:style w:type="character" w:styleId="6">
    <w:name w:val="Hyperlink"/>
    <w:basedOn w:val="4"/>
    <w:semiHidden/>
    <w:unhideWhenUsed/>
    <w:qFormat/>
    <w:uiPriority w:val="99"/>
    <w:rPr>
      <w:color w:val="0000FF"/>
      <w:u w:val="single"/>
    </w:rPr>
  </w:style>
  <w:style w:type="paragraph" w:customStyle="1" w:styleId="8">
    <w:name w:val="p0"/>
    <w:basedOn w:val="1"/>
    <w:qFormat/>
    <w:uiPriority w:val="0"/>
    <w:pPr>
      <w:widowControl/>
    </w:pPr>
    <w:rPr>
      <w:rFonts w:ascii="Times New Roman" w:hAnsi="Times New Roman" w:eastAsia="宋体" w:cs="Times New Roman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209</Words>
  <Characters>1194</Characters>
  <Lines>9</Lines>
  <Paragraphs>2</Paragraphs>
  <TotalTime>0</TotalTime>
  <ScaleCrop>false</ScaleCrop>
  <LinksUpToDate>false</LinksUpToDate>
  <CharactersWithSpaces>1401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2018-11-14T05:47:00Z</dcterms:created>
  <dc:creator>Administrator</dc:creator>
  <cp:lastModifiedBy>lenovo</cp:lastModifiedBy>
  <cp:lastPrinted>2018-11-14T07:00:00Z</cp:lastPrinted>
  <dcterms:modified xsi:type="dcterms:W3CDTF">2018-12-18T02:34:07Z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