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320" w:rsidRPr="00E7423F" w:rsidRDefault="00652320" w:rsidP="00652320">
      <w:pPr>
        <w:jc w:val="center"/>
        <w:rPr>
          <w:rFonts w:ascii="华文中宋" w:eastAsia="华文中宋" w:hAnsi="华文中宋"/>
          <w:bCs/>
          <w:color w:val="000000" w:themeColor="text1"/>
          <w:sz w:val="44"/>
          <w:szCs w:val="44"/>
        </w:rPr>
      </w:pPr>
      <w:r w:rsidRPr="00E7423F">
        <w:rPr>
          <w:rFonts w:ascii="华文中宋" w:eastAsia="华文中宋" w:hAnsi="华文中宋"/>
          <w:bCs/>
          <w:color w:val="000000" w:themeColor="text1"/>
          <w:sz w:val="44"/>
          <w:szCs w:val="44"/>
        </w:rPr>
        <w:t>201</w:t>
      </w:r>
      <w:r w:rsidRPr="00E7423F">
        <w:rPr>
          <w:rFonts w:ascii="华文中宋" w:eastAsia="华文中宋" w:hAnsi="华文中宋" w:hint="eastAsia"/>
          <w:bCs/>
          <w:color w:val="000000" w:themeColor="text1"/>
          <w:sz w:val="44"/>
          <w:szCs w:val="44"/>
        </w:rPr>
        <w:t>8年江阴市开展环境执法大练兵</w:t>
      </w:r>
    </w:p>
    <w:p w:rsidR="00652320" w:rsidRPr="00E7423F" w:rsidRDefault="00652320" w:rsidP="00652320">
      <w:pPr>
        <w:jc w:val="center"/>
        <w:rPr>
          <w:rFonts w:ascii="华文中宋" w:eastAsia="华文中宋" w:hAnsi="华文中宋"/>
          <w:bCs/>
          <w:color w:val="000000" w:themeColor="text1"/>
          <w:sz w:val="44"/>
          <w:szCs w:val="44"/>
        </w:rPr>
      </w:pPr>
      <w:r w:rsidRPr="00E7423F">
        <w:rPr>
          <w:rFonts w:ascii="华文中宋" w:eastAsia="华文中宋" w:hAnsi="华文中宋" w:hint="eastAsia"/>
          <w:bCs/>
          <w:color w:val="000000" w:themeColor="text1"/>
          <w:sz w:val="44"/>
          <w:szCs w:val="44"/>
        </w:rPr>
        <w:t>活动总结</w:t>
      </w:r>
    </w:p>
    <w:p w:rsidR="00FF536C" w:rsidRPr="00E7423F" w:rsidRDefault="00F35270" w:rsidP="009E7404">
      <w:pPr>
        <w:spacing w:line="56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E7423F">
        <w:rPr>
          <w:rFonts w:eastAsia="仿宋_GB2312" w:hint="eastAsia"/>
          <w:color w:val="000000" w:themeColor="text1"/>
          <w:sz w:val="32"/>
          <w:szCs w:val="32"/>
        </w:rPr>
        <w:t>今年以来，</w:t>
      </w:r>
      <w:r w:rsidR="00A07B89" w:rsidRPr="00E7423F">
        <w:rPr>
          <w:rFonts w:eastAsia="仿宋_GB2312" w:hint="eastAsia"/>
          <w:color w:val="000000" w:themeColor="text1"/>
          <w:sz w:val="32"/>
          <w:szCs w:val="32"/>
        </w:rPr>
        <w:t>我局</w:t>
      </w:r>
      <w:r w:rsidR="006462C1" w:rsidRPr="00E7423F">
        <w:rPr>
          <w:rFonts w:eastAsia="仿宋_GB2312" w:hint="eastAsia"/>
          <w:color w:val="000000" w:themeColor="text1"/>
          <w:sz w:val="32"/>
          <w:szCs w:val="32"/>
        </w:rPr>
        <w:t>围绕环境质量改善为核心，以问题最突出的废气扰民问题、固废倾倒问题有突破口，全力提升执法力度，全面提升执法精度，进一步打造高压环保执法态势。</w:t>
      </w:r>
      <w:r w:rsidR="000D7C5A" w:rsidRPr="00E7423F">
        <w:rPr>
          <w:rFonts w:eastAsia="仿宋_GB2312"/>
          <w:color w:val="000000" w:themeColor="text1"/>
          <w:sz w:val="32"/>
          <w:szCs w:val="32"/>
        </w:rPr>
        <w:t>201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8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年</w:t>
      </w:r>
      <w:r w:rsidR="000D7C5A" w:rsidRPr="00E7423F">
        <w:rPr>
          <w:rFonts w:eastAsia="仿宋_GB2312"/>
          <w:color w:val="000000" w:themeColor="text1"/>
          <w:sz w:val="32"/>
          <w:szCs w:val="32"/>
        </w:rPr>
        <w:t>1—1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1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月份，</w:t>
      </w:r>
      <w:r w:rsidR="00BE1A91" w:rsidRPr="00E7423F">
        <w:rPr>
          <w:rFonts w:eastAsia="仿宋_GB2312" w:hint="eastAsia"/>
          <w:color w:val="000000" w:themeColor="text1"/>
          <w:sz w:val="32"/>
          <w:szCs w:val="32"/>
        </w:rPr>
        <w:t>我局共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查处各类环境违法行为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882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件，已下达行政处罚决定书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782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份，罚款金额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8748.2</w:t>
      </w:r>
      <w:r w:rsidR="00BA62CB">
        <w:rPr>
          <w:rFonts w:eastAsia="仿宋_GB2312" w:hint="eastAsia"/>
          <w:color w:val="000000" w:themeColor="text1"/>
          <w:sz w:val="32"/>
          <w:szCs w:val="32"/>
        </w:rPr>
        <w:t>万元，环境违法案件行政处罚数量和处罚金额比去年同期均有较大增幅；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其中行政处罚案件数量增长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12</w:t>
      </w:r>
      <w:r w:rsidR="000D7C5A" w:rsidRPr="00E7423F">
        <w:rPr>
          <w:rFonts w:eastAsia="仿宋_GB2312"/>
          <w:color w:val="000000" w:themeColor="text1"/>
          <w:sz w:val="32"/>
          <w:szCs w:val="32"/>
        </w:rPr>
        <w:t>%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，处罚金额增长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132.3</w:t>
      </w:r>
      <w:r w:rsidR="000D7C5A" w:rsidRPr="00E7423F">
        <w:rPr>
          <w:rFonts w:eastAsia="仿宋_GB2312"/>
          <w:color w:val="000000" w:themeColor="text1"/>
          <w:sz w:val="32"/>
          <w:szCs w:val="32"/>
        </w:rPr>
        <w:t>%</w:t>
      </w:r>
      <w:r w:rsidR="00BA62CB">
        <w:rPr>
          <w:rFonts w:eastAsia="仿宋_GB2312" w:hint="eastAsia"/>
          <w:color w:val="000000" w:themeColor="text1"/>
          <w:sz w:val="32"/>
          <w:szCs w:val="32"/>
        </w:rPr>
        <w:t>。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落实新环保法共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147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件，其中实施按日计罚案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4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件、查封扣押案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104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件、限产停产案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17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件、移送环境污染犯罪案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11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件、行政拘留案</w:t>
      </w:r>
      <w:r w:rsidR="000D7C5A" w:rsidRPr="00E7423F">
        <w:rPr>
          <w:rFonts w:eastAsia="仿宋_GB2312"/>
          <w:color w:val="000000" w:themeColor="text1"/>
          <w:sz w:val="32"/>
          <w:szCs w:val="32"/>
        </w:rPr>
        <w:t>11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件。重大案件查处数比去年同期增长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28.9</w:t>
      </w:r>
      <w:r w:rsidR="000D7C5A" w:rsidRPr="00E7423F">
        <w:rPr>
          <w:rFonts w:eastAsia="仿宋_GB2312"/>
          <w:color w:val="000000" w:themeColor="text1"/>
          <w:sz w:val="32"/>
          <w:szCs w:val="32"/>
        </w:rPr>
        <w:t>%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。其中</w:t>
      </w:r>
      <w:r w:rsidR="000D7C5A" w:rsidRPr="00E7423F">
        <w:rPr>
          <w:rFonts w:eastAsia="仿宋_GB2312"/>
          <w:color w:val="000000" w:themeColor="text1"/>
          <w:sz w:val="32"/>
          <w:szCs w:val="32"/>
        </w:rPr>
        <w:t>5—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11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月份执法大练兵期间</w:t>
      </w:r>
      <w:r w:rsidR="00BE1A91" w:rsidRPr="00E7423F">
        <w:rPr>
          <w:rFonts w:eastAsia="仿宋_GB2312" w:hint="eastAsia"/>
          <w:color w:val="000000" w:themeColor="text1"/>
          <w:sz w:val="32"/>
          <w:szCs w:val="32"/>
        </w:rPr>
        <w:t>落实新环保法共</w:t>
      </w:r>
      <w:r w:rsidR="00BE1A91" w:rsidRPr="00E7423F">
        <w:rPr>
          <w:rFonts w:eastAsia="仿宋_GB2312" w:hint="eastAsia"/>
          <w:color w:val="000000" w:themeColor="text1"/>
          <w:sz w:val="32"/>
          <w:szCs w:val="32"/>
        </w:rPr>
        <w:t>115</w:t>
      </w:r>
      <w:r w:rsidR="00BE1A91" w:rsidRPr="00E7423F">
        <w:rPr>
          <w:rFonts w:eastAsia="仿宋_GB2312" w:hint="eastAsia"/>
          <w:color w:val="000000" w:themeColor="text1"/>
          <w:sz w:val="32"/>
          <w:szCs w:val="32"/>
        </w:rPr>
        <w:t>件，其中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实施按日计罚案</w:t>
      </w:r>
      <w:r w:rsidR="000D7C5A" w:rsidRPr="00E7423F">
        <w:rPr>
          <w:rFonts w:eastAsia="仿宋_GB2312"/>
          <w:color w:val="000000" w:themeColor="text1"/>
          <w:sz w:val="32"/>
          <w:szCs w:val="32"/>
        </w:rPr>
        <w:t>2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件，查封扣押案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80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件，限产停产案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14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件，移送环境污染犯罪案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9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件，行政拘留案</w:t>
      </w:r>
      <w:r w:rsidR="000D7C5A" w:rsidRPr="00E7423F">
        <w:rPr>
          <w:rFonts w:eastAsia="仿宋_GB2312"/>
          <w:color w:val="000000" w:themeColor="text1"/>
          <w:sz w:val="32"/>
          <w:szCs w:val="32"/>
        </w:rPr>
        <w:t>10</w:t>
      </w:r>
      <w:r w:rsidR="000D7C5A" w:rsidRPr="00E7423F">
        <w:rPr>
          <w:rFonts w:eastAsia="仿宋_GB2312" w:hint="eastAsia"/>
          <w:color w:val="000000" w:themeColor="text1"/>
          <w:sz w:val="32"/>
          <w:szCs w:val="32"/>
        </w:rPr>
        <w:t>件。</w:t>
      </w:r>
    </w:p>
    <w:p w:rsidR="008B0D42" w:rsidRPr="00E7423F" w:rsidRDefault="00CB081C" w:rsidP="00CD4E4B">
      <w:pPr>
        <w:spacing w:line="56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E7423F">
        <w:rPr>
          <w:rFonts w:eastAsia="仿宋_GB2312" w:hint="eastAsia"/>
          <w:color w:val="000000" w:themeColor="text1"/>
          <w:sz w:val="32"/>
          <w:szCs w:val="32"/>
        </w:rPr>
        <w:t>我局</w:t>
      </w:r>
      <w:r w:rsidR="00182D08" w:rsidRPr="00E7423F">
        <w:rPr>
          <w:rFonts w:eastAsia="仿宋_GB2312" w:hint="eastAsia"/>
          <w:color w:val="000000" w:themeColor="text1"/>
          <w:sz w:val="32"/>
          <w:szCs w:val="32"/>
        </w:rPr>
        <w:t>将</w:t>
      </w:r>
      <w:r w:rsidR="00CB0898">
        <w:rPr>
          <w:rFonts w:eastAsia="仿宋_GB2312" w:hint="eastAsia"/>
          <w:color w:val="000000" w:themeColor="text1"/>
          <w:sz w:val="32"/>
          <w:szCs w:val="32"/>
        </w:rPr>
        <w:t>进一步</w:t>
      </w:r>
      <w:r w:rsidRPr="00E7423F">
        <w:rPr>
          <w:rFonts w:eastAsia="仿宋_GB2312" w:hint="eastAsia"/>
          <w:color w:val="000000" w:themeColor="text1"/>
          <w:sz w:val="32"/>
          <w:szCs w:val="32"/>
        </w:rPr>
        <w:t>压实压紧执法监管责任，勇于担当争作为，</w:t>
      </w:r>
      <w:r w:rsidR="0097437F" w:rsidRPr="00E7423F">
        <w:rPr>
          <w:rFonts w:eastAsia="仿宋_GB2312" w:hint="eastAsia"/>
          <w:color w:val="000000" w:themeColor="text1"/>
          <w:sz w:val="32"/>
          <w:szCs w:val="32"/>
        </w:rPr>
        <w:t>改革创新求突破</w:t>
      </w:r>
      <w:r w:rsidR="00B703C4" w:rsidRPr="00E7423F">
        <w:rPr>
          <w:rFonts w:eastAsia="仿宋_GB2312" w:hint="eastAsia"/>
          <w:color w:val="000000" w:themeColor="text1"/>
          <w:sz w:val="32"/>
          <w:szCs w:val="32"/>
        </w:rPr>
        <w:t>，</w:t>
      </w:r>
      <w:r w:rsidR="0097437F" w:rsidRPr="00E7423F">
        <w:rPr>
          <w:rFonts w:eastAsia="仿宋_GB2312" w:hint="eastAsia"/>
          <w:color w:val="000000" w:themeColor="text1"/>
          <w:sz w:val="32"/>
          <w:szCs w:val="32"/>
        </w:rPr>
        <w:t>狠抓“十大</w:t>
      </w:r>
      <w:r w:rsidR="006462C1" w:rsidRPr="00E7423F">
        <w:rPr>
          <w:rFonts w:eastAsia="仿宋_GB2312" w:hint="eastAsia"/>
          <w:color w:val="000000" w:themeColor="text1"/>
          <w:sz w:val="32"/>
          <w:szCs w:val="32"/>
        </w:rPr>
        <w:t>方面</w:t>
      </w:r>
      <w:r w:rsidR="0097437F" w:rsidRPr="00E7423F">
        <w:rPr>
          <w:rFonts w:eastAsia="仿宋_GB2312" w:hint="eastAsia"/>
          <w:color w:val="000000" w:themeColor="text1"/>
          <w:sz w:val="32"/>
          <w:szCs w:val="32"/>
        </w:rPr>
        <w:t>”</w:t>
      </w:r>
      <w:r w:rsidR="00B703C4" w:rsidRPr="00E7423F">
        <w:rPr>
          <w:rFonts w:eastAsia="仿宋_GB2312" w:hint="eastAsia"/>
          <w:color w:val="000000" w:themeColor="text1"/>
          <w:sz w:val="32"/>
          <w:szCs w:val="32"/>
        </w:rPr>
        <w:t>，</w:t>
      </w:r>
      <w:r w:rsidR="00CB0898">
        <w:rPr>
          <w:rFonts w:eastAsia="仿宋_GB2312" w:hint="eastAsia"/>
          <w:color w:val="000000" w:themeColor="text1"/>
          <w:sz w:val="32"/>
          <w:szCs w:val="32"/>
        </w:rPr>
        <w:t>不断</w:t>
      </w:r>
      <w:r w:rsidR="00B703C4" w:rsidRPr="00E7423F">
        <w:rPr>
          <w:rFonts w:eastAsia="仿宋_GB2312" w:hint="eastAsia"/>
          <w:color w:val="000000" w:themeColor="text1"/>
          <w:sz w:val="32"/>
          <w:szCs w:val="32"/>
        </w:rPr>
        <w:t>提升执法效能，解决突出环境问题，打赢污染防治攻坚战。</w:t>
      </w:r>
    </w:p>
    <w:p w:rsidR="00221BED" w:rsidRPr="00E7423F" w:rsidRDefault="004800E1" w:rsidP="00430B6C">
      <w:pPr>
        <w:spacing w:line="560" w:lineRule="exact"/>
        <w:ind w:firstLineChars="200" w:firstLine="643"/>
        <w:rPr>
          <w:rFonts w:eastAsia="仿宋_GB2312"/>
          <w:color w:val="000000" w:themeColor="text1"/>
          <w:sz w:val="32"/>
          <w:szCs w:val="32"/>
        </w:rPr>
      </w:pPr>
      <w:r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一是</w:t>
      </w:r>
      <w:r w:rsidR="00FA1B5D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围绕</w:t>
      </w:r>
      <w:r w:rsidR="000C3D7D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监察</w:t>
      </w:r>
      <w:r w:rsidR="00B71D14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主体</w:t>
      </w:r>
      <w:r w:rsidR="007E2309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“重点抓”</w:t>
      </w:r>
      <w:r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。</w:t>
      </w:r>
      <w:r w:rsidR="00A07B89" w:rsidRPr="00E7423F">
        <w:rPr>
          <w:rFonts w:eastAsia="仿宋_GB2312" w:hint="eastAsia"/>
          <w:color w:val="000000" w:themeColor="text1"/>
          <w:sz w:val="32"/>
          <w:szCs w:val="32"/>
        </w:rPr>
        <w:t>2016</w:t>
      </w:r>
      <w:r w:rsidR="00A07B89" w:rsidRPr="00E7423F">
        <w:rPr>
          <w:rFonts w:eastAsia="仿宋_GB2312" w:hint="eastAsia"/>
          <w:color w:val="000000" w:themeColor="text1"/>
          <w:sz w:val="32"/>
          <w:szCs w:val="32"/>
        </w:rPr>
        <w:t>、</w:t>
      </w:r>
      <w:r w:rsidR="00A07B89" w:rsidRPr="00E7423F">
        <w:rPr>
          <w:rFonts w:eastAsia="仿宋_GB2312" w:hint="eastAsia"/>
          <w:color w:val="000000" w:themeColor="text1"/>
          <w:sz w:val="32"/>
          <w:szCs w:val="32"/>
        </w:rPr>
        <w:t>2017</w:t>
      </w:r>
      <w:r w:rsidR="00A07B89" w:rsidRPr="00E7423F">
        <w:rPr>
          <w:rFonts w:eastAsia="仿宋_GB2312" w:hint="eastAsia"/>
          <w:color w:val="000000" w:themeColor="text1"/>
          <w:sz w:val="32"/>
          <w:szCs w:val="32"/>
        </w:rPr>
        <w:t>年我局连续获得全国执法大练兵县级突出表现单位，我们要持续在</w:t>
      </w:r>
      <w:r w:rsidR="0026774E" w:rsidRPr="00E7423F">
        <w:rPr>
          <w:rFonts w:eastAsia="仿宋_GB2312" w:hint="eastAsia"/>
          <w:color w:val="000000" w:themeColor="text1"/>
          <w:sz w:val="32"/>
          <w:szCs w:val="32"/>
        </w:rPr>
        <w:t>全国全省执法</w:t>
      </w:r>
      <w:r w:rsidR="00A07B89" w:rsidRPr="00E7423F">
        <w:rPr>
          <w:rFonts w:eastAsia="仿宋_GB2312" w:hint="eastAsia"/>
          <w:color w:val="000000" w:themeColor="text1"/>
          <w:sz w:val="32"/>
          <w:szCs w:val="32"/>
        </w:rPr>
        <w:t>大练兵工作中冲</w:t>
      </w:r>
      <w:r w:rsidR="00B63DF6" w:rsidRPr="00E7423F">
        <w:rPr>
          <w:rFonts w:eastAsia="仿宋_GB2312" w:hint="eastAsia"/>
          <w:color w:val="000000" w:themeColor="text1"/>
          <w:sz w:val="32"/>
          <w:szCs w:val="32"/>
        </w:rPr>
        <w:t>在前列。要</w:t>
      </w:r>
      <w:r w:rsidR="00737826" w:rsidRPr="00E7423F">
        <w:rPr>
          <w:rFonts w:eastAsia="仿宋_GB2312" w:hint="eastAsia"/>
          <w:color w:val="000000" w:themeColor="text1"/>
          <w:sz w:val="32"/>
          <w:szCs w:val="32"/>
        </w:rPr>
        <w:t>全面量化指标，</w:t>
      </w:r>
      <w:r w:rsidR="0026774E" w:rsidRPr="00E7423F">
        <w:rPr>
          <w:rFonts w:eastAsia="仿宋_GB2312" w:hint="eastAsia"/>
          <w:color w:val="000000" w:themeColor="text1"/>
          <w:sz w:val="32"/>
          <w:szCs w:val="32"/>
        </w:rPr>
        <w:t>监察人员要</w:t>
      </w:r>
      <w:r w:rsidR="00FA1B5D" w:rsidRPr="00E7423F">
        <w:rPr>
          <w:rFonts w:eastAsia="仿宋_GB2312" w:hint="eastAsia"/>
          <w:color w:val="000000" w:themeColor="text1"/>
          <w:sz w:val="32"/>
          <w:szCs w:val="32"/>
        </w:rPr>
        <w:t>做到“每人每月一案”，</w:t>
      </w:r>
      <w:r w:rsidR="00397E20" w:rsidRPr="00E7423F">
        <w:rPr>
          <w:rFonts w:eastAsia="仿宋_GB2312" w:hint="eastAsia"/>
          <w:color w:val="000000" w:themeColor="text1"/>
          <w:sz w:val="32"/>
          <w:szCs w:val="32"/>
        </w:rPr>
        <w:t>要</w:t>
      </w:r>
      <w:r w:rsidR="00DD660B" w:rsidRPr="00E7423F">
        <w:rPr>
          <w:rFonts w:eastAsia="仿宋_GB2312" w:hint="eastAsia"/>
          <w:color w:val="000000" w:themeColor="text1"/>
          <w:sz w:val="32"/>
          <w:szCs w:val="32"/>
        </w:rPr>
        <w:t>狠抓监察队伍建设，</w:t>
      </w:r>
      <w:r w:rsidR="00865895" w:rsidRPr="00E7423F">
        <w:rPr>
          <w:rFonts w:eastAsia="仿宋_GB2312" w:hint="eastAsia"/>
          <w:color w:val="000000" w:themeColor="text1"/>
          <w:sz w:val="32"/>
          <w:szCs w:val="32"/>
        </w:rPr>
        <w:t>重点抓住监察人员执法能力建设，深入完善优化执法大比武模式和</w:t>
      </w:r>
      <w:r w:rsidR="00865895" w:rsidRPr="00E7423F">
        <w:rPr>
          <w:rFonts w:eastAsia="仿宋_GB2312" w:hint="eastAsia"/>
          <w:color w:val="000000" w:themeColor="text1"/>
          <w:sz w:val="32"/>
          <w:szCs w:val="32"/>
        </w:rPr>
        <w:lastRenderedPageBreak/>
        <w:t>内容，紧紧</w:t>
      </w:r>
      <w:r w:rsidR="003B23BD" w:rsidRPr="00E7423F">
        <w:rPr>
          <w:rFonts w:eastAsia="仿宋_GB2312" w:hint="eastAsia"/>
          <w:color w:val="000000" w:themeColor="text1"/>
          <w:sz w:val="32"/>
          <w:szCs w:val="32"/>
        </w:rPr>
        <w:t>围绕省厅</w:t>
      </w:r>
      <w:r w:rsidR="00865895" w:rsidRPr="00E7423F">
        <w:rPr>
          <w:rFonts w:eastAsia="仿宋_GB2312" w:hint="eastAsia"/>
          <w:color w:val="000000" w:themeColor="text1"/>
          <w:sz w:val="32"/>
          <w:szCs w:val="32"/>
        </w:rPr>
        <w:t>部署，</w:t>
      </w:r>
      <w:r w:rsidR="002C5C2C" w:rsidRPr="00E7423F">
        <w:rPr>
          <w:rFonts w:eastAsia="仿宋_GB2312" w:hint="eastAsia"/>
          <w:color w:val="000000" w:themeColor="text1"/>
          <w:sz w:val="32"/>
          <w:szCs w:val="32"/>
        </w:rPr>
        <w:t>组织</w:t>
      </w:r>
      <w:r w:rsidR="00865895" w:rsidRPr="00E7423F">
        <w:rPr>
          <w:rFonts w:eastAsia="仿宋_GB2312" w:hint="eastAsia"/>
          <w:color w:val="000000" w:themeColor="text1"/>
          <w:sz w:val="32"/>
          <w:szCs w:val="32"/>
        </w:rPr>
        <w:t>执法立案“五比五看”。一是</w:t>
      </w:r>
      <w:r w:rsidR="00873F0D" w:rsidRPr="00E7423F">
        <w:rPr>
          <w:rFonts w:eastAsia="仿宋_GB2312"/>
          <w:color w:val="000000" w:themeColor="text1"/>
          <w:sz w:val="32"/>
          <w:szCs w:val="32"/>
        </w:rPr>
        <w:t>看数量比完成总数</w:t>
      </w:r>
      <w:r w:rsidR="00873F0D" w:rsidRPr="00E7423F">
        <w:rPr>
          <w:rFonts w:eastAsia="仿宋_GB2312" w:hint="eastAsia"/>
          <w:color w:val="000000" w:themeColor="text1"/>
          <w:sz w:val="32"/>
          <w:szCs w:val="32"/>
        </w:rPr>
        <w:t>，</w:t>
      </w:r>
      <w:r w:rsidR="00865895" w:rsidRPr="00E7423F">
        <w:rPr>
          <w:rFonts w:eastAsia="仿宋_GB2312" w:hint="eastAsia"/>
          <w:color w:val="000000" w:themeColor="text1"/>
          <w:sz w:val="32"/>
          <w:szCs w:val="32"/>
        </w:rPr>
        <w:t>二是</w:t>
      </w:r>
      <w:r w:rsidR="00873F0D" w:rsidRPr="00E7423F">
        <w:rPr>
          <w:rFonts w:eastAsia="仿宋_GB2312"/>
          <w:color w:val="000000" w:themeColor="text1"/>
          <w:sz w:val="32"/>
          <w:szCs w:val="32"/>
        </w:rPr>
        <w:t>看规范比依法用证</w:t>
      </w:r>
      <w:r w:rsidR="00873F0D" w:rsidRPr="00E7423F">
        <w:rPr>
          <w:rFonts w:eastAsia="仿宋_GB2312" w:hint="eastAsia"/>
          <w:color w:val="000000" w:themeColor="text1"/>
          <w:sz w:val="32"/>
          <w:szCs w:val="32"/>
        </w:rPr>
        <w:t>，</w:t>
      </w:r>
      <w:r w:rsidR="00865895" w:rsidRPr="00E7423F">
        <w:rPr>
          <w:rFonts w:eastAsia="仿宋_GB2312" w:hint="eastAsia"/>
          <w:color w:val="000000" w:themeColor="text1"/>
          <w:sz w:val="32"/>
          <w:szCs w:val="32"/>
        </w:rPr>
        <w:t>三是</w:t>
      </w:r>
      <w:r w:rsidR="00873F0D" w:rsidRPr="00E7423F">
        <w:rPr>
          <w:rFonts w:eastAsia="仿宋_GB2312"/>
          <w:color w:val="000000" w:themeColor="text1"/>
          <w:sz w:val="32"/>
          <w:szCs w:val="32"/>
        </w:rPr>
        <w:t>看新法引用比从严执法</w:t>
      </w:r>
      <w:r w:rsidR="00873F0D" w:rsidRPr="00E7423F">
        <w:rPr>
          <w:rFonts w:eastAsia="仿宋_GB2312" w:hint="eastAsia"/>
          <w:color w:val="000000" w:themeColor="text1"/>
          <w:sz w:val="32"/>
          <w:szCs w:val="32"/>
        </w:rPr>
        <w:t>，</w:t>
      </w:r>
      <w:r w:rsidR="00865895" w:rsidRPr="00E7423F">
        <w:rPr>
          <w:rFonts w:eastAsia="仿宋_GB2312" w:hint="eastAsia"/>
          <w:color w:val="000000" w:themeColor="text1"/>
          <w:sz w:val="32"/>
          <w:szCs w:val="32"/>
        </w:rPr>
        <w:t>四是</w:t>
      </w:r>
      <w:r w:rsidR="00873F0D" w:rsidRPr="00E7423F">
        <w:rPr>
          <w:rFonts w:eastAsia="仿宋_GB2312"/>
          <w:color w:val="000000" w:themeColor="text1"/>
          <w:sz w:val="32"/>
          <w:szCs w:val="32"/>
        </w:rPr>
        <w:t>看个案平均罚金比从重处罚</w:t>
      </w:r>
      <w:r w:rsidR="00873F0D" w:rsidRPr="00E7423F">
        <w:rPr>
          <w:rFonts w:eastAsia="仿宋_GB2312" w:hint="eastAsia"/>
          <w:color w:val="000000" w:themeColor="text1"/>
          <w:sz w:val="32"/>
          <w:szCs w:val="32"/>
        </w:rPr>
        <w:t>，</w:t>
      </w:r>
      <w:r w:rsidR="00865895" w:rsidRPr="00E7423F">
        <w:rPr>
          <w:rFonts w:eastAsia="仿宋_GB2312" w:hint="eastAsia"/>
          <w:color w:val="000000" w:themeColor="text1"/>
          <w:sz w:val="32"/>
          <w:szCs w:val="32"/>
        </w:rPr>
        <w:t>五是</w:t>
      </w:r>
      <w:r w:rsidR="00873F0D" w:rsidRPr="00E7423F">
        <w:rPr>
          <w:rFonts w:eastAsia="仿宋_GB2312"/>
          <w:color w:val="000000" w:themeColor="text1"/>
          <w:sz w:val="32"/>
          <w:szCs w:val="32"/>
        </w:rPr>
        <w:t>看重案突破比严打犯罪</w:t>
      </w:r>
      <w:r w:rsidR="00F21B3D" w:rsidRPr="00E7423F">
        <w:rPr>
          <w:rFonts w:eastAsia="仿宋_GB2312" w:hint="eastAsia"/>
          <w:color w:val="000000" w:themeColor="text1"/>
          <w:sz w:val="32"/>
          <w:szCs w:val="32"/>
        </w:rPr>
        <w:t>。</w:t>
      </w:r>
      <w:r w:rsidR="00865895" w:rsidRPr="00E7423F">
        <w:rPr>
          <w:rFonts w:eastAsia="仿宋_GB2312" w:hint="eastAsia"/>
          <w:color w:val="000000" w:themeColor="text1"/>
          <w:sz w:val="32"/>
          <w:szCs w:val="32"/>
        </w:rPr>
        <w:t>通过“五比五看”，每周进行统计评比，先进人员实行奖励激励，后进人员“割尾巴”，定期书面汇报落后原因。</w:t>
      </w:r>
    </w:p>
    <w:p w:rsidR="00755F1A" w:rsidRPr="00E7423F" w:rsidRDefault="007E2309" w:rsidP="00430B6C">
      <w:pPr>
        <w:spacing w:line="560" w:lineRule="exact"/>
        <w:ind w:firstLineChars="200" w:firstLine="643"/>
        <w:rPr>
          <w:rFonts w:ascii="仿宋" w:eastAsia="仿宋" w:hAnsi="仿宋"/>
          <w:color w:val="000000" w:themeColor="text1"/>
          <w:sz w:val="32"/>
          <w:szCs w:val="32"/>
        </w:rPr>
      </w:pPr>
      <w:r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二是</w:t>
      </w:r>
      <w:r w:rsidR="000215C0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围绕</w:t>
      </w:r>
      <w:r w:rsidR="00B71D14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乡镇网格</w:t>
      </w:r>
      <w:r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“认真抓”。</w:t>
      </w:r>
      <w:r w:rsidR="000215C0" w:rsidRPr="00E7423F">
        <w:rPr>
          <w:rFonts w:eastAsia="仿宋_GB2312" w:hint="eastAsia"/>
          <w:color w:val="000000" w:themeColor="text1"/>
          <w:sz w:val="32"/>
          <w:szCs w:val="32"/>
        </w:rPr>
        <w:t>努力做到“每镇每</w:t>
      </w:r>
      <w:r w:rsidR="00AE7D02" w:rsidRPr="00E7423F">
        <w:rPr>
          <w:rFonts w:eastAsia="仿宋_GB2312" w:hint="eastAsia"/>
          <w:color w:val="000000" w:themeColor="text1"/>
          <w:sz w:val="32"/>
          <w:szCs w:val="32"/>
        </w:rPr>
        <w:t>月</w:t>
      </w:r>
      <w:r w:rsidR="000215C0" w:rsidRPr="00E7423F">
        <w:rPr>
          <w:rFonts w:eastAsia="仿宋_GB2312" w:hint="eastAsia"/>
          <w:color w:val="000000" w:themeColor="text1"/>
          <w:sz w:val="32"/>
          <w:szCs w:val="32"/>
        </w:rPr>
        <w:t>一案”。全面</w:t>
      </w:r>
      <w:r w:rsidR="00755F1A" w:rsidRPr="00E7423F">
        <w:rPr>
          <w:rFonts w:eastAsia="仿宋_GB2312" w:hint="eastAsia"/>
          <w:color w:val="000000" w:themeColor="text1"/>
          <w:sz w:val="32"/>
          <w:szCs w:val="32"/>
        </w:rPr>
        <w:t>落实环保</w:t>
      </w:r>
      <w:r w:rsidR="00755F1A" w:rsidRPr="00E7423F">
        <w:rPr>
          <w:rFonts w:eastAsia="仿宋_GB2312"/>
          <w:color w:val="000000" w:themeColor="text1"/>
          <w:sz w:val="32"/>
          <w:szCs w:val="32"/>
        </w:rPr>
        <w:t>网格化监管</w:t>
      </w:r>
      <w:r w:rsidR="00755F1A" w:rsidRPr="00E7423F">
        <w:rPr>
          <w:rFonts w:eastAsia="仿宋_GB2312" w:hint="eastAsia"/>
          <w:color w:val="000000" w:themeColor="text1"/>
          <w:sz w:val="32"/>
          <w:szCs w:val="32"/>
        </w:rPr>
        <w:t>，</w:t>
      </w:r>
      <w:r w:rsidR="00755F1A" w:rsidRPr="00E7423F">
        <w:rPr>
          <w:rFonts w:eastAsia="仿宋_GB2312"/>
          <w:color w:val="000000" w:themeColor="text1"/>
          <w:sz w:val="32"/>
          <w:szCs w:val="32"/>
        </w:rPr>
        <w:t>围绕环保垂直改革和</w:t>
      </w:r>
      <w:r w:rsidR="00755F1A" w:rsidRPr="00E7423F">
        <w:rPr>
          <w:rFonts w:eastAsia="仿宋_GB2312" w:hint="eastAsia"/>
          <w:color w:val="000000" w:themeColor="text1"/>
          <w:sz w:val="32"/>
          <w:szCs w:val="32"/>
        </w:rPr>
        <w:t>江阴</w:t>
      </w:r>
      <w:r w:rsidR="00755F1A" w:rsidRPr="00E7423F">
        <w:rPr>
          <w:rFonts w:eastAsia="仿宋_GB2312"/>
          <w:color w:val="000000" w:themeColor="text1"/>
          <w:sz w:val="32"/>
          <w:szCs w:val="32"/>
        </w:rPr>
        <w:t>集成式改革，</w:t>
      </w:r>
      <w:r w:rsidR="00755F1A" w:rsidRPr="00E7423F">
        <w:rPr>
          <w:rFonts w:eastAsia="仿宋_GB2312" w:hint="eastAsia"/>
          <w:color w:val="000000" w:themeColor="text1"/>
          <w:sz w:val="32"/>
          <w:szCs w:val="32"/>
        </w:rPr>
        <w:t>建立镇街园执法机构</w:t>
      </w:r>
      <w:r w:rsidR="00755F1A" w:rsidRPr="00E7423F">
        <w:rPr>
          <w:rFonts w:eastAsia="仿宋_GB2312"/>
          <w:color w:val="000000" w:themeColor="text1"/>
          <w:sz w:val="32"/>
          <w:szCs w:val="32"/>
        </w:rPr>
        <w:t>，打通</w:t>
      </w:r>
      <w:r w:rsidR="00755F1A" w:rsidRPr="00E7423F">
        <w:rPr>
          <w:rFonts w:eastAsia="仿宋_GB2312" w:hint="eastAsia"/>
          <w:color w:val="000000" w:themeColor="text1"/>
          <w:sz w:val="32"/>
          <w:szCs w:val="32"/>
        </w:rPr>
        <w:t>属地</w:t>
      </w:r>
      <w:r w:rsidR="00755F1A" w:rsidRPr="00E7423F">
        <w:rPr>
          <w:rFonts w:eastAsia="仿宋_GB2312"/>
          <w:color w:val="000000" w:themeColor="text1"/>
          <w:sz w:val="32"/>
          <w:szCs w:val="32"/>
        </w:rPr>
        <w:t>网格化</w:t>
      </w:r>
      <w:r w:rsidR="00755F1A" w:rsidRPr="00E7423F">
        <w:rPr>
          <w:rFonts w:eastAsia="仿宋_GB2312" w:hint="eastAsia"/>
          <w:color w:val="000000" w:themeColor="text1"/>
          <w:sz w:val="32"/>
          <w:szCs w:val="32"/>
        </w:rPr>
        <w:t>监管</w:t>
      </w:r>
      <w:r w:rsidR="00755F1A" w:rsidRPr="00E7423F">
        <w:rPr>
          <w:rFonts w:eastAsia="仿宋_GB2312"/>
          <w:color w:val="000000" w:themeColor="text1"/>
          <w:sz w:val="32"/>
          <w:szCs w:val="32"/>
        </w:rPr>
        <w:t>最后一公里，落实二级、三级网格人员配备，将网格化管理真正落实到村、社区，</w:t>
      </w:r>
      <w:r w:rsidR="00755F1A" w:rsidRPr="00E7423F">
        <w:rPr>
          <w:rFonts w:eastAsia="仿宋_GB2312" w:hint="eastAsia"/>
          <w:color w:val="000000" w:themeColor="text1"/>
          <w:sz w:val="32"/>
          <w:szCs w:val="32"/>
        </w:rPr>
        <w:t>设立村、社区环保委员，</w:t>
      </w:r>
      <w:r w:rsidR="00755F1A" w:rsidRPr="00E7423F">
        <w:rPr>
          <w:rFonts w:eastAsia="仿宋_GB2312"/>
          <w:color w:val="000000" w:themeColor="text1"/>
          <w:sz w:val="32"/>
          <w:szCs w:val="32"/>
        </w:rPr>
        <w:t>全面落实车辆、装备、资金，建立健全网格人员</w:t>
      </w:r>
      <w:r w:rsidR="00755F1A" w:rsidRPr="00E7423F">
        <w:rPr>
          <w:rFonts w:eastAsia="仿宋_GB2312" w:hint="eastAsia"/>
          <w:color w:val="000000" w:themeColor="text1"/>
          <w:sz w:val="32"/>
          <w:szCs w:val="32"/>
        </w:rPr>
        <w:t>巡查立案</w:t>
      </w:r>
      <w:r w:rsidR="00755F1A" w:rsidRPr="00E7423F">
        <w:rPr>
          <w:rFonts w:eastAsia="仿宋_GB2312"/>
          <w:color w:val="000000" w:themeColor="text1"/>
          <w:sz w:val="32"/>
          <w:szCs w:val="32"/>
        </w:rPr>
        <w:t>考核机制，实现环境监管区域和责任全天候、全方位、全覆盖。</w:t>
      </w:r>
      <w:r w:rsidR="00755F1A" w:rsidRPr="00E7423F">
        <w:rPr>
          <w:rFonts w:eastAsia="仿宋_GB2312" w:hint="eastAsia"/>
          <w:color w:val="000000" w:themeColor="text1"/>
          <w:sz w:val="32"/>
          <w:szCs w:val="32"/>
        </w:rPr>
        <w:t>当前，试点乡镇三级网格工作职责确定，考核实施细则制定，巡查人员工作证、巡查车辆标识、巡查工作台账等材料制作完善，巡查重点、一般污染源名单明确，巡查工作手机</w:t>
      </w:r>
      <w:r w:rsidR="00755F1A" w:rsidRPr="00E7423F">
        <w:rPr>
          <w:rFonts w:eastAsia="仿宋_GB2312" w:hint="eastAsia"/>
          <w:color w:val="000000" w:themeColor="text1"/>
          <w:sz w:val="32"/>
          <w:szCs w:val="32"/>
        </w:rPr>
        <w:t>APP</w:t>
      </w:r>
      <w:r w:rsidR="00755F1A" w:rsidRPr="00E7423F">
        <w:rPr>
          <w:rFonts w:eastAsia="仿宋_GB2312" w:hint="eastAsia"/>
          <w:color w:val="000000" w:themeColor="text1"/>
          <w:sz w:val="32"/>
          <w:szCs w:val="32"/>
        </w:rPr>
        <w:t>开发完成。</w:t>
      </w:r>
    </w:p>
    <w:p w:rsidR="00B71D14" w:rsidRPr="00E7423F" w:rsidRDefault="007E2309" w:rsidP="00430B6C">
      <w:pPr>
        <w:spacing w:line="560" w:lineRule="exact"/>
        <w:ind w:firstLineChars="200" w:firstLine="643"/>
        <w:rPr>
          <w:rFonts w:ascii="仿宋" w:eastAsia="仿宋" w:hAnsi="仿宋"/>
          <w:color w:val="000000" w:themeColor="text1"/>
          <w:sz w:val="32"/>
          <w:szCs w:val="32"/>
        </w:rPr>
      </w:pPr>
      <w:r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三是</w:t>
      </w:r>
      <w:r w:rsidR="00843ACF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围绕</w:t>
      </w:r>
      <w:r w:rsidR="00B71D14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部门</w:t>
      </w:r>
      <w:r w:rsidR="00843ACF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履职</w:t>
      </w:r>
      <w:r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“协同抓”。</w:t>
      </w:r>
      <w:r w:rsidR="00843ACF" w:rsidRPr="00E7423F">
        <w:rPr>
          <w:rFonts w:eastAsia="仿宋_GB2312" w:hint="eastAsia"/>
          <w:color w:val="000000" w:themeColor="text1"/>
          <w:sz w:val="32"/>
          <w:szCs w:val="32"/>
        </w:rPr>
        <w:t>努力做到“每月每部门一案”。</w:t>
      </w:r>
      <w:r w:rsidR="000C3D7D" w:rsidRPr="00E7423F">
        <w:rPr>
          <w:rFonts w:eastAsia="仿宋_GB2312" w:hint="eastAsia"/>
          <w:color w:val="000000" w:themeColor="text1"/>
          <w:sz w:val="32"/>
          <w:szCs w:val="32"/>
        </w:rPr>
        <w:t>强化部门联动，进一步加强环保局内部机关科室参与执法比武力度，将执法工作与污染防治等</w:t>
      </w:r>
      <w:r w:rsidR="003C66DB" w:rsidRPr="00E7423F">
        <w:rPr>
          <w:rFonts w:eastAsia="仿宋_GB2312" w:hint="eastAsia"/>
          <w:color w:val="000000" w:themeColor="text1"/>
          <w:sz w:val="32"/>
          <w:szCs w:val="32"/>
        </w:rPr>
        <w:t>日常</w:t>
      </w:r>
      <w:r w:rsidR="000C3D7D" w:rsidRPr="00E7423F">
        <w:rPr>
          <w:rFonts w:eastAsia="仿宋_GB2312" w:hint="eastAsia"/>
          <w:color w:val="000000" w:themeColor="text1"/>
          <w:sz w:val="32"/>
          <w:szCs w:val="32"/>
        </w:rPr>
        <w:t>管理工作深度结合，各业务科室按照职能</w:t>
      </w:r>
      <w:r w:rsidR="003C66DB" w:rsidRPr="00E7423F">
        <w:rPr>
          <w:rFonts w:eastAsia="仿宋_GB2312" w:hint="eastAsia"/>
          <w:color w:val="000000" w:themeColor="text1"/>
          <w:sz w:val="32"/>
          <w:szCs w:val="32"/>
        </w:rPr>
        <w:t>和日常监管工作</w:t>
      </w:r>
      <w:r w:rsidR="000C3D7D" w:rsidRPr="00E7423F">
        <w:rPr>
          <w:rFonts w:eastAsia="仿宋_GB2312" w:hint="eastAsia"/>
          <w:color w:val="000000" w:themeColor="text1"/>
          <w:sz w:val="32"/>
          <w:szCs w:val="32"/>
        </w:rPr>
        <w:t>，提供违法立案线索，设置刚性目标任务，列入部门绩效考核。强化夜查参与力度，各部门人员要在夜查中提升查案办案能力。强化司法联动，实现环境执法与司法介入的有效衔接，形成环保合力，提升执法执行力，全面打击环保违法违规行为。推进</w:t>
      </w:r>
      <w:r w:rsidR="000C3D7D" w:rsidRPr="00E7423F">
        <w:rPr>
          <w:rFonts w:eastAsia="仿宋_GB2312" w:hint="eastAsia"/>
          <w:color w:val="000000" w:themeColor="text1"/>
          <w:sz w:val="32"/>
          <w:szCs w:val="32"/>
        </w:rPr>
        <w:lastRenderedPageBreak/>
        <w:t>司法联动</w:t>
      </w:r>
      <w:r w:rsidR="005372EA" w:rsidRPr="00E7423F">
        <w:rPr>
          <w:rFonts w:eastAsia="仿宋_GB2312" w:hint="eastAsia"/>
          <w:color w:val="000000" w:themeColor="text1"/>
          <w:sz w:val="32"/>
          <w:szCs w:val="32"/>
        </w:rPr>
        <w:t>“三有”改革，实现</w:t>
      </w:r>
      <w:r w:rsidR="000C3D7D" w:rsidRPr="00E7423F">
        <w:rPr>
          <w:rFonts w:eastAsia="仿宋_GB2312" w:hint="eastAsia"/>
          <w:color w:val="000000" w:themeColor="text1"/>
          <w:sz w:val="32"/>
          <w:szCs w:val="32"/>
        </w:rPr>
        <w:t>“</w:t>
      </w:r>
      <w:r w:rsidR="005372EA" w:rsidRPr="00E7423F">
        <w:rPr>
          <w:rFonts w:eastAsia="仿宋_GB2312" w:hint="eastAsia"/>
          <w:color w:val="000000" w:themeColor="text1"/>
          <w:sz w:val="32"/>
          <w:szCs w:val="32"/>
        </w:rPr>
        <w:t>有</w:t>
      </w:r>
      <w:r w:rsidR="000C3D7D" w:rsidRPr="00E7423F">
        <w:rPr>
          <w:rFonts w:eastAsia="仿宋_GB2312" w:hint="eastAsia"/>
          <w:color w:val="000000" w:themeColor="text1"/>
          <w:sz w:val="32"/>
          <w:szCs w:val="32"/>
        </w:rPr>
        <w:t>牌子”“</w:t>
      </w:r>
      <w:r w:rsidR="005372EA" w:rsidRPr="00E7423F">
        <w:rPr>
          <w:rFonts w:eastAsia="仿宋_GB2312" w:hint="eastAsia"/>
          <w:color w:val="000000" w:themeColor="text1"/>
          <w:sz w:val="32"/>
          <w:szCs w:val="32"/>
        </w:rPr>
        <w:t>有</w:t>
      </w:r>
      <w:r w:rsidR="000C3D7D" w:rsidRPr="00E7423F">
        <w:rPr>
          <w:rFonts w:eastAsia="仿宋_GB2312" w:hint="eastAsia"/>
          <w:color w:val="000000" w:themeColor="text1"/>
          <w:sz w:val="32"/>
          <w:szCs w:val="32"/>
        </w:rPr>
        <w:t>班子”“</w:t>
      </w:r>
      <w:r w:rsidR="005372EA" w:rsidRPr="00E7423F">
        <w:rPr>
          <w:rFonts w:eastAsia="仿宋_GB2312" w:hint="eastAsia"/>
          <w:color w:val="000000" w:themeColor="text1"/>
          <w:sz w:val="32"/>
          <w:szCs w:val="32"/>
        </w:rPr>
        <w:t>有</w:t>
      </w:r>
      <w:r w:rsidR="000C3D7D" w:rsidRPr="00E7423F">
        <w:rPr>
          <w:rFonts w:eastAsia="仿宋_GB2312" w:hint="eastAsia"/>
          <w:color w:val="000000" w:themeColor="text1"/>
          <w:sz w:val="32"/>
          <w:szCs w:val="32"/>
        </w:rPr>
        <w:t>机制”。在环保局挂牌成立联动办公室，公检法有专人实地办公，定期定时定人分阶段商讨案件进展，快速高效做实破坏环境的违法违规案件。环保部门及公、检、法部门成立联动领导小组，成立联动“班子”，各部门主要负责人总负责，落实专人分管、专人负责，定期定时定人分阶段商讨案件进展。完善“机制”建设，建立双月度联动机制、考核机制等长效机制，使各部门运转顺畅，信息共享、联动执法、联</w:t>
      </w:r>
      <w:r w:rsidR="003C66DB" w:rsidRPr="00E7423F">
        <w:rPr>
          <w:rFonts w:eastAsia="仿宋_GB2312" w:hint="eastAsia"/>
          <w:color w:val="000000" w:themeColor="text1"/>
          <w:sz w:val="32"/>
          <w:szCs w:val="32"/>
        </w:rPr>
        <w:t>合</w:t>
      </w:r>
      <w:r w:rsidR="000C3D7D" w:rsidRPr="00E7423F">
        <w:rPr>
          <w:rFonts w:eastAsia="仿宋_GB2312" w:hint="eastAsia"/>
          <w:color w:val="000000" w:themeColor="text1"/>
          <w:sz w:val="32"/>
          <w:szCs w:val="32"/>
        </w:rPr>
        <w:t>办案。</w:t>
      </w:r>
    </w:p>
    <w:p w:rsidR="00B71D14" w:rsidRPr="00E7423F" w:rsidRDefault="007E2309" w:rsidP="00430B6C">
      <w:pPr>
        <w:spacing w:line="560" w:lineRule="exact"/>
        <w:ind w:firstLineChars="200" w:firstLine="643"/>
        <w:rPr>
          <w:rFonts w:ascii="仿宋" w:eastAsia="仿宋" w:hAnsi="仿宋"/>
          <w:color w:val="000000" w:themeColor="text1"/>
          <w:sz w:val="32"/>
          <w:szCs w:val="32"/>
        </w:rPr>
      </w:pPr>
      <w:r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四是</w:t>
      </w:r>
      <w:r w:rsidR="003C66DB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围绕</w:t>
      </w:r>
      <w:r w:rsidR="000C3D7D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民生信访</w:t>
      </w:r>
      <w:r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“</w:t>
      </w:r>
      <w:r w:rsidR="003C66DB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深入</w:t>
      </w:r>
      <w:r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抓”。</w:t>
      </w:r>
      <w:r w:rsidR="003C66DB" w:rsidRPr="00E7423F">
        <w:rPr>
          <w:rFonts w:ascii="楷体_GB2312" w:eastAsia="楷体_GB2312" w:hAnsi="仿宋" w:hint="eastAsia"/>
          <w:color w:val="000000" w:themeColor="text1"/>
          <w:sz w:val="32"/>
          <w:szCs w:val="32"/>
        </w:rPr>
        <w:t>建立重点重复信访“不立案</w:t>
      </w:r>
      <w:r w:rsidR="003C66DB" w:rsidRPr="00E7423F">
        <w:rPr>
          <w:rFonts w:eastAsia="仿宋_GB2312" w:hint="eastAsia"/>
          <w:color w:val="000000" w:themeColor="text1"/>
          <w:sz w:val="32"/>
          <w:szCs w:val="32"/>
        </w:rPr>
        <w:t>报告”制度，</w:t>
      </w:r>
      <w:r w:rsidR="003C66DB" w:rsidRPr="00E7423F">
        <w:rPr>
          <w:rFonts w:eastAsia="仿宋_GB2312"/>
          <w:color w:val="000000" w:themeColor="text1"/>
          <w:sz w:val="32"/>
          <w:szCs w:val="32"/>
        </w:rPr>
        <w:t>全力解决信访难题</w:t>
      </w:r>
      <w:r w:rsidR="005E0D13" w:rsidRPr="00E7423F">
        <w:rPr>
          <w:rFonts w:eastAsia="仿宋_GB2312" w:hint="eastAsia"/>
          <w:color w:val="000000" w:themeColor="text1"/>
          <w:sz w:val="32"/>
          <w:szCs w:val="32"/>
        </w:rPr>
        <w:t>，重点信访问题原则上必须立案</w:t>
      </w:r>
      <w:r w:rsidR="003C66DB" w:rsidRPr="00E7423F">
        <w:rPr>
          <w:rFonts w:eastAsia="仿宋_GB2312" w:hint="eastAsia"/>
          <w:color w:val="000000" w:themeColor="text1"/>
          <w:sz w:val="32"/>
          <w:szCs w:val="32"/>
        </w:rPr>
        <w:t>。</w:t>
      </w:r>
      <w:r w:rsidR="0043328C" w:rsidRPr="00E7423F">
        <w:rPr>
          <w:rFonts w:eastAsia="仿宋_GB2312" w:hint="eastAsia"/>
          <w:color w:val="000000" w:themeColor="text1"/>
          <w:sz w:val="32"/>
          <w:szCs w:val="32"/>
        </w:rPr>
        <w:t>我市信访矛盾突出，去年省级信访虽然有所下降，但是总量仍然居高不下</w:t>
      </w:r>
      <w:r w:rsidR="00991539" w:rsidRPr="00E7423F">
        <w:rPr>
          <w:rFonts w:eastAsia="仿宋_GB2312" w:hint="eastAsia"/>
          <w:color w:val="000000" w:themeColor="text1"/>
          <w:sz w:val="32"/>
          <w:szCs w:val="32"/>
        </w:rPr>
        <w:t>。执法工作要紧紧围绕信访压降，着力提升民生福祉，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要一门心思破解重复访、越级访等难题，变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“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等访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”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为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“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下访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”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、变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“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一时息事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”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为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“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彻底解决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”</w:t>
      </w:r>
      <w:r w:rsidR="00043190" w:rsidRPr="00E7423F">
        <w:rPr>
          <w:rFonts w:eastAsia="仿宋_GB2312" w:hint="eastAsia"/>
          <w:color w:val="000000" w:themeColor="text1"/>
          <w:sz w:val="32"/>
          <w:szCs w:val="32"/>
        </w:rPr>
        <w:t>。开展“三位一体”、</w:t>
      </w:r>
      <w:r w:rsidR="0043328C" w:rsidRPr="00E7423F">
        <w:rPr>
          <w:rFonts w:eastAsia="仿宋_GB2312" w:hint="eastAsia"/>
          <w:color w:val="000000" w:themeColor="text1"/>
          <w:sz w:val="32"/>
          <w:szCs w:val="32"/>
        </w:rPr>
        <w:t>实行“三员联动”</w:t>
      </w:r>
      <w:r w:rsidR="003C66DB" w:rsidRPr="00E7423F">
        <w:rPr>
          <w:rFonts w:eastAsia="仿宋_GB2312" w:hint="eastAsia"/>
          <w:color w:val="000000" w:themeColor="text1"/>
          <w:sz w:val="32"/>
          <w:szCs w:val="32"/>
        </w:rPr>
        <w:t>，即实施党员、执法监督员、信息员联动</w:t>
      </w:r>
      <w:r w:rsidR="00862EAB" w:rsidRPr="00E7423F">
        <w:rPr>
          <w:rFonts w:eastAsia="仿宋_GB2312" w:hint="eastAsia"/>
          <w:color w:val="000000" w:themeColor="text1"/>
          <w:sz w:val="32"/>
          <w:szCs w:val="32"/>
        </w:rPr>
        <w:t>，结合党员活动日设置信访日</w:t>
      </w:r>
      <w:r w:rsidR="0043328C" w:rsidRPr="00E7423F">
        <w:rPr>
          <w:rFonts w:eastAsia="仿宋_GB2312" w:hint="eastAsia"/>
          <w:color w:val="000000" w:themeColor="text1"/>
          <w:sz w:val="32"/>
          <w:szCs w:val="32"/>
        </w:rPr>
        <w:t>。</w:t>
      </w:r>
      <w:r w:rsidR="00991539" w:rsidRPr="00E7423F">
        <w:rPr>
          <w:rFonts w:eastAsia="仿宋_GB2312" w:hint="eastAsia"/>
          <w:color w:val="000000" w:themeColor="text1"/>
          <w:sz w:val="32"/>
          <w:szCs w:val="32"/>
        </w:rPr>
        <w:t>对于重点</w:t>
      </w:r>
      <w:r w:rsidR="0043328C" w:rsidRPr="00E7423F">
        <w:rPr>
          <w:rFonts w:eastAsia="仿宋_GB2312" w:hint="eastAsia"/>
          <w:color w:val="000000" w:themeColor="text1"/>
          <w:sz w:val="32"/>
          <w:szCs w:val="32"/>
        </w:rPr>
        <w:t>信访</w:t>
      </w:r>
      <w:r w:rsidR="00991539" w:rsidRPr="00E7423F">
        <w:rPr>
          <w:rFonts w:eastAsia="仿宋_GB2312" w:hint="eastAsia"/>
          <w:color w:val="000000" w:themeColor="text1"/>
          <w:sz w:val="32"/>
          <w:szCs w:val="32"/>
        </w:rPr>
        <w:t>问题</w:t>
      </w:r>
      <w:r w:rsidR="003C66DB" w:rsidRPr="00E7423F">
        <w:rPr>
          <w:rFonts w:eastAsia="仿宋_GB2312" w:hint="eastAsia"/>
          <w:color w:val="000000" w:themeColor="text1"/>
          <w:sz w:val="32"/>
          <w:szCs w:val="32"/>
        </w:rPr>
        <w:t>必须精准调查，重点重复信访严查严控，涉及违法问题顶格处罚</w:t>
      </w:r>
      <w:r w:rsidR="0043328C" w:rsidRPr="00E7423F">
        <w:rPr>
          <w:rFonts w:eastAsia="仿宋_GB2312"/>
          <w:color w:val="000000" w:themeColor="text1"/>
          <w:sz w:val="32"/>
          <w:szCs w:val="32"/>
        </w:rPr>
        <w:t>。</w:t>
      </w:r>
    </w:p>
    <w:p w:rsidR="00B71D14" w:rsidRPr="00E7423F" w:rsidRDefault="007E2309" w:rsidP="00D37365">
      <w:pPr>
        <w:spacing w:line="560" w:lineRule="exact"/>
        <w:ind w:firstLineChars="200" w:firstLine="643"/>
        <w:rPr>
          <w:rFonts w:eastAsia="仿宋_GB2312"/>
          <w:color w:val="000000" w:themeColor="text1"/>
          <w:sz w:val="32"/>
          <w:szCs w:val="32"/>
        </w:rPr>
      </w:pPr>
      <w:r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五是</w:t>
      </w:r>
      <w:r w:rsidR="003F2003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围绕</w:t>
      </w:r>
      <w:r w:rsidR="00B71D14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污染治理</w:t>
      </w:r>
      <w:r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“用心抓”。</w:t>
      </w:r>
      <w:r w:rsidR="00926700" w:rsidRPr="00E7423F">
        <w:rPr>
          <w:rFonts w:eastAsia="仿宋_GB2312" w:hint="eastAsia"/>
          <w:color w:val="000000" w:themeColor="text1"/>
          <w:sz w:val="32"/>
          <w:szCs w:val="32"/>
        </w:rPr>
        <w:t>未完成重点污染治理任务必须立案。</w:t>
      </w:r>
      <w:r w:rsidR="00427955" w:rsidRPr="00E7423F">
        <w:rPr>
          <w:rFonts w:eastAsia="仿宋_GB2312" w:hint="eastAsia"/>
          <w:color w:val="000000" w:themeColor="text1"/>
          <w:sz w:val="32"/>
          <w:szCs w:val="32"/>
        </w:rPr>
        <w:t>打赢污染防治攻坚战是决胜全面小康的硬仗，执法工作是推进污染防治工作的攻坚利器。通过用心执法</w:t>
      </w:r>
      <w:r w:rsidR="00BB6267" w:rsidRPr="00E7423F">
        <w:rPr>
          <w:rFonts w:eastAsia="仿宋_GB2312" w:hint="eastAsia"/>
          <w:color w:val="000000" w:themeColor="text1"/>
          <w:sz w:val="32"/>
          <w:szCs w:val="32"/>
        </w:rPr>
        <w:t>、精准执法、整治执法、监测执法</w:t>
      </w:r>
      <w:r w:rsidR="00427955" w:rsidRPr="00E7423F">
        <w:rPr>
          <w:rFonts w:eastAsia="仿宋_GB2312" w:hint="eastAsia"/>
          <w:color w:val="000000" w:themeColor="text1"/>
          <w:sz w:val="32"/>
          <w:szCs w:val="32"/>
        </w:rPr>
        <w:t>，进一步推进印染行业整治、城镇污水处理厂一级</w:t>
      </w:r>
      <w:r w:rsidR="00427955" w:rsidRPr="00E7423F">
        <w:rPr>
          <w:rFonts w:eastAsia="仿宋_GB2312" w:hint="eastAsia"/>
          <w:color w:val="000000" w:themeColor="text1"/>
          <w:sz w:val="32"/>
          <w:szCs w:val="32"/>
        </w:rPr>
        <w:t>A</w:t>
      </w:r>
      <w:r w:rsidR="00427955" w:rsidRPr="00E7423F">
        <w:rPr>
          <w:rFonts w:eastAsia="仿宋_GB2312" w:hint="eastAsia"/>
          <w:color w:val="000000" w:themeColor="text1"/>
          <w:sz w:val="32"/>
          <w:szCs w:val="32"/>
        </w:rPr>
        <w:t>达标整治</w:t>
      </w:r>
      <w:r w:rsidR="00BB6267" w:rsidRPr="00E7423F">
        <w:rPr>
          <w:rFonts w:eastAsia="仿宋_GB2312" w:hint="eastAsia"/>
          <w:color w:val="000000" w:themeColor="text1"/>
          <w:sz w:val="32"/>
          <w:szCs w:val="32"/>
        </w:rPr>
        <w:t>、</w:t>
      </w:r>
      <w:r w:rsidR="00BB6267" w:rsidRPr="00E7423F">
        <w:rPr>
          <w:rFonts w:eastAsia="仿宋_GB2312" w:hint="eastAsia"/>
          <w:color w:val="000000" w:themeColor="text1"/>
          <w:sz w:val="32"/>
          <w:szCs w:val="32"/>
        </w:rPr>
        <w:t>VOCs</w:t>
      </w:r>
      <w:r w:rsidR="00BB6267" w:rsidRPr="00E7423F">
        <w:rPr>
          <w:rFonts w:eastAsia="仿宋_GB2312" w:hint="eastAsia"/>
          <w:color w:val="000000" w:themeColor="text1"/>
          <w:sz w:val="32"/>
          <w:szCs w:val="32"/>
        </w:rPr>
        <w:t>整治工作</w:t>
      </w:r>
      <w:r w:rsidR="00427955" w:rsidRPr="00E7423F">
        <w:rPr>
          <w:rFonts w:eastAsia="仿宋_GB2312" w:hint="eastAsia"/>
          <w:color w:val="000000" w:themeColor="text1"/>
          <w:sz w:val="32"/>
          <w:szCs w:val="32"/>
        </w:rPr>
        <w:t>落实到位。进一步推进全市突出问题整改到位</w:t>
      </w:r>
      <w:r w:rsidR="00BB6267" w:rsidRPr="00E7423F">
        <w:rPr>
          <w:rFonts w:eastAsia="仿宋_GB2312" w:hint="eastAsia"/>
          <w:color w:val="000000" w:themeColor="text1"/>
          <w:sz w:val="32"/>
          <w:szCs w:val="32"/>
        </w:rPr>
        <w:t>和污染防治工作全面落</w:t>
      </w:r>
      <w:r w:rsidR="00BB6267" w:rsidRPr="00E7423F">
        <w:rPr>
          <w:rFonts w:eastAsia="仿宋_GB2312" w:hint="eastAsia"/>
          <w:color w:val="000000" w:themeColor="text1"/>
          <w:sz w:val="32"/>
          <w:szCs w:val="32"/>
        </w:rPr>
        <w:lastRenderedPageBreak/>
        <w:t>实</w:t>
      </w:r>
      <w:r w:rsidR="00427955" w:rsidRPr="00E7423F">
        <w:rPr>
          <w:rFonts w:eastAsia="仿宋_GB2312" w:hint="eastAsia"/>
          <w:color w:val="000000" w:themeColor="text1"/>
          <w:sz w:val="32"/>
          <w:szCs w:val="32"/>
        </w:rPr>
        <w:t>。</w:t>
      </w:r>
    </w:p>
    <w:p w:rsidR="00B71D14" w:rsidRPr="00E7423F" w:rsidRDefault="00D37365" w:rsidP="00430B6C">
      <w:pPr>
        <w:spacing w:line="560" w:lineRule="exact"/>
        <w:ind w:firstLineChars="200" w:firstLine="643"/>
        <w:rPr>
          <w:rFonts w:eastAsia="仿宋_GB2312"/>
          <w:color w:val="000000" w:themeColor="text1"/>
          <w:sz w:val="32"/>
          <w:szCs w:val="32"/>
        </w:rPr>
      </w:pPr>
      <w:r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六</w:t>
      </w:r>
      <w:r w:rsidR="007E2309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是</w:t>
      </w:r>
      <w:r w:rsidR="00DC748E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围绕</w:t>
      </w:r>
      <w:r w:rsidR="00B71D14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飞行交叉</w:t>
      </w:r>
      <w:r w:rsidR="00DC748E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“反复抓”</w:t>
      </w:r>
      <w:r w:rsidR="007E2309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。</w:t>
      </w:r>
      <w:r w:rsidR="00E14868" w:rsidRPr="00E7423F">
        <w:rPr>
          <w:rFonts w:eastAsia="仿宋_GB2312" w:hint="eastAsia"/>
          <w:color w:val="000000" w:themeColor="text1"/>
          <w:sz w:val="32"/>
          <w:szCs w:val="32"/>
        </w:rPr>
        <w:t>必须</w:t>
      </w:r>
      <w:r w:rsidR="00DC748E" w:rsidRPr="00E7423F">
        <w:rPr>
          <w:rFonts w:eastAsia="仿宋_GB2312" w:hint="eastAsia"/>
          <w:color w:val="000000" w:themeColor="text1"/>
          <w:sz w:val="32"/>
          <w:szCs w:val="32"/>
        </w:rPr>
        <w:t>查出</w:t>
      </w:r>
      <w:r w:rsidR="00E14868" w:rsidRPr="00E7423F">
        <w:rPr>
          <w:rFonts w:eastAsia="仿宋_GB2312" w:hint="eastAsia"/>
          <w:color w:val="000000" w:themeColor="text1"/>
          <w:sz w:val="32"/>
          <w:szCs w:val="32"/>
        </w:rPr>
        <w:t>立案</w:t>
      </w:r>
      <w:r w:rsidR="00DC748E" w:rsidRPr="00E7423F">
        <w:rPr>
          <w:rFonts w:eastAsia="仿宋_GB2312" w:hint="eastAsia"/>
          <w:color w:val="000000" w:themeColor="text1"/>
          <w:sz w:val="32"/>
          <w:szCs w:val="32"/>
        </w:rPr>
        <w:t>问题为标准和导向，</w:t>
      </w:r>
      <w:r w:rsidR="005D0100" w:rsidRPr="00E7423F">
        <w:rPr>
          <w:rFonts w:eastAsia="仿宋_GB2312" w:hint="eastAsia"/>
          <w:color w:val="000000" w:themeColor="text1"/>
          <w:sz w:val="32"/>
          <w:szCs w:val="32"/>
        </w:rPr>
        <w:t>每月组织各辖区分局交叉检查，对原辖区内已完成的随机抽查组织“回头看”</w:t>
      </w:r>
      <w:r w:rsidR="00805909" w:rsidRPr="00E7423F">
        <w:rPr>
          <w:rFonts w:eastAsia="仿宋_GB2312" w:hint="eastAsia"/>
          <w:color w:val="000000" w:themeColor="text1"/>
          <w:sz w:val="32"/>
          <w:szCs w:val="32"/>
        </w:rPr>
        <w:t>，促进执法人员对全市污染源情况、各辖区环保问题信息掌握更全面，建立公正有序、廉政务实的环保执法氛围</w:t>
      </w:r>
      <w:r w:rsidR="00DC748E" w:rsidRPr="00E7423F">
        <w:rPr>
          <w:rFonts w:eastAsia="仿宋_GB2312" w:hint="eastAsia"/>
          <w:color w:val="000000" w:themeColor="text1"/>
          <w:sz w:val="32"/>
          <w:szCs w:val="32"/>
        </w:rPr>
        <w:t>，推动提升随机监察水平和质量。</w:t>
      </w:r>
    </w:p>
    <w:p w:rsidR="005F1A8C" w:rsidRPr="00E7423F" w:rsidRDefault="00D37365" w:rsidP="00430B6C">
      <w:pPr>
        <w:spacing w:line="560" w:lineRule="exact"/>
        <w:ind w:firstLineChars="200" w:firstLine="643"/>
        <w:rPr>
          <w:rFonts w:eastAsia="仿宋_GB2312"/>
          <w:color w:val="000000" w:themeColor="text1"/>
          <w:sz w:val="32"/>
          <w:szCs w:val="32"/>
        </w:rPr>
      </w:pPr>
      <w:r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七</w:t>
      </w:r>
      <w:r w:rsidR="007E2309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是</w:t>
      </w:r>
      <w:r w:rsidR="00DC748E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围绕</w:t>
      </w:r>
      <w:r w:rsidR="00B71D14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争先</w:t>
      </w:r>
      <w:r w:rsidR="00DC748E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割尾</w:t>
      </w:r>
      <w:r w:rsidR="007E2309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“两手抓”。</w:t>
      </w:r>
      <w:r w:rsidR="003B0E6B" w:rsidRPr="00E7423F">
        <w:rPr>
          <w:rFonts w:ascii="楷体_GB2312" w:eastAsia="楷体_GB2312" w:hAnsi="仿宋" w:hint="eastAsia"/>
          <w:color w:val="000000" w:themeColor="text1"/>
          <w:sz w:val="32"/>
          <w:szCs w:val="32"/>
        </w:rPr>
        <w:t>执法比武抓两头，全面营造</w:t>
      </w:r>
      <w:r w:rsidR="003B0E6B" w:rsidRPr="00E7423F">
        <w:rPr>
          <w:rFonts w:eastAsia="仿宋_GB2312" w:hint="eastAsia"/>
          <w:color w:val="000000" w:themeColor="text1"/>
          <w:sz w:val="32"/>
          <w:szCs w:val="32"/>
        </w:rPr>
        <w:t>执法工作争先</w:t>
      </w:r>
      <w:r w:rsidR="00CD5048" w:rsidRPr="00E7423F">
        <w:rPr>
          <w:rFonts w:eastAsia="仿宋_GB2312" w:hint="eastAsia"/>
          <w:color w:val="000000" w:themeColor="text1"/>
          <w:sz w:val="32"/>
          <w:szCs w:val="32"/>
        </w:rPr>
        <w:t>割尾</w:t>
      </w:r>
      <w:r w:rsidR="003B0E6B" w:rsidRPr="00E7423F">
        <w:rPr>
          <w:rFonts w:eastAsia="仿宋_GB2312" w:hint="eastAsia"/>
          <w:color w:val="000000" w:themeColor="text1"/>
          <w:sz w:val="32"/>
          <w:szCs w:val="32"/>
        </w:rPr>
        <w:t>的良好局面。</w:t>
      </w:r>
      <w:r w:rsidR="00AB0B91" w:rsidRPr="00E7423F">
        <w:rPr>
          <w:rFonts w:eastAsia="仿宋_GB2312" w:hint="eastAsia"/>
          <w:color w:val="000000" w:themeColor="text1"/>
          <w:sz w:val="32"/>
          <w:szCs w:val="32"/>
        </w:rPr>
        <w:t>一是激励先进，执法工作排名靠前人员，在各项评优评选中优先考虑，干部任免提拔作为重要衡量标准；二是割尾巴，对于排名靠后的正式人员，组织部门及督查部门及时介入，开展谈话、诫勉、大会做检查等，对于排名靠后的协管人员，第一年考核奖金打</w:t>
      </w:r>
      <w:r w:rsidR="00AB0B91" w:rsidRPr="00E7423F">
        <w:rPr>
          <w:rFonts w:eastAsia="仿宋_GB2312" w:hint="eastAsia"/>
          <w:color w:val="000000" w:themeColor="text1"/>
          <w:sz w:val="32"/>
          <w:szCs w:val="32"/>
        </w:rPr>
        <w:t>7</w:t>
      </w:r>
      <w:r w:rsidR="00AB0B91" w:rsidRPr="00E7423F">
        <w:rPr>
          <w:rFonts w:eastAsia="仿宋_GB2312" w:hint="eastAsia"/>
          <w:color w:val="000000" w:themeColor="text1"/>
          <w:sz w:val="32"/>
          <w:szCs w:val="32"/>
        </w:rPr>
        <w:t>折、第二年考核奖金打</w:t>
      </w:r>
      <w:r w:rsidR="00AB0B91" w:rsidRPr="00E7423F">
        <w:rPr>
          <w:rFonts w:eastAsia="仿宋_GB2312" w:hint="eastAsia"/>
          <w:color w:val="000000" w:themeColor="text1"/>
          <w:sz w:val="32"/>
          <w:szCs w:val="32"/>
        </w:rPr>
        <w:t>5</w:t>
      </w:r>
      <w:r w:rsidR="00AB0B91" w:rsidRPr="00E7423F">
        <w:rPr>
          <w:rFonts w:eastAsia="仿宋_GB2312" w:hint="eastAsia"/>
          <w:color w:val="000000" w:themeColor="text1"/>
          <w:sz w:val="32"/>
          <w:szCs w:val="32"/>
        </w:rPr>
        <w:t>折，连续三年落后进行辞退。全面营造执法工作争先割尾的良好局面。</w:t>
      </w:r>
      <w:r w:rsidR="005F1A8C" w:rsidRPr="00E7423F">
        <w:rPr>
          <w:rFonts w:eastAsia="仿宋_GB2312" w:hint="eastAsia"/>
          <w:color w:val="000000" w:themeColor="text1"/>
          <w:sz w:val="32"/>
          <w:szCs w:val="32"/>
        </w:rPr>
        <w:t>组织执法比赛，开展现场评比，局内成立评比领导小组，规定企业、规定时间、规定人员，比赛查案水平、案件办理质量、运用法律情况、查案效率等情况，全力提升执法工作水平。组织学法学先，定期开展法制培训，通过走出去、请进来，紧扣新法实施细则，学精学透，从根本上提升用法水平。开展以案释法，组织执法先进人员交流，让全体人员在实践中互相促进、不断提升。</w:t>
      </w:r>
    </w:p>
    <w:p w:rsidR="005C699E" w:rsidRDefault="00D37365" w:rsidP="00430B6C">
      <w:pPr>
        <w:spacing w:line="560" w:lineRule="exact"/>
        <w:ind w:firstLineChars="200" w:firstLine="643"/>
        <w:rPr>
          <w:rFonts w:eastAsia="仿宋_GB2312" w:hint="eastAsia"/>
          <w:color w:val="000000" w:themeColor="text1"/>
          <w:sz w:val="32"/>
          <w:szCs w:val="32"/>
        </w:rPr>
      </w:pPr>
      <w:r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八</w:t>
      </w:r>
      <w:r w:rsidR="007E2309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是</w:t>
      </w:r>
      <w:r w:rsidR="0087462C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围绕</w:t>
      </w:r>
      <w:r w:rsidR="00382811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技防</w:t>
      </w:r>
      <w:r w:rsidR="00CD5048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信息</w:t>
      </w:r>
      <w:r w:rsidR="007E2309" w:rsidRPr="00E7423F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“科学抓”。</w:t>
      </w:r>
      <w:r w:rsidR="00CD5048" w:rsidRPr="00E7423F">
        <w:rPr>
          <w:rFonts w:eastAsia="仿宋_GB2312" w:hint="eastAsia"/>
          <w:color w:val="000000" w:themeColor="text1"/>
          <w:sz w:val="32"/>
          <w:szCs w:val="32"/>
        </w:rPr>
        <w:t>每个运营公司每月必须提供</w:t>
      </w:r>
      <w:r w:rsidR="006C3083" w:rsidRPr="00E7423F">
        <w:rPr>
          <w:rFonts w:eastAsia="仿宋_GB2312" w:hint="eastAsia"/>
          <w:color w:val="000000" w:themeColor="text1"/>
          <w:sz w:val="32"/>
          <w:szCs w:val="32"/>
        </w:rPr>
        <w:t>重点</w:t>
      </w:r>
      <w:r w:rsidR="00CD5048" w:rsidRPr="00E7423F">
        <w:rPr>
          <w:rFonts w:eastAsia="仿宋_GB2312" w:hint="eastAsia"/>
          <w:color w:val="000000" w:themeColor="text1"/>
          <w:sz w:val="32"/>
          <w:szCs w:val="32"/>
        </w:rPr>
        <w:t>立案问题信息，</w:t>
      </w:r>
      <w:r w:rsidR="002C5C2C" w:rsidRPr="00E7423F">
        <w:rPr>
          <w:rFonts w:eastAsia="仿宋_GB2312" w:hint="eastAsia"/>
          <w:color w:val="000000" w:themeColor="text1"/>
          <w:sz w:val="32"/>
          <w:szCs w:val="32"/>
        </w:rPr>
        <w:t>充分发挥</w:t>
      </w:r>
      <w:r w:rsidR="00382811" w:rsidRPr="00E7423F">
        <w:rPr>
          <w:rFonts w:eastAsia="仿宋_GB2312" w:hint="eastAsia"/>
          <w:color w:val="000000" w:themeColor="text1"/>
          <w:sz w:val="32"/>
          <w:szCs w:val="32"/>
        </w:rPr>
        <w:t>科技</w:t>
      </w:r>
      <w:r w:rsidR="00CD5048" w:rsidRPr="00E7423F">
        <w:rPr>
          <w:rFonts w:eastAsia="仿宋_GB2312" w:hint="eastAsia"/>
          <w:color w:val="000000" w:themeColor="text1"/>
          <w:sz w:val="32"/>
          <w:szCs w:val="32"/>
        </w:rPr>
        <w:t>支撑</w:t>
      </w:r>
      <w:r w:rsidR="00382811" w:rsidRPr="00E7423F">
        <w:rPr>
          <w:rFonts w:eastAsia="仿宋_GB2312" w:hint="eastAsia"/>
          <w:color w:val="000000" w:themeColor="text1"/>
          <w:sz w:val="32"/>
          <w:szCs w:val="32"/>
        </w:rPr>
        <w:t>作用</w:t>
      </w:r>
      <w:r w:rsidR="002C5C2C" w:rsidRPr="00E7423F">
        <w:rPr>
          <w:rFonts w:eastAsia="仿宋_GB2312" w:hint="eastAsia"/>
          <w:color w:val="000000" w:themeColor="text1"/>
          <w:sz w:val="32"/>
          <w:szCs w:val="32"/>
        </w:rPr>
        <w:t>，</w:t>
      </w:r>
      <w:r w:rsidR="00382811" w:rsidRPr="00E7423F">
        <w:rPr>
          <w:rFonts w:eastAsia="仿宋_GB2312" w:hint="eastAsia"/>
          <w:color w:val="000000" w:themeColor="text1"/>
          <w:sz w:val="32"/>
          <w:szCs w:val="32"/>
        </w:rPr>
        <w:t>提升技防水平。强化在线监测数据应用，加大日常比对，实行异常数据日报周报、通报制度。探索建立集监测、管理、治理一体</w:t>
      </w:r>
      <w:r w:rsidR="00382811" w:rsidRPr="00E7423F">
        <w:rPr>
          <w:rFonts w:eastAsia="仿宋_GB2312" w:hint="eastAsia"/>
          <w:color w:val="000000" w:themeColor="text1"/>
          <w:sz w:val="32"/>
          <w:szCs w:val="32"/>
        </w:rPr>
        <w:lastRenderedPageBreak/>
        <w:t>化的“大环保”管理平台，优化环保管理水平，切实推进企业落实污染治理主体责任。</w:t>
      </w:r>
    </w:p>
    <w:p w:rsidR="00C40A86" w:rsidRDefault="00C40A86" w:rsidP="00C40A86">
      <w:pPr>
        <w:spacing w:line="560" w:lineRule="exact"/>
        <w:ind w:firstLineChars="200" w:firstLine="640"/>
        <w:rPr>
          <w:rFonts w:eastAsia="仿宋_GB2312" w:hint="eastAsia"/>
          <w:color w:val="000000" w:themeColor="text1"/>
          <w:sz w:val="32"/>
          <w:szCs w:val="32"/>
        </w:rPr>
      </w:pPr>
    </w:p>
    <w:p w:rsidR="00C40A86" w:rsidRDefault="00C40A86" w:rsidP="00C40A86">
      <w:pPr>
        <w:spacing w:line="560" w:lineRule="exact"/>
        <w:ind w:firstLineChars="200" w:firstLine="640"/>
        <w:rPr>
          <w:rFonts w:eastAsia="仿宋_GB2312" w:hint="eastAsia"/>
          <w:color w:val="000000" w:themeColor="text1"/>
          <w:sz w:val="32"/>
          <w:szCs w:val="32"/>
        </w:rPr>
      </w:pPr>
    </w:p>
    <w:p w:rsidR="00C40A86" w:rsidRDefault="00C40A86" w:rsidP="00C40A86">
      <w:pPr>
        <w:spacing w:line="560" w:lineRule="exact"/>
        <w:ind w:firstLineChars="200" w:firstLine="640"/>
        <w:rPr>
          <w:rFonts w:eastAsia="仿宋_GB2312" w:hint="eastAsia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 xml:space="preserve">                            </w:t>
      </w:r>
      <w:r>
        <w:rPr>
          <w:rFonts w:eastAsia="仿宋_GB2312" w:hint="eastAsia"/>
          <w:color w:val="000000" w:themeColor="text1"/>
          <w:sz w:val="32"/>
          <w:szCs w:val="32"/>
        </w:rPr>
        <w:t>江阴市环境监察局</w:t>
      </w:r>
    </w:p>
    <w:p w:rsidR="00C40A86" w:rsidRPr="00C40A86" w:rsidRDefault="00C40A86" w:rsidP="00C40A86">
      <w:pPr>
        <w:spacing w:line="56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 xml:space="preserve">　　　　　　　　　　　　　　</w:t>
      </w:r>
      <w:r>
        <w:rPr>
          <w:rFonts w:eastAsia="仿宋_GB2312" w:hint="eastAsia"/>
          <w:color w:val="000000" w:themeColor="text1"/>
          <w:sz w:val="32"/>
          <w:szCs w:val="32"/>
        </w:rPr>
        <w:t>2018</w:t>
      </w:r>
      <w:r>
        <w:rPr>
          <w:rFonts w:eastAsia="仿宋_GB2312" w:hint="eastAsia"/>
          <w:color w:val="000000" w:themeColor="text1"/>
          <w:sz w:val="32"/>
          <w:szCs w:val="32"/>
        </w:rPr>
        <w:t>年</w:t>
      </w:r>
      <w:r>
        <w:rPr>
          <w:rFonts w:eastAsia="仿宋_GB2312" w:hint="eastAsia"/>
          <w:color w:val="000000" w:themeColor="text1"/>
          <w:sz w:val="32"/>
          <w:szCs w:val="32"/>
        </w:rPr>
        <w:t>11</w:t>
      </w:r>
      <w:r>
        <w:rPr>
          <w:rFonts w:eastAsia="仿宋_GB2312" w:hint="eastAsia"/>
          <w:color w:val="000000" w:themeColor="text1"/>
          <w:sz w:val="32"/>
          <w:szCs w:val="32"/>
        </w:rPr>
        <w:t>月</w:t>
      </w:r>
      <w:r>
        <w:rPr>
          <w:rFonts w:eastAsia="仿宋_GB2312" w:hint="eastAsia"/>
          <w:color w:val="000000" w:themeColor="text1"/>
          <w:sz w:val="32"/>
          <w:szCs w:val="32"/>
        </w:rPr>
        <w:t>23</w:t>
      </w:r>
      <w:r>
        <w:rPr>
          <w:rFonts w:eastAsia="仿宋_GB2312" w:hint="eastAsia"/>
          <w:color w:val="000000" w:themeColor="text1"/>
          <w:sz w:val="32"/>
          <w:szCs w:val="32"/>
        </w:rPr>
        <w:t>日</w:t>
      </w:r>
    </w:p>
    <w:sectPr w:rsidR="00C40A86" w:rsidRPr="00C40A86" w:rsidSect="002509F3">
      <w:head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401" w:rsidRDefault="00D32401" w:rsidP="008B0D42">
      <w:r>
        <w:separator/>
      </w:r>
    </w:p>
  </w:endnote>
  <w:endnote w:type="continuationSeparator" w:id="1">
    <w:p w:rsidR="00D32401" w:rsidRDefault="00D32401" w:rsidP="008B0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401" w:rsidRDefault="00D32401" w:rsidP="008B0D42">
      <w:r>
        <w:separator/>
      </w:r>
    </w:p>
  </w:footnote>
  <w:footnote w:type="continuationSeparator" w:id="1">
    <w:p w:rsidR="00D32401" w:rsidRDefault="00D32401" w:rsidP="008B0D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7EE" w:rsidRDefault="00D647EE" w:rsidP="00D3736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D42"/>
    <w:rsid w:val="00002D33"/>
    <w:rsid w:val="000035A5"/>
    <w:rsid w:val="00016863"/>
    <w:rsid w:val="0001694B"/>
    <w:rsid w:val="000215C0"/>
    <w:rsid w:val="00023742"/>
    <w:rsid w:val="00043190"/>
    <w:rsid w:val="00055D75"/>
    <w:rsid w:val="00063B48"/>
    <w:rsid w:val="00095F9F"/>
    <w:rsid w:val="000C003E"/>
    <w:rsid w:val="000C3D7D"/>
    <w:rsid w:val="000D7C5A"/>
    <w:rsid w:val="000E1FF2"/>
    <w:rsid w:val="0010185A"/>
    <w:rsid w:val="00110B7C"/>
    <w:rsid w:val="00182D08"/>
    <w:rsid w:val="001A3E12"/>
    <w:rsid w:val="001A5B39"/>
    <w:rsid w:val="001E1ECC"/>
    <w:rsid w:val="0020697F"/>
    <w:rsid w:val="00221BED"/>
    <w:rsid w:val="002407B2"/>
    <w:rsid w:val="002509F3"/>
    <w:rsid w:val="002516ED"/>
    <w:rsid w:val="0026774E"/>
    <w:rsid w:val="0028224F"/>
    <w:rsid w:val="002C09BC"/>
    <w:rsid w:val="002C3898"/>
    <w:rsid w:val="002C5C2C"/>
    <w:rsid w:val="002E3E97"/>
    <w:rsid w:val="003279DA"/>
    <w:rsid w:val="00363787"/>
    <w:rsid w:val="00366F1E"/>
    <w:rsid w:val="00372DA9"/>
    <w:rsid w:val="00380EBA"/>
    <w:rsid w:val="003813AC"/>
    <w:rsid w:val="00382811"/>
    <w:rsid w:val="00397E20"/>
    <w:rsid w:val="003A4C94"/>
    <w:rsid w:val="003B0E6B"/>
    <w:rsid w:val="003B23BD"/>
    <w:rsid w:val="003C01E2"/>
    <w:rsid w:val="003C1634"/>
    <w:rsid w:val="003C66DB"/>
    <w:rsid w:val="003D2CA5"/>
    <w:rsid w:val="003E0739"/>
    <w:rsid w:val="003F2003"/>
    <w:rsid w:val="00427955"/>
    <w:rsid w:val="00430B6C"/>
    <w:rsid w:val="0043328C"/>
    <w:rsid w:val="0043336D"/>
    <w:rsid w:val="00447D3E"/>
    <w:rsid w:val="00461876"/>
    <w:rsid w:val="00465599"/>
    <w:rsid w:val="004674CD"/>
    <w:rsid w:val="004800E1"/>
    <w:rsid w:val="00486B20"/>
    <w:rsid w:val="004D0689"/>
    <w:rsid w:val="005372EA"/>
    <w:rsid w:val="005C65DF"/>
    <w:rsid w:val="005C699E"/>
    <w:rsid w:val="005D0100"/>
    <w:rsid w:val="005D0BA6"/>
    <w:rsid w:val="005D5D66"/>
    <w:rsid w:val="005E0D13"/>
    <w:rsid w:val="005F1A8C"/>
    <w:rsid w:val="00644898"/>
    <w:rsid w:val="006462C1"/>
    <w:rsid w:val="00651989"/>
    <w:rsid w:val="00652320"/>
    <w:rsid w:val="00652A2B"/>
    <w:rsid w:val="006776F8"/>
    <w:rsid w:val="00684F80"/>
    <w:rsid w:val="006862AB"/>
    <w:rsid w:val="006A53CF"/>
    <w:rsid w:val="006A5D84"/>
    <w:rsid w:val="006C3083"/>
    <w:rsid w:val="006C4A6B"/>
    <w:rsid w:val="006E78F5"/>
    <w:rsid w:val="00706CAD"/>
    <w:rsid w:val="007100C5"/>
    <w:rsid w:val="00737826"/>
    <w:rsid w:val="00755F1A"/>
    <w:rsid w:val="007739F8"/>
    <w:rsid w:val="007A2F40"/>
    <w:rsid w:val="007A7245"/>
    <w:rsid w:val="007C2DBB"/>
    <w:rsid w:val="007E2309"/>
    <w:rsid w:val="007E5238"/>
    <w:rsid w:val="00805909"/>
    <w:rsid w:val="00805FD4"/>
    <w:rsid w:val="0084301E"/>
    <w:rsid w:val="00843ACF"/>
    <w:rsid w:val="00862EAB"/>
    <w:rsid w:val="00865895"/>
    <w:rsid w:val="00873F0D"/>
    <w:rsid w:val="0087462C"/>
    <w:rsid w:val="008B0D42"/>
    <w:rsid w:val="008B76D3"/>
    <w:rsid w:val="008C62A7"/>
    <w:rsid w:val="008C75C4"/>
    <w:rsid w:val="008E614F"/>
    <w:rsid w:val="008E70FC"/>
    <w:rsid w:val="008F4B18"/>
    <w:rsid w:val="009019A2"/>
    <w:rsid w:val="00916F33"/>
    <w:rsid w:val="00926700"/>
    <w:rsid w:val="00935600"/>
    <w:rsid w:val="00946F37"/>
    <w:rsid w:val="009471B2"/>
    <w:rsid w:val="00954E12"/>
    <w:rsid w:val="00972F88"/>
    <w:rsid w:val="0097437F"/>
    <w:rsid w:val="00991539"/>
    <w:rsid w:val="00997793"/>
    <w:rsid w:val="009A47ED"/>
    <w:rsid w:val="009C6709"/>
    <w:rsid w:val="009E7404"/>
    <w:rsid w:val="009F7E92"/>
    <w:rsid w:val="00A07B89"/>
    <w:rsid w:val="00A07E2D"/>
    <w:rsid w:val="00A37BA4"/>
    <w:rsid w:val="00A5229E"/>
    <w:rsid w:val="00A81E13"/>
    <w:rsid w:val="00A85573"/>
    <w:rsid w:val="00AA03E1"/>
    <w:rsid w:val="00AB0B91"/>
    <w:rsid w:val="00AE1630"/>
    <w:rsid w:val="00AE16C5"/>
    <w:rsid w:val="00AE7D02"/>
    <w:rsid w:val="00AF6E33"/>
    <w:rsid w:val="00B03A3D"/>
    <w:rsid w:val="00B36331"/>
    <w:rsid w:val="00B4233A"/>
    <w:rsid w:val="00B473E4"/>
    <w:rsid w:val="00B62702"/>
    <w:rsid w:val="00B63DF6"/>
    <w:rsid w:val="00B703C4"/>
    <w:rsid w:val="00B71D14"/>
    <w:rsid w:val="00B82FCE"/>
    <w:rsid w:val="00B83495"/>
    <w:rsid w:val="00BA62CB"/>
    <w:rsid w:val="00BB6267"/>
    <w:rsid w:val="00BE1A91"/>
    <w:rsid w:val="00BE4420"/>
    <w:rsid w:val="00BE6579"/>
    <w:rsid w:val="00C15DE8"/>
    <w:rsid w:val="00C40A86"/>
    <w:rsid w:val="00C4317B"/>
    <w:rsid w:val="00C6777D"/>
    <w:rsid w:val="00C90A37"/>
    <w:rsid w:val="00CA545C"/>
    <w:rsid w:val="00CB081C"/>
    <w:rsid w:val="00CB0898"/>
    <w:rsid w:val="00CB7FFA"/>
    <w:rsid w:val="00CD4E4B"/>
    <w:rsid w:val="00CD5048"/>
    <w:rsid w:val="00CE13BD"/>
    <w:rsid w:val="00CE2243"/>
    <w:rsid w:val="00D177E3"/>
    <w:rsid w:val="00D30096"/>
    <w:rsid w:val="00D32401"/>
    <w:rsid w:val="00D352B3"/>
    <w:rsid w:val="00D37365"/>
    <w:rsid w:val="00D555CF"/>
    <w:rsid w:val="00D647EE"/>
    <w:rsid w:val="00D83C82"/>
    <w:rsid w:val="00D92891"/>
    <w:rsid w:val="00D94A03"/>
    <w:rsid w:val="00DA2517"/>
    <w:rsid w:val="00DA67C0"/>
    <w:rsid w:val="00DC0763"/>
    <w:rsid w:val="00DC748E"/>
    <w:rsid w:val="00DD660B"/>
    <w:rsid w:val="00E14868"/>
    <w:rsid w:val="00E40862"/>
    <w:rsid w:val="00E70680"/>
    <w:rsid w:val="00E7423F"/>
    <w:rsid w:val="00EB47DE"/>
    <w:rsid w:val="00EF1794"/>
    <w:rsid w:val="00F05F31"/>
    <w:rsid w:val="00F21B3D"/>
    <w:rsid w:val="00F21F9F"/>
    <w:rsid w:val="00F3342C"/>
    <w:rsid w:val="00F35270"/>
    <w:rsid w:val="00F52CEE"/>
    <w:rsid w:val="00F5735E"/>
    <w:rsid w:val="00F6647E"/>
    <w:rsid w:val="00F94D54"/>
    <w:rsid w:val="00F972A4"/>
    <w:rsid w:val="00FA1B5D"/>
    <w:rsid w:val="00FA527D"/>
    <w:rsid w:val="00FE53E6"/>
    <w:rsid w:val="00FF5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0D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0D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0D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0D42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873F0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873F0D"/>
    <w:rPr>
      <w:rFonts w:ascii="宋体" w:eastAsia="宋体" w:hAnsi="宋体" w:cs="宋体"/>
      <w:kern w:val="0"/>
      <w:sz w:val="24"/>
      <w:szCs w:val="24"/>
    </w:rPr>
  </w:style>
  <w:style w:type="paragraph" w:styleId="a5">
    <w:name w:val="No Spacing"/>
    <w:uiPriority w:val="1"/>
    <w:qFormat/>
    <w:rsid w:val="001A3E12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9E740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F1A57-1A96-4F7A-825F-8CD66C261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373</Words>
  <Characters>2127</Characters>
  <Application>Microsoft Office Word</Application>
  <DocSecurity>0</DocSecurity>
  <Lines>17</Lines>
  <Paragraphs>4</Paragraphs>
  <ScaleCrop>false</ScaleCrop>
  <Company>Microsoft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LDPY</dc:creator>
  <cp:lastModifiedBy>李蓉</cp:lastModifiedBy>
  <cp:revision>3</cp:revision>
  <cp:lastPrinted>2018-07-03T02:48:00Z</cp:lastPrinted>
  <dcterms:created xsi:type="dcterms:W3CDTF">2018-11-23T10:38:00Z</dcterms:created>
  <dcterms:modified xsi:type="dcterms:W3CDTF">2018-11-23T10:38:00Z</dcterms:modified>
</cp:coreProperties>
</file>