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433" w:rsidRDefault="00E81080">
      <w:pPr>
        <w:ind w:firstLineChars="200" w:firstLine="88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拉萨市环境监察支队</w:t>
      </w:r>
      <w:r>
        <w:rPr>
          <w:rFonts w:ascii="方正小标宋简体" w:eastAsia="方正小标宋简体" w:hAnsi="方正小标宋简体" w:cs="方正小标宋简体" w:hint="eastAsia"/>
          <w:sz w:val="44"/>
          <w:szCs w:val="44"/>
        </w:rPr>
        <w:t>2018</w:t>
      </w:r>
      <w:r>
        <w:rPr>
          <w:rFonts w:ascii="方正小标宋简体" w:eastAsia="方正小标宋简体" w:hAnsi="方正小标宋简体" w:cs="方正小标宋简体" w:hint="eastAsia"/>
          <w:sz w:val="44"/>
          <w:szCs w:val="44"/>
        </w:rPr>
        <w:t>年环境执法大练兵候选优秀集体事迹材料</w:t>
      </w:r>
    </w:p>
    <w:p w:rsidR="00676433" w:rsidRDefault="00E81080">
      <w:pPr>
        <w:ind w:firstLineChars="200" w:firstLine="640"/>
        <w:rPr>
          <w:rFonts w:ascii="仿宋" w:eastAsia="仿宋" w:hAnsi="仿宋" w:cs="仿宋"/>
          <w:sz w:val="32"/>
          <w:szCs w:val="32"/>
        </w:rPr>
      </w:pPr>
      <w:r>
        <w:rPr>
          <w:rFonts w:ascii="仿宋" w:eastAsia="仿宋" w:hAnsi="仿宋" w:cs="仿宋" w:hint="eastAsia"/>
          <w:sz w:val="32"/>
          <w:szCs w:val="32"/>
        </w:rPr>
        <w:t>根据自治区环保厅监察总队下发的关于《西藏自治区</w:t>
      </w:r>
      <w:r>
        <w:rPr>
          <w:rFonts w:ascii="仿宋" w:eastAsia="仿宋" w:hAnsi="仿宋" w:cs="仿宋" w:hint="eastAsia"/>
          <w:sz w:val="32"/>
          <w:szCs w:val="32"/>
        </w:rPr>
        <w:t>2018</w:t>
      </w:r>
      <w:r>
        <w:rPr>
          <w:rFonts w:ascii="仿宋" w:eastAsia="仿宋" w:hAnsi="仿宋" w:cs="仿宋" w:hint="eastAsia"/>
          <w:sz w:val="32"/>
          <w:szCs w:val="32"/>
        </w:rPr>
        <w:t>年环境执法大练兵活动实施方案》（藏环办总队函</w:t>
      </w:r>
      <w:r>
        <w:rPr>
          <w:rFonts w:ascii="仿宋" w:eastAsia="仿宋" w:hAnsi="仿宋" w:cs="仿宋" w:hint="eastAsia"/>
          <w:sz w:val="32"/>
          <w:szCs w:val="32"/>
        </w:rPr>
        <w:t>[2018]13</w:t>
      </w:r>
      <w:r>
        <w:rPr>
          <w:rFonts w:ascii="仿宋" w:eastAsia="仿宋" w:hAnsi="仿宋" w:cs="仿宋" w:hint="eastAsia"/>
          <w:sz w:val="32"/>
          <w:szCs w:val="32"/>
        </w:rPr>
        <w:t>号），为继续加强我市环境执法队伍建设，提升环境执法水平，进一步将规范执法与严惩违法密切结合，持续保持环境执法高压态势，严厉惩治环境违法行为，</w:t>
      </w:r>
      <w:r>
        <w:rPr>
          <w:rFonts w:ascii="仿宋" w:eastAsia="仿宋" w:hAnsi="仿宋" w:cs="仿宋" w:hint="eastAsia"/>
          <w:sz w:val="32"/>
          <w:szCs w:val="32"/>
        </w:rPr>
        <w:t>2018</w:t>
      </w:r>
      <w:r>
        <w:rPr>
          <w:rFonts w:ascii="仿宋" w:eastAsia="仿宋" w:hAnsi="仿宋" w:cs="仿宋" w:hint="eastAsia"/>
          <w:sz w:val="32"/>
          <w:szCs w:val="32"/>
        </w:rPr>
        <w:t>年</w:t>
      </w:r>
      <w:r>
        <w:rPr>
          <w:rFonts w:ascii="仿宋" w:eastAsia="仿宋" w:hAnsi="仿宋" w:cs="仿宋" w:hint="eastAsia"/>
          <w:sz w:val="32"/>
          <w:szCs w:val="32"/>
        </w:rPr>
        <w:t>1</w:t>
      </w:r>
      <w:r>
        <w:rPr>
          <w:rFonts w:ascii="仿宋" w:eastAsia="仿宋" w:hAnsi="仿宋" w:cs="仿宋" w:hint="eastAsia"/>
          <w:sz w:val="32"/>
          <w:szCs w:val="32"/>
        </w:rPr>
        <w:t>月至</w:t>
      </w:r>
      <w:r>
        <w:rPr>
          <w:rFonts w:ascii="仿宋" w:eastAsia="仿宋" w:hAnsi="仿宋" w:cs="仿宋" w:hint="eastAsia"/>
          <w:sz w:val="32"/>
          <w:szCs w:val="32"/>
        </w:rPr>
        <w:t>11</w:t>
      </w:r>
      <w:r>
        <w:rPr>
          <w:rFonts w:ascii="仿宋" w:eastAsia="仿宋" w:hAnsi="仿宋" w:cs="仿宋" w:hint="eastAsia"/>
          <w:sz w:val="32"/>
          <w:szCs w:val="32"/>
        </w:rPr>
        <w:t>月</w:t>
      </w:r>
      <w:r>
        <w:rPr>
          <w:rFonts w:ascii="仿宋" w:eastAsia="仿宋" w:hAnsi="仿宋" w:cs="仿宋" w:hint="eastAsia"/>
          <w:sz w:val="32"/>
          <w:szCs w:val="32"/>
        </w:rPr>
        <w:t>我局开展了环境执法大练兵活动。通过大练兵活动，我</w:t>
      </w:r>
      <w:r>
        <w:rPr>
          <w:rFonts w:ascii="仿宋" w:eastAsia="仿宋" w:hAnsi="仿宋" w:cs="仿宋" w:hint="eastAsia"/>
          <w:sz w:val="32"/>
          <w:szCs w:val="32"/>
        </w:rPr>
        <w:t>环境监察支队</w:t>
      </w:r>
      <w:r>
        <w:rPr>
          <w:rFonts w:ascii="仿宋" w:eastAsia="仿宋" w:hAnsi="仿宋" w:cs="仿宋" w:hint="eastAsia"/>
          <w:sz w:val="32"/>
          <w:szCs w:val="32"/>
        </w:rPr>
        <w:t>整体素质得到明显提高，环境执法水平得到进一步提升，各项工作水平得到进一步加强。</w:t>
      </w:r>
    </w:p>
    <w:p w:rsidR="00676433" w:rsidRDefault="00E81080">
      <w:pPr>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一、加强组织领导，精心安排部署</w:t>
      </w:r>
    </w:p>
    <w:p w:rsidR="00676433" w:rsidRDefault="00E81080">
      <w:pPr>
        <w:ind w:firstLineChars="200" w:firstLine="640"/>
        <w:rPr>
          <w:rFonts w:ascii="仿宋" w:eastAsia="仿宋" w:hAnsi="仿宋" w:cs="仿宋"/>
          <w:sz w:val="32"/>
          <w:szCs w:val="32"/>
        </w:rPr>
      </w:pPr>
      <w:r>
        <w:rPr>
          <w:rFonts w:ascii="仿宋" w:eastAsia="仿宋" w:hAnsi="仿宋" w:cs="仿宋" w:hint="eastAsia"/>
          <w:sz w:val="32"/>
          <w:szCs w:val="32"/>
        </w:rPr>
        <w:t>根据自治区环保厅监察总队下发的文件，我局迅速安排部署，成立了专项工作领导小组，结合实际，制定</w:t>
      </w:r>
      <w:r>
        <w:rPr>
          <w:rFonts w:ascii="仿宋" w:eastAsia="仿宋" w:hAnsi="仿宋" w:cs="仿宋" w:hint="eastAsia"/>
          <w:sz w:val="32"/>
          <w:szCs w:val="32"/>
        </w:rPr>
        <w:t>了</w:t>
      </w:r>
      <w:r>
        <w:rPr>
          <w:rFonts w:ascii="仿宋" w:eastAsia="仿宋" w:hAnsi="仿宋" w:cs="仿宋" w:hint="eastAsia"/>
          <w:sz w:val="32"/>
          <w:szCs w:val="32"/>
        </w:rPr>
        <w:t>《关于印发</w:t>
      </w:r>
      <w:r>
        <w:rPr>
          <w:rFonts w:ascii="仿宋" w:eastAsia="仿宋" w:hAnsi="仿宋" w:cs="仿宋" w:hint="eastAsia"/>
          <w:sz w:val="32"/>
          <w:szCs w:val="32"/>
        </w:rPr>
        <w:t>&lt;</w:t>
      </w:r>
      <w:r>
        <w:rPr>
          <w:rFonts w:ascii="仿宋" w:eastAsia="仿宋" w:hAnsi="仿宋" w:cs="仿宋" w:hint="eastAsia"/>
          <w:sz w:val="32"/>
          <w:szCs w:val="32"/>
        </w:rPr>
        <w:t>拉萨市</w:t>
      </w:r>
      <w:r>
        <w:rPr>
          <w:rFonts w:ascii="仿宋" w:eastAsia="仿宋" w:hAnsi="仿宋" w:cs="仿宋" w:hint="eastAsia"/>
          <w:sz w:val="32"/>
          <w:szCs w:val="32"/>
        </w:rPr>
        <w:t>2018</w:t>
      </w:r>
      <w:r>
        <w:rPr>
          <w:rFonts w:ascii="仿宋" w:eastAsia="仿宋" w:hAnsi="仿宋" w:cs="仿宋" w:hint="eastAsia"/>
          <w:sz w:val="32"/>
          <w:szCs w:val="32"/>
        </w:rPr>
        <w:t>年环境执法大练兵活动实施方案</w:t>
      </w:r>
      <w:r>
        <w:rPr>
          <w:rFonts w:ascii="仿宋" w:eastAsia="仿宋" w:hAnsi="仿宋" w:cs="仿宋" w:hint="eastAsia"/>
          <w:sz w:val="32"/>
          <w:szCs w:val="32"/>
        </w:rPr>
        <w:t>&gt;</w:t>
      </w:r>
      <w:r>
        <w:rPr>
          <w:rFonts w:ascii="仿宋" w:eastAsia="仿宋" w:hAnsi="仿宋" w:cs="仿宋" w:hint="eastAsia"/>
          <w:sz w:val="32"/>
          <w:szCs w:val="32"/>
        </w:rPr>
        <w:t>的通知》</w:t>
      </w:r>
      <w:r>
        <w:rPr>
          <w:rFonts w:ascii="仿宋" w:eastAsia="仿宋" w:hAnsi="仿宋" w:cs="仿宋" w:hint="eastAsia"/>
          <w:sz w:val="32"/>
          <w:szCs w:val="32"/>
        </w:rPr>
        <w:t>(</w:t>
      </w:r>
      <w:r>
        <w:rPr>
          <w:rFonts w:ascii="仿宋" w:eastAsia="仿宋" w:hAnsi="仿宋" w:cs="仿宋" w:hint="eastAsia"/>
          <w:sz w:val="32"/>
          <w:szCs w:val="32"/>
        </w:rPr>
        <w:t>拉环发</w:t>
      </w:r>
      <w:r>
        <w:rPr>
          <w:rFonts w:ascii="仿宋" w:eastAsia="仿宋" w:hAnsi="仿宋" w:cs="仿宋" w:hint="eastAsia"/>
          <w:sz w:val="32"/>
          <w:szCs w:val="32"/>
        </w:rPr>
        <w:t>[2018]32</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进一步明确工作目标，靠实工作责任，强化工作措施，统一标准要求和时间进度，确保通过此次环境执法大练兵，进一步完善我市环境执法程序，规范环境执法行为，实现环境执法“规范化、精细化、效能化、智能化”转变，切实维护人民群众的合法环境权益。</w:t>
      </w:r>
    </w:p>
    <w:p w:rsidR="00676433" w:rsidRDefault="00E81080">
      <w:pPr>
        <w:ind w:firstLineChars="200" w:firstLine="643"/>
        <w:rPr>
          <w:rFonts w:ascii="仿宋" w:eastAsia="仿宋" w:hAnsi="仿宋" w:cs="仿宋"/>
          <w:sz w:val="32"/>
          <w:szCs w:val="32"/>
        </w:rPr>
      </w:pPr>
      <w:r>
        <w:rPr>
          <w:rFonts w:ascii="仿宋" w:eastAsia="仿宋" w:hAnsi="仿宋" w:cs="仿宋" w:hint="eastAsia"/>
          <w:b/>
          <w:sz w:val="32"/>
          <w:szCs w:val="32"/>
        </w:rPr>
        <w:t>（一）</w:t>
      </w:r>
      <w:r>
        <w:rPr>
          <w:rFonts w:ascii="仿宋" w:eastAsia="仿宋" w:hAnsi="仿宋" w:cs="仿宋" w:hint="eastAsia"/>
          <w:b/>
          <w:sz w:val="32"/>
          <w:szCs w:val="32"/>
        </w:rPr>
        <w:t>严格依法依规开展各项环境执法工作。</w:t>
      </w:r>
      <w:r>
        <w:rPr>
          <w:rFonts w:ascii="仿宋" w:eastAsia="仿宋" w:hAnsi="仿宋" w:cs="仿宋" w:hint="eastAsia"/>
          <w:sz w:val="32"/>
          <w:szCs w:val="32"/>
        </w:rPr>
        <w:t>大练兵期间，我局</w:t>
      </w:r>
      <w:r>
        <w:rPr>
          <w:rFonts w:ascii="仿宋" w:eastAsia="仿宋" w:hAnsi="仿宋" w:cs="仿宋" w:hint="eastAsia"/>
          <w:sz w:val="32"/>
          <w:szCs w:val="32"/>
        </w:rPr>
        <w:t>环境监察支队</w:t>
      </w:r>
      <w:r>
        <w:rPr>
          <w:rFonts w:ascii="仿宋" w:eastAsia="仿宋" w:hAnsi="仿宋" w:cs="仿宋" w:hint="eastAsia"/>
          <w:sz w:val="32"/>
          <w:szCs w:val="32"/>
        </w:rPr>
        <w:t>严格按照自治区环保厅关</w:t>
      </w:r>
      <w:r>
        <w:rPr>
          <w:rFonts w:ascii="仿宋" w:eastAsia="仿宋" w:hAnsi="仿宋" w:cs="仿宋" w:hint="eastAsia"/>
          <w:sz w:val="32"/>
          <w:szCs w:val="32"/>
        </w:rPr>
        <w:t>于开展环境</w:t>
      </w:r>
      <w:r>
        <w:rPr>
          <w:rFonts w:ascii="仿宋" w:eastAsia="仿宋" w:hAnsi="仿宋" w:cs="仿宋" w:hint="eastAsia"/>
          <w:sz w:val="32"/>
          <w:szCs w:val="32"/>
        </w:rPr>
        <w:lastRenderedPageBreak/>
        <w:t>执法大练兵方案要求，将环境监察执法大练兵活动充分与环境风险隐患排查等专项行动相结合。针对全市环境保护工作实际，将大练兵充分融合到污染源日常监管、环境执法“双随机”抽查、环保问题专项排查整治、群众举报或媒体反映环境违法案件查处等当前执法工作中，坚持对重点排污企业采取不定时排查，做到不漏查一个企业，不漏查每一个环节，确保不留任何盲区。对于排查出的环境风险隐患企业，彻底整治，对突出环境问题整改落实情况进行全面检查，确保检查到位、整改到位。</w:t>
      </w:r>
    </w:p>
    <w:p w:rsidR="00676433" w:rsidRDefault="00E81080">
      <w:pPr>
        <w:ind w:firstLineChars="200" w:firstLine="643"/>
        <w:rPr>
          <w:rFonts w:ascii="仿宋" w:eastAsia="仿宋" w:hAnsi="仿宋" w:cs="仿宋"/>
          <w:sz w:val="32"/>
          <w:szCs w:val="32"/>
        </w:rPr>
      </w:pPr>
      <w:r>
        <w:rPr>
          <w:rFonts w:ascii="仿宋" w:eastAsia="仿宋" w:hAnsi="仿宋" w:cs="仿宋" w:hint="eastAsia"/>
          <w:b/>
          <w:sz w:val="32"/>
          <w:szCs w:val="32"/>
        </w:rPr>
        <w:t>（二）</w:t>
      </w:r>
      <w:r w:rsidR="00AB1518">
        <w:rPr>
          <w:rFonts w:ascii="仿宋" w:eastAsia="仿宋" w:hAnsi="仿宋" w:cs="仿宋" w:hint="eastAsia"/>
          <w:b/>
          <w:sz w:val="32"/>
          <w:szCs w:val="32"/>
        </w:rPr>
        <w:t>加</w:t>
      </w:r>
      <w:r>
        <w:rPr>
          <w:rFonts w:ascii="仿宋" w:eastAsia="仿宋" w:hAnsi="仿宋" w:cs="仿宋" w:hint="eastAsia"/>
          <w:b/>
          <w:sz w:val="32"/>
          <w:szCs w:val="32"/>
        </w:rPr>
        <w:t>大执法力度，严厉查处各类环境违法行为。</w:t>
      </w:r>
      <w:r>
        <w:rPr>
          <w:rFonts w:ascii="仿宋" w:eastAsia="仿宋" w:hAnsi="仿宋" w:cs="仿宋" w:hint="eastAsia"/>
          <w:sz w:val="32"/>
          <w:szCs w:val="32"/>
        </w:rPr>
        <w:t>大练兵期间</w:t>
      </w:r>
      <w:r>
        <w:rPr>
          <w:rFonts w:ascii="仿宋" w:eastAsia="仿宋" w:hAnsi="仿宋" w:cs="仿宋" w:hint="eastAsia"/>
          <w:sz w:val="32"/>
          <w:szCs w:val="32"/>
        </w:rPr>
        <w:t>，</w:t>
      </w:r>
      <w:r>
        <w:rPr>
          <w:rFonts w:ascii="仿宋" w:eastAsia="仿宋" w:hAnsi="仿宋" w:cs="仿宋" w:hint="eastAsia"/>
          <w:sz w:val="32"/>
          <w:szCs w:val="32"/>
        </w:rPr>
        <w:t>出动执法人员</w:t>
      </w:r>
      <w:r>
        <w:rPr>
          <w:rFonts w:ascii="仿宋" w:eastAsia="仿宋" w:hAnsi="仿宋" w:cs="仿宋" w:hint="eastAsia"/>
          <w:sz w:val="32"/>
          <w:szCs w:val="32"/>
        </w:rPr>
        <w:t>2400</w:t>
      </w:r>
      <w:r>
        <w:rPr>
          <w:rFonts w:ascii="仿宋" w:eastAsia="仿宋" w:hAnsi="仿宋" w:cs="仿宋" w:hint="eastAsia"/>
          <w:sz w:val="32"/>
          <w:szCs w:val="32"/>
        </w:rPr>
        <w:t>余人次、执法车辆</w:t>
      </w:r>
      <w:r>
        <w:rPr>
          <w:rFonts w:ascii="仿宋" w:eastAsia="仿宋" w:hAnsi="仿宋" w:cs="仿宋" w:hint="eastAsia"/>
          <w:sz w:val="32"/>
          <w:szCs w:val="32"/>
        </w:rPr>
        <w:t>600</w:t>
      </w:r>
      <w:r>
        <w:rPr>
          <w:rFonts w:ascii="仿宋" w:eastAsia="仿宋" w:hAnsi="仿宋" w:cs="仿宋" w:hint="eastAsia"/>
          <w:sz w:val="32"/>
          <w:szCs w:val="32"/>
        </w:rPr>
        <w:t>余次；现场执法小组督查污染源</w:t>
      </w:r>
      <w:r>
        <w:rPr>
          <w:rFonts w:ascii="仿宋" w:eastAsia="仿宋" w:hAnsi="仿宋" w:cs="仿宋" w:hint="eastAsia"/>
          <w:sz w:val="32"/>
          <w:szCs w:val="32"/>
        </w:rPr>
        <w:t>116</w:t>
      </w:r>
      <w:r>
        <w:rPr>
          <w:rFonts w:ascii="仿宋" w:eastAsia="仿宋" w:hAnsi="仿宋" w:cs="仿宋" w:hint="eastAsia"/>
          <w:sz w:val="32"/>
          <w:szCs w:val="32"/>
        </w:rPr>
        <w:t>个，出动人员</w:t>
      </w:r>
      <w:r>
        <w:rPr>
          <w:rFonts w:ascii="仿宋" w:eastAsia="仿宋" w:hAnsi="仿宋" w:cs="仿宋" w:hint="eastAsia"/>
          <w:sz w:val="32"/>
          <w:szCs w:val="32"/>
        </w:rPr>
        <w:t>262</w:t>
      </w:r>
      <w:r>
        <w:rPr>
          <w:rFonts w:ascii="仿宋" w:eastAsia="仿宋" w:hAnsi="仿宋" w:cs="仿宋" w:hint="eastAsia"/>
          <w:sz w:val="32"/>
          <w:szCs w:val="32"/>
        </w:rPr>
        <w:t>人次、车辆</w:t>
      </w:r>
      <w:r>
        <w:rPr>
          <w:rFonts w:ascii="仿宋" w:eastAsia="仿宋" w:hAnsi="仿宋" w:cs="仿宋" w:hint="eastAsia"/>
          <w:sz w:val="32"/>
          <w:szCs w:val="32"/>
        </w:rPr>
        <w:t>116</w:t>
      </w:r>
      <w:r>
        <w:rPr>
          <w:rFonts w:ascii="仿宋" w:eastAsia="仿宋" w:hAnsi="仿宋" w:cs="仿宋" w:hint="eastAsia"/>
          <w:sz w:val="32"/>
          <w:szCs w:val="32"/>
        </w:rPr>
        <w:t>次。对辖区内污染源企业的环保措施落实情况进行了现场检查，查处环境违法行为及环境问题</w:t>
      </w:r>
      <w:r>
        <w:rPr>
          <w:rFonts w:ascii="仿宋" w:eastAsia="仿宋" w:hAnsi="仿宋" w:cs="仿宋" w:hint="eastAsia"/>
          <w:sz w:val="32"/>
          <w:szCs w:val="32"/>
        </w:rPr>
        <w:t>14</w:t>
      </w:r>
      <w:r>
        <w:rPr>
          <w:rFonts w:ascii="仿宋" w:eastAsia="仿宋" w:hAnsi="仿宋" w:cs="仿宋" w:hint="eastAsia"/>
          <w:sz w:val="32"/>
          <w:szCs w:val="32"/>
        </w:rPr>
        <w:t>起，</w:t>
      </w:r>
      <w:r>
        <w:rPr>
          <w:rFonts w:ascii="仿宋" w:eastAsia="仿宋" w:hAnsi="仿宋" w:cs="仿宋" w:hint="eastAsia"/>
          <w:sz w:val="32"/>
          <w:szCs w:val="32"/>
        </w:rPr>
        <w:t>共罚款金额</w:t>
      </w:r>
      <w:r>
        <w:rPr>
          <w:rFonts w:ascii="仿宋" w:eastAsia="仿宋" w:hAnsi="仿宋" w:cs="仿宋" w:hint="eastAsia"/>
          <w:sz w:val="32"/>
          <w:szCs w:val="32"/>
        </w:rPr>
        <w:t>322.7350</w:t>
      </w:r>
      <w:r>
        <w:rPr>
          <w:rFonts w:ascii="仿宋" w:eastAsia="仿宋" w:hAnsi="仿宋" w:cs="仿宋" w:hint="eastAsia"/>
          <w:sz w:val="32"/>
          <w:szCs w:val="32"/>
        </w:rPr>
        <w:t>万元</w:t>
      </w:r>
      <w:r>
        <w:rPr>
          <w:rFonts w:ascii="仿宋" w:eastAsia="仿宋" w:hAnsi="仿宋" w:cs="仿宋" w:hint="eastAsia"/>
          <w:sz w:val="32"/>
          <w:szCs w:val="32"/>
        </w:rPr>
        <w:t>整。</w:t>
      </w:r>
      <w:r>
        <w:rPr>
          <w:rFonts w:ascii="仿宋" w:eastAsia="仿宋" w:hAnsi="仿宋" w:cs="仿宋" w:hint="eastAsia"/>
          <w:sz w:val="32"/>
          <w:szCs w:val="32"/>
        </w:rPr>
        <w:t>11</w:t>
      </w:r>
      <w:r>
        <w:rPr>
          <w:rFonts w:ascii="仿宋" w:eastAsia="仿宋" w:hAnsi="仿宋" w:cs="仿宋" w:hint="eastAsia"/>
          <w:sz w:val="32"/>
          <w:szCs w:val="32"/>
        </w:rPr>
        <w:t>月</w:t>
      </w:r>
      <w:r>
        <w:rPr>
          <w:rFonts w:ascii="仿宋" w:eastAsia="仿宋" w:hAnsi="仿宋" w:cs="仿宋" w:hint="eastAsia"/>
          <w:sz w:val="32"/>
          <w:szCs w:val="32"/>
        </w:rPr>
        <w:t>18</w:t>
      </w:r>
      <w:r>
        <w:rPr>
          <w:rFonts w:ascii="仿宋" w:eastAsia="仿宋" w:hAnsi="仿宋" w:cs="仿宋" w:hint="eastAsia"/>
          <w:sz w:val="32"/>
          <w:szCs w:val="32"/>
        </w:rPr>
        <w:t>号</w:t>
      </w:r>
      <w:bookmarkStart w:id="0" w:name="_GoBack"/>
      <w:bookmarkEnd w:id="0"/>
      <w:r>
        <w:rPr>
          <w:rFonts w:ascii="仿宋" w:eastAsia="仿宋" w:hAnsi="仿宋" w:cs="仿宋" w:hint="eastAsia"/>
          <w:sz w:val="32"/>
          <w:szCs w:val="32"/>
        </w:rPr>
        <w:t>环境监察支队前往堆龙德庆区环保局稽查，对于行政处罚程序存在的问题进行分析并给予意见要求及时整改。</w:t>
      </w:r>
    </w:p>
    <w:p w:rsidR="00676433" w:rsidRDefault="00E81080">
      <w:pPr>
        <w:ind w:firstLineChars="200" w:firstLine="643"/>
        <w:rPr>
          <w:rFonts w:ascii="仿宋" w:eastAsia="仿宋" w:hAnsi="仿宋" w:cs="仿宋"/>
          <w:sz w:val="32"/>
          <w:szCs w:val="32"/>
        </w:rPr>
      </w:pPr>
      <w:r>
        <w:rPr>
          <w:rFonts w:ascii="仿宋" w:eastAsia="仿宋" w:hAnsi="仿宋" w:cs="仿宋" w:hint="eastAsia"/>
          <w:b/>
          <w:sz w:val="32"/>
          <w:szCs w:val="32"/>
        </w:rPr>
        <w:t>（三）</w:t>
      </w:r>
      <w:r>
        <w:rPr>
          <w:rFonts w:ascii="仿宋" w:eastAsia="仿宋" w:hAnsi="仿宋" w:cs="仿宋" w:hint="eastAsia"/>
          <w:b/>
          <w:sz w:val="32"/>
          <w:szCs w:val="32"/>
        </w:rPr>
        <w:t>牢固树立执法为民、文明执法的理念。</w:t>
      </w:r>
      <w:r>
        <w:rPr>
          <w:rFonts w:ascii="仿宋" w:eastAsia="仿宋" w:hAnsi="仿宋" w:cs="仿宋" w:hint="eastAsia"/>
          <w:sz w:val="32"/>
          <w:szCs w:val="32"/>
        </w:rPr>
        <w:t>维护群众环境权益和执法对象的合法权益，要注重以环境质量改善为牵引指导环境执法。</w:t>
      </w:r>
      <w:r>
        <w:rPr>
          <w:rFonts w:ascii="仿宋" w:eastAsia="仿宋" w:hAnsi="仿宋" w:cs="仿宋" w:hint="eastAsia"/>
          <w:sz w:val="32"/>
          <w:szCs w:val="32"/>
        </w:rPr>
        <w:t>截至今年</w:t>
      </w:r>
      <w:r>
        <w:rPr>
          <w:rFonts w:ascii="仿宋" w:eastAsia="仿宋" w:hAnsi="仿宋" w:cs="仿宋" w:hint="eastAsia"/>
          <w:sz w:val="32"/>
          <w:szCs w:val="32"/>
        </w:rPr>
        <w:t>10</w:t>
      </w:r>
      <w:r>
        <w:rPr>
          <w:rFonts w:ascii="仿宋" w:eastAsia="仿宋" w:hAnsi="仿宋" w:cs="仿宋" w:hint="eastAsia"/>
          <w:sz w:val="32"/>
          <w:szCs w:val="32"/>
        </w:rPr>
        <w:t>月底</w:t>
      </w:r>
      <w:r>
        <w:rPr>
          <w:rFonts w:ascii="仿宋" w:eastAsia="仿宋" w:hAnsi="仿宋" w:cs="仿宋" w:hint="eastAsia"/>
          <w:sz w:val="32"/>
          <w:szCs w:val="32"/>
        </w:rPr>
        <w:t>，</w:t>
      </w:r>
      <w:r>
        <w:rPr>
          <w:rFonts w:ascii="仿宋" w:eastAsia="仿宋" w:hAnsi="仿宋" w:cs="仿宋" w:hint="eastAsia"/>
          <w:sz w:val="32"/>
          <w:szCs w:val="32"/>
        </w:rPr>
        <w:t>环境监察支队</w:t>
      </w:r>
      <w:r>
        <w:rPr>
          <w:rFonts w:ascii="仿宋" w:eastAsia="仿宋" w:hAnsi="仿宋" w:cs="仿宋" w:hint="eastAsia"/>
          <w:sz w:val="32"/>
          <w:szCs w:val="32"/>
        </w:rPr>
        <w:t>共处理“</w:t>
      </w:r>
      <w:r>
        <w:rPr>
          <w:rFonts w:ascii="仿宋" w:eastAsia="仿宋" w:hAnsi="仿宋" w:cs="仿宋" w:hint="eastAsia"/>
          <w:sz w:val="32"/>
          <w:szCs w:val="32"/>
        </w:rPr>
        <w:t>12369</w:t>
      </w:r>
      <w:r>
        <w:rPr>
          <w:rFonts w:ascii="仿宋" w:eastAsia="仿宋" w:hAnsi="仿宋" w:cs="仿宋" w:hint="eastAsia"/>
          <w:sz w:val="32"/>
          <w:szCs w:val="32"/>
        </w:rPr>
        <w:t>”环保热线、“</w:t>
      </w:r>
      <w:r>
        <w:rPr>
          <w:rFonts w:ascii="仿宋" w:eastAsia="仿宋" w:hAnsi="仿宋" w:cs="仿宋" w:hint="eastAsia"/>
          <w:sz w:val="32"/>
          <w:szCs w:val="32"/>
        </w:rPr>
        <w:t>12345</w:t>
      </w:r>
      <w:r>
        <w:rPr>
          <w:rFonts w:ascii="仿宋" w:eastAsia="仿宋" w:hAnsi="仿宋" w:cs="仿宋" w:hint="eastAsia"/>
          <w:sz w:val="32"/>
          <w:szCs w:val="32"/>
        </w:rPr>
        <w:t>”政府服务热线等信访投诉案件</w:t>
      </w:r>
      <w:r>
        <w:rPr>
          <w:rFonts w:ascii="仿宋" w:eastAsia="仿宋" w:hAnsi="仿宋" w:cs="仿宋" w:hint="eastAsia"/>
          <w:sz w:val="32"/>
          <w:szCs w:val="32"/>
        </w:rPr>
        <w:t>70</w:t>
      </w:r>
      <w:r>
        <w:rPr>
          <w:rFonts w:ascii="仿宋" w:eastAsia="仿宋" w:hAnsi="仿宋" w:cs="仿宋" w:hint="eastAsia"/>
          <w:sz w:val="32"/>
          <w:szCs w:val="32"/>
        </w:rPr>
        <w:t>起</w:t>
      </w:r>
      <w:r>
        <w:rPr>
          <w:rFonts w:ascii="仿宋" w:eastAsia="仿宋" w:hAnsi="仿宋" w:cs="仿宋" w:hint="eastAsia"/>
          <w:sz w:val="32"/>
          <w:szCs w:val="32"/>
        </w:rPr>
        <w:t>，做到了件件都有落实回复，切实维护了人民群</w:t>
      </w:r>
      <w:r>
        <w:rPr>
          <w:rFonts w:ascii="仿宋" w:eastAsia="仿宋" w:hAnsi="仿宋" w:cs="仿宋" w:hint="eastAsia"/>
          <w:sz w:val="32"/>
          <w:szCs w:val="32"/>
        </w:rPr>
        <w:lastRenderedPageBreak/>
        <w:t>众的合法权益。</w:t>
      </w:r>
    </w:p>
    <w:p w:rsidR="00676433" w:rsidRDefault="00E81080">
      <w:pPr>
        <w:ind w:firstLineChars="200" w:firstLine="643"/>
        <w:rPr>
          <w:rFonts w:ascii="仿宋" w:eastAsia="仿宋" w:hAnsi="仿宋" w:cs="仿宋"/>
          <w:sz w:val="32"/>
          <w:szCs w:val="32"/>
        </w:rPr>
      </w:pPr>
      <w:r>
        <w:rPr>
          <w:rFonts w:ascii="仿宋" w:eastAsia="仿宋" w:hAnsi="仿宋" w:cs="仿宋" w:hint="eastAsia"/>
          <w:b/>
          <w:sz w:val="32"/>
          <w:szCs w:val="32"/>
        </w:rPr>
        <w:t>（四）</w:t>
      </w:r>
      <w:r>
        <w:rPr>
          <w:rFonts w:ascii="仿宋" w:eastAsia="仿宋" w:hAnsi="仿宋" w:cs="仿宋" w:hint="eastAsia"/>
          <w:b/>
          <w:sz w:val="32"/>
          <w:szCs w:val="32"/>
        </w:rPr>
        <w:t>规范执法行为，提高执法能力。</w:t>
      </w:r>
      <w:r>
        <w:rPr>
          <w:rFonts w:ascii="仿宋" w:eastAsia="仿宋" w:hAnsi="仿宋" w:cs="仿宋" w:hint="eastAsia"/>
          <w:sz w:val="32"/>
          <w:szCs w:val="32"/>
        </w:rPr>
        <w:t>大练兵期间，我局组织执法人员对新《环保法》、《大气污染防治法》及其配套办法相关法律知识的学习，并选派执法人员参加上级环保部门举办的各类业务培训，通过集中培训，交流学习，使全体环境监察人员全面掌握环境污染现场检查、环境行政处罚案件办理、信访案件办理和环境监察人员行为规范等相关知识和要求，从而提高了</w:t>
      </w:r>
      <w:r>
        <w:rPr>
          <w:rFonts w:ascii="仿宋" w:eastAsia="仿宋" w:hAnsi="仿宋" w:cs="仿宋" w:hint="eastAsia"/>
          <w:sz w:val="32"/>
          <w:szCs w:val="32"/>
        </w:rPr>
        <w:t>环境</w:t>
      </w:r>
      <w:r>
        <w:rPr>
          <w:rFonts w:ascii="仿宋" w:eastAsia="仿宋" w:hAnsi="仿宋" w:cs="仿宋" w:hint="eastAsia"/>
          <w:sz w:val="32"/>
          <w:szCs w:val="32"/>
        </w:rPr>
        <w:t>监察人员的</w:t>
      </w:r>
      <w:r>
        <w:rPr>
          <w:rFonts w:ascii="仿宋" w:eastAsia="仿宋" w:hAnsi="仿宋" w:cs="仿宋" w:hint="eastAsia"/>
          <w:sz w:val="32"/>
          <w:szCs w:val="32"/>
        </w:rPr>
        <w:t>执法</w:t>
      </w:r>
      <w:r>
        <w:rPr>
          <w:rFonts w:ascii="仿宋" w:eastAsia="仿宋" w:hAnsi="仿宋" w:cs="仿宋" w:hint="eastAsia"/>
          <w:sz w:val="32"/>
          <w:szCs w:val="32"/>
        </w:rPr>
        <w:t>水平，为严肃查处环境违法行为奠定了坚实的基础。</w:t>
      </w:r>
    </w:p>
    <w:p w:rsidR="00676433" w:rsidRDefault="00E81080">
      <w:pPr>
        <w:spacing w:line="60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二、存在问题</w:t>
      </w:r>
    </w:p>
    <w:p w:rsidR="00676433" w:rsidRDefault="00E81080">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（一）</w:t>
      </w:r>
      <w:r>
        <w:rPr>
          <w:rFonts w:ascii="仿宋" w:eastAsia="仿宋" w:hAnsi="仿宋" w:cs="仿宋" w:hint="eastAsia"/>
          <w:sz w:val="32"/>
          <w:szCs w:val="32"/>
        </w:rPr>
        <w:t>环境监管执法力量薄弱，环保人才队伍有待加强</w:t>
      </w:r>
      <w:r>
        <w:rPr>
          <w:rFonts w:ascii="仿宋" w:eastAsia="仿宋" w:hAnsi="仿宋" w:cs="仿宋" w:hint="eastAsia"/>
          <w:sz w:val="32"/>
          <w:szCs w:val="32"/>
        </w:rPr>
        <w:t>；</w:t>
      </w:r>
    </w:p>
    <w:p w:rsidR="00676433" w:rsidRDefault="00E81080">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（二）专业人员稀缺，执法水平有待提高；</w:t>
      </w:r>
    </w:p>
    <w:p w:rsidR="00676433" w:rsidRDefault="00E81080">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（三）各县（区）环境执法机构不到位，基础设施不足。</w:t>
      </w:r>
    </w:p>
    <w:p w:rsidR="00676433" w:rsidRDefault="00E81080">
      <w:pPr>
        <w:adjustRightInd w:val="0"/>
        <w:snapToGrid w:val="0"/>
        <w:spacing w:line="60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三、下一步工作计划</w:t>
      </w:r>
    </w:p>
    <w:p w:rsidR="00676433" w:rsidRDefault="00E81080">
      <w:pPr>
        <w:adjustRightInd w:val="0"/>
        <w:snapToGrid w:val="0"/>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环境执法是环境保护工作中的一个重要环节，落实好环境执法工作是确保环境安全、提升环境质量的重要途径，我支队将以此次环境执法大练兵活动为契机，针对存在的问题，重点做好以下工作：</w:t>
      </w:r>
    </w:p>
    <w:p w:rsidR="00676433" w:rsidRDefault="00E81080">
      <w:r>
        <w:rPr>
          <w:rFonts w:hint="eastAsia"/>
        </w:rPr>
        <w:t xml:space="preserve">                                                   </w:t>
      </w:r>
    </w:p>
    <w:p w:rsidR="00676433" w:rsidRDefault="00676433"/>
    <w:p w:rsidR="00676433" w:rsidRDefault="00676433"/>
    <w:p w:rsidR="00676433" w:rsidRDefault="00E81080">
      <w:pPr>
        <w:ind w:left="5880" w:hangingChars="2800" w:hanging="5880"/>
        <w:rPr>
          <w:rFonts w:ascii="仿宋" w:eastAsia="仿宋" w:hAnsi="仿宋" w:cs="仿宋"/>
          <w:sz w:val="32"/>
          <w:szCs w:val="32"/>
        </w:rPr>
      </w:pPr>
      <w:r>
        <w:rPr>
          <w:rFonts w:hint="eastAsia"/>
        </w:rPr>
        <w:t xml:space="preserve">                                                  </w:t>
      </w:r>
      <w:r>
        <w:rPr>
          <w:rFonts w:ascii="仿宋" w:eastAsia="仿宋" w:hAnsi="仿宋" w:cs="仿宋" w:hint="eastAsia"/>
          <w:sz w:val="32"/>
          <w:szCs w:val="32"/>
        </w:rPr>
        <w:t xml:space="preserve"> </w:t>
      </w:r>
      <w:r>
        <w:rPr>
          <w:rFonts w:ascii="仿宋" w:eastAsia="仿宋" w:hAnsi="仿宋" w:cs="仿宋" w:hint="eastAsia"/>
          <w:sz w:val="32"/>
          <w:szCs w:val="32"/>
        </w:rPr>
        <w:t>拉萨市环境监察支队</w:t>
      </w:r>
    </w:p>
    <w:p w:rsidR="00676433" w:rsidRDefault="00E81080">
      <w:pPr>
        <w:rPr>
          <w:rFonts w:ascii="仿宋" w:eastAsia="仿宋" w:hAnsi="仿宋" w:cs="仿宋"/>
          <w:sz w:val="32"/>
          <w:szCs w:val="32"/>
        </w:rPr>
      </w:pPr>
      <w:r>
        <w:rPr>
          <w:rFonts w:ascii="仿宋" w:eastAsia="仿宋" w:hAnsi="仿宋" w:cs="仿宋" w:hint="eastAsia"/>
          <w:sz w:val="32"/>
          <w:szCs w:val="32"/>
        </w:rPr>
        <w:t xml:space="preserve">                                   2018</w:t>
      </w:r>
      <w:r>
        <w:rPr>
          <w:rFonts w:ascii="仿宋" w:eastAsia="仿宋" w:hAnsi="仿宋" w:cs="仿宋" w:hint="eastAsia"/>
          <w:sz w:val="32"/>
          <w:szCs w:val="32"/>
        </w:rPr>
        <w:t>年</w:t>
      </w:r>
      <w:r>
        <w:rPr>
          <w:rFonts w:ascii="仿宋" w:eastAsia="仿宋" w:hAnsi="仿宋" w:cs="仿宋" w:hint="eastAsia"/>
          <w:sz w:val="32"/>
          <w:szCs w:val="32"/>
        </w:rPr>
        <w:t>10</w:t>
      </w:r>
      <w:r>
        <w:rPr>
          <w:rFonts w:ascii="仿宋" w:eastAsia="仿宋" w:hAnsi="仿宋" w:cs="仿宋" w:hint="eastAsia"/>
          <w:sz w:val="32"/>
          <w:szCs w:val="32"/>
        </w:rPr>
        <w:t>月</w:t>
      </w:r>
      <w:r>
        <w:rPr>
          <w:rFonts w:ascii="仿宋" w:eastAsia="仿宋" w:hAnsi="仿宋" w:cs="仿宋" w:hint="eastAsia"/>
          <w:sz w:val="32"/>
          <w:szCs w:val="32"/>
        </w:rPr>
        <w:t>30</w:t>
      </w:r>
      <w:r>
        <w:rPr>
          <w:rFonts w:ascii="仿宋" w:eastAsia="仿宋" w:hAnsi="仿宋" w:cs="仿宋" w:hint="eastAsia"/>
          <w:sz w:val="32"/>
          <w:szCs w:val="32"/>
        </w:rPr>
        <w:t>日</w:t>
      </w:r>
    </w:p>
    <w:p w:rsidR="00676433" w:rsidRDefault="00E81080">
      <w:pPr>
        <w:rPr>
          <w:rFonts w:ascii="仿宋" w:eastAsia="仿宋" w:hAnsi="仿宋" w:cs="仿宋"/>
          <w:sz w:val="32"/>
          <w:szCs w:val="32"/>
        </w:rPr>
      </w:pPr>
      <w:r>
        <w:rPr>
          <w:rFonts w:ascii="仿宋" w:eastAsia="仿宋" w:hAnsi="仿宋" w:cs="仿宋" w:hint="eastAsia"/>
          <w:sz w:val="32"/>
          <w:szCs w:val="32"/>
        </w:rPr>
        <w:t xml:space="preserve">                     </w:t>
      </w:r>
    </w:p>
    <w:sectPr w:rsidR="006764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080" w:rsidRDefault="00E81080" w:rsidP="00AB1518">
      <w:r>
        <w:separator/>
      </w:r>
    </w:p>
  </w:endnote>
  <w:endnote w:type="continuationSeparator" w:id="0">
    <w:p w:rsidR="00E81080" w:rsidRDefault="00E81080" w:rsidP="00AB1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黑体_GBK">
    <w:altName w:val="Arial Unicode MS"/>
    <w:charset w:val="86"/>
    <w:family w:val="auto"/>
    <w:pitch w:val="default"/>
    <w:sig w:usb0="00000000" w:usb1="0000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080" w:rsidRDefault="00E81080" w:rsidP="00AB1518">
      <w:r>
        <w:separator/>
      </w:r>
    </w:p>
  </w:footnote>
  <w:footnote w:type="continuationSeparator" w:id="0">
    <w:p w:rsidR="00E81080" w:rsidRDefault="00E81080" w:rsidP="00AB15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07F20"/>
    <w:rsid w:val="00676433"/>
    <w:rsid w:val="00AB1518"/>
    <w:rsid w:val="00E81080"/>
    <w:rsid w:val="085E116C"/>
    <w:rsid w:val="0C567D7D"/>
    <w:rsid w:val="24B556F1"/>
    <w:rsid w:val="25620298"/>
    <w:rsid w:val="33A31969"/>
    <w:rsid w:val="365E6932"/>
    <w:rsid w:val="3C307F20"/>
    <w:rsid w:val="41D45113"/>
    <w:rsid w:val="42D91DF1"/>
    <w:rsid w:val="60A01100"/>
    <w:rsid w:val="60EF3E91"/>
    <w:rsid w:val="6D535020"/>
    <w:rsid w:val="704A4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6564AE-654F-44D2-AE21-BD46A47EC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B15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B1518"/>
    <w:rPr>
      <w:kern w:val="2"/>
      <w:sz w:val="18"/>
      <w:szCs w:val="18"/>
    </w:rPr>
  </w:style>
  <w:style w:type="paragraph" w:styleId="a4">
    <w:name w:val="footer"/>
    <w:basedOn w:val="a"/>
    <w:link w:val="Char0"/>
    <w:rsid w:val="00AB1518"/>
    <w:pPr>
      <w:tabs>
        <w:tab w:val="center" w:pos="4153"/>
        <w:tab w:val="right" w:pos="8306"/>
      </w:tabs>
      <w:snapToGrid w:val="0"/>
      <w:jc w:val="left"/>
    </w:pPr>
    <w:rPr>
      <w:sz w:val="18"/>
      <w:szCs w:val="18"/>
    </w:rPr>
  </w:style>
  <w:style w:type="character" w:customStyle="1" w:styleId="Char0">
    <w:name w:val="页脚 Char"/>
    <w:basedOn w:val="a0"/>
    <w:link w:val="a4"/>
    <w:rsid w:val="00AB151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ngdada\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74</TotalTime>
  <Pages>3</Pages>
  <Words>244</Words>
  <Characters>1391</Characters>
  <Application>Microsoft Office Word</Application>
  <DocSecurity>0</DocSecurity>
  <Lines>11</Lines>
  <Paragraphs>3</Paragraphs>
  <ScaleCrop>false</ScaleCrop>
  <Company/>
  <LinksUpToDate>false</LinksUpToDate>
  <CharactersWithSpaces>1632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sangdada</dc:creator>
  <cp:lastModifiedBy>yanyuke</cp:lastModifiedBy>
  <cp:revision>2</cp:revision>
  <dcterms:created xsi:type="dcterms:W3CDTF">2018-11-19T08:46:00Z</dcterms:created>
  <dcterms:modified xsi:type="dcterms:W3CDTF">2018-12-17T15:01:00Z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