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41F" w:rsidRPr="00A410D5" w:rsidRDefault="00A0441F" w:rsidP="00A410D5">
      <w:pPr>
        <w:spacing w:line="640" w:lineRule="exact"/>
        <w:rPr>
          <w:rFonts w:ascii="方正小标宋_GBK" w:eastAsia="方正小标宋_GBK" w:hAnsi="宋体" w:cs="宋体"/>
          <w:spacing w:val="-26"/>
          <w:kern w:val="0"/>
          <w:sz w:val="44"/>
          <w:szCs w:val="44"/>
        </w:rPr>
      </w:pPr>
      <w:r w:rsidRPr="00A410D5">
        <w:rPr>
          <w:rFonts w:ascii="方正小标宋_GBK" w:eastAsia="方正小标宋_GBK" w:hAnsi="宋体" w:cs="宋体" w:hint="eastAsia"/>
          <w:spacing w:val="-26"/>
          <w:kern w:val="0"/>
          <w:sz w:val="44"/>
          <w:szCs w:val="44"/>
        </w:rPr>
        <w:t>一腔热血铸环保卫士雄风 殚精竭虑绘绿水青山蓝图</w:t>
      </w:r>
    </w:p>
    <w:p w:rsidR="00A0441F" w:rsidRPr="009C3977" w:rsidRDefault="00A0441F" w:rsidP="00A0441F">
      <w:pPr>
        <w:spacing w:line="640" w:lineRule="exact"/>
        <w:jc w:val="center"/>
        <w:rPr>
          <w:rFonts w:ascii="方正楷体_GBK" w:eastAsia="方正楷体_GBK" w:hAnsi="宋体" w:cs="宋体"/>
          <w:kern w:val="0"/>
          <w:sz w:val="32"/>
          <w:szCs w:val="32"/>
        </w:rPr>
      </w:pPr>
      <w:bookmarkStart w:id="0" w:name="_GoBack"/>
      <w:r w:rsidRPr="009C3977">
        <w:rPr>
          <w:rFonts w:ascii="方正楷体_GBK" w:eastAsia="方正楷体_GBK" w:hAnsi="宋体" w:cs="宋体" w:hint="eastAsia"/>
          <w:kern w:val="0"/>
          <w:sz w:val="32"/>
          <w:szCs w:val="32"/>
        </w:rPr>
        <w:t>重庆市九龙坡区环境行政执法支队</w:t>
      </w:r>
    </w:p>
    <w:bookmarkEnd w:id="0"/>
    <w:p w:rsidR="0028736B" w:rsidRPr="00A0441F" w:rsidRDefault="0028736B" w:rsidP="00A75D63">
      <w:pPr>
        <w:widowControl/>
        <w:spacing w:line="600" w:lineRule="exact"/>
        <w:ind w:firstLineChars="200" w:firstLine="640"/>
        <w:jc w:val="left"/>
        <w:rPr>
          <w:rFonts w:ascii="方正仿宋_GBK" w:eastAsia="方正仿宋_GBK" w:hAnsi="微软雅黑" w:cs="Helvetica"/>
          <w:color w:val="333333"/>
          <w:kern w:val="0"/>
          <w:sz w:val="32"/>
          <w:szCs w:val="32"/>
        </w:rPr>
      </w:pPr>
    </w:p>
    <w:p w:rsidR="00BF6B84" w:rsidRDefault="00D06DD4" w:rsidP="00A75D63">
      <w:pPr>
        <w:widowControl/>
        <w:spacing w:line="600" w:lineRule="exact"/>
        <w:ind w:firstLineChars="200" w:firstLine="640"/>
        <w:jc w:val="left"/>
        <w:rPr>
          <w:rFonts w:ascii="方正仿宋_GBK" w:eastAsia="方正仿宋_GBK" w:hAnsi="微软雅黑" w:cs="Helvetica"/>
          <w:color w:val="333333"/>
          <w:kern w:val="0"/>
          <w:sz w:val="32"/>
          <w:szCs w:val="32"/>
        </w:rPr>
      </w:pPr>
      <w:r>
        <w:rPr>
          <w:rFonts w:ascii="方正仿宋_GBK" w:eastAsia="方正仿宋_GBK" w:hAnsi="微软雅黑" w:cs="Helvetica" w:hint="eastAsia"/>
          <w:color w:val="333333"/>
          <w:kern w:val="0"/>
          <w:sz w:val="32"/>
          <w:szCs w:val="32"/>
        </w:rPr>
        <w:t>重庆市</w:t>
      </w:r>
      <w:r w:rsidR="000416FC">
        <w:rPr>
          <w:rFonts w:ascii="方正仿宋_GBK" w:eastAsia="方正仿宋_GBK" w:hAnsi="微软雅黑" w:cs="Helvetica" w:hint="eastAsia"/>
          <w:color w:val="333333"/>
          <w:kern w:val="0"/>
          <w:sz w:val="32"/>
          <w:szCs w:val="32"/>
        </w:rPr>
        <w:t>九龙坡区环境行政执法支队</w:t>
      </w:r>
      <w:r w:rsidR="0054091F">
        <w:rPr>
          <w:rFonts w:ascii="方正仿宋_GBK" w:eastAsia="方正仿宋_GBK" w:hAnsi="微软雅黑" w:cs="Helvetica" w:hint="eastAsia"/>
          <w:color w:val="333333"/>
          <w:kern w:val="0"/>
          <w:sz w:val="32"/>
          <w:szCs w:val="32"/>
        </w:rPr>
        <w:t>系九龙坡区环境保护局下属副处级参公单位，</w:t>
      </w:r>
      <w:r w:rsidR="00C6493E" w:rsidRPr="00C6493E">
        <w:rPr>
          <w:rFonts w:ascii="方正仿宋_GBK" w:eastAsia="方正仿宋_GBK" w:hAnsi="微软雅黑" w:cs="Helvetica" w:hint="eastAsia"/>
          <w:color w:val="333333"/>
          <w:kern w:val="0"/>
          <w:sz w:val="32"/>
          <w:szCs w:val="32"/>
        </w:rPr>
        <w:t>负责</w:t>
      </w:r>
      <w:r w:rsidR="0054091F">
        <w:rPr>
          <w:rFonts w:ascii="方正仿宋_GBK" w:eastAsia="方正仿宋_GBK" w:hAnsi="微软雅黑" w:cs="Helvetica" w:hint="eastAsia"/>
          <w:color w:val="333333"/>
          <w:kern w:val="0"/>
          <w:sz w:val="32"/>
          <w:szCs w:val="32"/>
        </w:rPr>
        <w:t>全区</w:t>
      </w:r>
      <w:r w:rsidR="00C6493E" w:rsidRPr="00C6493E">
        <w:rPr>
          <w:rFonts w:ascii="方正仿宋_GBK" w:eastAsia="方正仿宋_GBK" w:hAnsi="微软雅黑" w:cs="Helvetica" w:hint="eastAsia"/>
          <w:color w:val="333333"/>
          <w:kern w:val="0"/>
          <w:sz w:val="32"/>
          <w:szCs w:val="32"/>
        </w:rPr>
        <w:t>环境执法工作</w:t>
      </w:r>
      <w:r w:rsidR="00BF6B84">
        <w:rPr>
          <w:rFonts w:ascii="方正仿宋_GBK" w:eastAsia="方正仿宋_GBK" w:hAnsi="微软雅黑" w:cs="Helvetica" w:hint="eastAsia"/>
          <w:color w:val="333333"/>
          <w:kern w:val="0"/>
          <w:sz w:val="32"/>
          <w:szCs w:val="32"/>
        </w:rPr>
        <w:t>，</w:t>
      </w:r>
      <w:r w:rsidR="00466848">
        <w:rPr>
          <w:rFonts w:ascii="方正仿宋_GBK" w:eastAsia="方正仿宋_GBK" w:hAnsi="微软雅黑" w:cs="Helvetica" w:hint="eastAsia"/>
          <w:color w:val="333333"/>
          <w:kern w:val="0"/>
          <w:sz w:val="32"/>
          <w:szCs w:val="32"/>
        </w:rPr>
        <w:t>始终</w:t>
      </w:r>
      <w:r w:rsidR="00E0609F" w:rsidRPr="00BD6318">
        <w:rPr>
          <w:rFonts w:ascii="方正仿宋_GBK" w:eastAsia="方正仿宋_GBK" w:hAnsi="微软雅黑" w:cs="Helvetica" w:hint="eastAsia"/>
          <w:color w:val="333333"/>
          <w:kern w:val="0"/>
          <w:sz w:val="32"/>
          <w:szCs w:val="32"/>
        </w:rPr>
        <w:t>坚持以维护群众环境权益为中心</w:t>
      </w:r>
      <w:r w:rsidR="00E0609F">
        <w:rPr>
          <w:rFonts w:ascii="方正仿宋_GBK" w:eastAsia="方正仿宋_GBK" w:hAnsi="微软雅黑" w:cs="Helvetica" w:hint="eastAsia"/>
          <w:color w:val="333333"/>
          <w:kern w:val="0"/>
          <w:sz w:val="32"/>
          <w:szCs w:val="32"/>
        </w:rPr>
        <w:t>，</w:t>
      </w:r>
      <w:r w:rsidR="00A21EAD">
        <w:rPr>
          <w:rFonts w:ascii="方正仿宋_GBK" w:eastAsia="方正仿宋_GBK" w:hAnsi="微软雅黑" w:cs="Helvetica" w:hint="eastAsia"/>
          <w:color w:val="333333"/>
          <w:kern w:val="0"/>
          <w:sz w:val="32"/>
          <w:szCs w:val="32"/>
        </w:rPr>
        <w:t>既严格执法</w:t>
      </w:r>
      <w:r w:rsidR="00094781">
        <w:rPr>
          <w:rFonts w:ascii="方正仿宋_GBK" w:eastAsia="方正仿宋_GBK" w:hAnsi="微软雅黑" w:cs="Helvetica"/>
          <w:color w:val="333333"/>
          <w:kern w:val="0"/>
          <w:sz w:val="32"/>
          <w:szCs w:val="32"/>
        </w:rPr>
        <w:t>，又热忱服务</w:t>
      </w:r>
      <w:r w:rsidR="00982F01">
        <w:rPr>
          <w:rFonts w:ascii="方正仿宋_GBK" w:eastAsia="方正仿宋_GBK" w:hAnsi="微软雅黑" w:cs="Helvetica" w:hint="eastAsia"/>
          <w:color w:val="333333"/>
          <w:kern w:val="0"/>
          <w:sz w:val="32"/>
          <w:szCs w:val="32"/>
        </w:rPr>
        <w:t>。</w:t>
      </w:r>
      <w:r w:rsidR="00BF6B84">
        <w:rPr>
          <w:rFonts w:ascii="方正仿宋_GBK" w:eastAsia="方正仿宋_GBK" w:hAnsi="微软雅黑" w:cs="Helvetica" w:hint="eastAsia"/>
          <w:color w:val="333333"/>
          <w:kern w:val="0"/>
          <w:sz w:val="32"/>
          <w:szCs w:val="32"/>
        </w:rPr>
        <w:t>近三年来</w:t>
      </w:r>
      <w:r w:rsidR="00BF6B84">
        <w:rPr>
          <w:rFonts w:ascii="方正仿宋_GBK" w:eastAsia="方正仿宋_GBK" w:hAnsi="微软雅黑" w:cs="Helvetica"/>
          <w:color w:val="333333"/>
          <w:kern w:val="0"/>
          <w:sz w:val="32"/>
          <w:szCs w:val="32"/>
        </w:rPr>
        <w:t>，</w:t>
      </w:r>
      <w:r w:rsidR="0028736B" w:rsidRPr="0028736B">
        <w:rPr>
          <w:rFonts w:ascii="方正仿宋_GBK" w:eastAsia="方正仿宋_GBK" w:hAnsi="微软雅黑" w:cs="Helvetica" w:hint="eastAsia"/>
          <w:color w:val="333333"/>
          <w:kern w:val="0"/>
          <w:sz w:val="32"/>
          <w:szCs w:val="32"/>
        </w:rPr>
        <w:t>获全国环境信访工作表现突出集体</w:t>
      </w:r>
      <w:r w:rsidR="00734B7A">
        <w:rPr>
          <w:rFonts w:ascii="方正仿宋_GBK" w:eastAsia="方正仿宋_GBK" w:hAnsi="微软雅黑" w:cs="Helvetica" w:hint="eastAsia"/>
          <w:color w:val="333333"/>
          <w:kern w:val="0"/>
          <w:sz w:val="32"/>
          <w:szCs w:val="32"/>
        </w:rPr>
        <w:t>等</w:t>
      </w:r>
      <w:r w:rsidR="0028736B" w:rsidRPr="0028736B">
        <w:rPr>
          <w:rFonts w:ascii="方正仿宋_GBK" w:eastAsia="方正仿宋_GBK" w:hAnsi="微软雅黑" w:cs="Helvetica" w:hint="eastAsia"/>
          <w:color w:val="333333"/>
          <w:kern w:val="0"/>
          <w:sz w:val="32"/>
          <w:szCs w:val="32"/>
        </w:rPr>
        <w:t>各级团队荣誉1</w:t>
      </w:r>
      <w:r w:rsidR="00933CED">
        <w:rPr>
          <w:rFonts w:ascii="方正仿宋_GBK" w:eastAsia="方正仿宋_GBK" w:hAnsi="微软雅黑" w:cs="Helvetica"/>
          <w:color w:val="333333"/>
          <w:kern w:val="0"/>
          <w:sz w:val="32"/>
          <w:szCs w:val="32"/>
        </w:rPr>
        <w:t>7</w:t>
      </w:r>
      <w:r w:rsidR="0028736B" w:rsidRPr="0028736B">
        <w:rPr>
          <w:rFonts w:ascii="方正仿宋_GBK" w:eastAsia="方正仿宋_GBK" w:hAnsi="微软雅黑" w:cs="Helvetica" w:hint="eastAsia"/>
          <w:color w:val="333333"/>
          <w:kern w:val="0"/>
          <w:sz w:val="32"/>
          <w:szCs w:val="32"/>
        </w:rPr>
        <w:t>项</w:t>
      </w:r>
      <w:r w:rsidR="00734B7A">
        <w:rPr>
          <w:rFonts w:ascii="方正仿宋_GBK" w:eastAsia="方正仿宋_GBK" w:hAnsi="微软雅黑" w:cs="Helvetica" w:hint="eastAsia"/>
          <w:color w:val="333333"/>
          <w:kern w:val="0"/>
          <w:sz w:val="32"/>
          <w:szCs w:val="32"/>
        </w:rPr>
        <w:t>，</w:t>
      </w:r>
      <w:r w:rsidR="00734B7A" w:rsidRPr="00734B7A">
        <w:rPr>
          <w:rFonts w:ascii="方正仿宋_GBK" w:eastAsia="方正仿宋_GBK" w:hAnsi="微软雅黑" w:cs="Helvetica" w:hint="eastAsia"/>
          <w:color w:val="333333"/>
          <w:kern w:val="0"/>
          <w:sz w:val="32"/>
          <w:szCs w:val="32"/>
        </w:rPr>
        <w:t>获得国家环境执法大练兵优秀个人等各级表彰</w:t>
      </w:r>
      <w:r w:rsidR="00E1286A">
        <w:rPr>
          <w:rFonts w:ascii="方正仿宋_GBK" w:eastAsia="方正仿宋_GBK" w:hAnsi="微软雅黑" w:cs="Helvetica"/>
          <w:color w:val="333333"/>
          <w:kern w:val="0"/>
          <w:sz w:val="32"/>
          <w:szCs w:val="32"/>
        </w:rPr>
        <w:t>50</w:t>
      </w:r>
      <w:r w:rsidR="00E1286A" w:rsidRPr="00734B7A">
        <w:rPr>
          <w:rFonts w:ascii="方正仿宋_GBK" w:eastAsia="方正仿宋_GBK" w:hAnsi="微软雅黑" w:cs="Helvetica" w:hint="eastAsia"/>
          <w:color w:val="333333"/>
          <w:kern w:val="0"/>
          <w:sz w:val="32"/>
          <w:szCs w:val="32"/>
        </w:rPr>
        <w:t>人次</w:t>
      </w:r>
      <w:r w:rsidR="00734B7A" w:rsidRPr="00734B7A">
        <w:rPr>
          <w:rFonts w:ascii="方正仿宋_GBK" w:eastAsia="方正仿宋_GBK" w:hAnsi="微软雅黑" w:cs="Helvetica" w:hint="eastAsia"/>
          <w:color w:val="333333"/>
          <w:kern w:val="0"/>
          <w:sz w:val="32"/>
          <w:szCs w:val="32"/>
        </w:rPr>
        <w:t>。</w:t>
      </w:r>
      <w:r w:rsidR="00BF6B84">
        <w:rPr>
          <w:rFonts w:ascii="方正仿宋_GBK" w:eastAsia="方正仿宋_GBK" w:hAnsi="微软雅黑" w:cs="Helvetica" w:hint="eastAsia"/>
          <w:color w:val="333333"/>
          <w:kern w:val="0"/>
          <w:sz w:val="32"/>
          <w:szCs w:val="32"/>
        </w:rPr>
        <w:t>2018年</w:t>
      </w:r>
      <w:r w:rsidR="00BF6B84">
        <w:rPr>
          <w:rFonts w:ascii="方正仿宋_GBK" w:eastAsia="方正仿宋_GBK" w:hAnsi="微软雅黑" w:cs="Helvetica"/>
          <w:color w:val="333333"/>
          <w:kern w:val="0"/>
          <w:sz w:val="32"/>
          <w:szCs w:val="32"/>
        </w:rPr>
        <w:t>，</w:t>
      </w:r>
      <w:r w:rsidR="00BF6B84">
        <w:rPr>
          <w:rFonts w:ascii="方正仿宋_GBK" w:eastAsia="方正仿宋_GBK" w:hAnsi="微软雅黑" w:cs="Helvetica" w:hint="eastAsia"/>
          <w:color w:val="333333"/>
          <w:kern w:val="0"/>
          <w:sz w:val="32"/>
          <w:szCs w:val="32"/>
        </w:rPr>
        <w:t>九龙坡区环境行政执法支队</w:t>
      </w:r>
      <w:r w:rsidR="00BF6B84" w:rsidRPr="008F2F59">
        <w:rPr>
          <w:rFonts w:ascii="方正仿宋_GBK" w:eastAsia="方正仿宋_GBK" w:hAnsi="微软雅黑" w:cs="Helvetica" w:hint="eastAsia"/>
          <w:color w:val="333333"/>
          <w:kern w:val="0"/>
          <w:sz w:val="32"/>
          <w:szCs w:val="32"/>
        </w:rPr>
        <w:t>以</w:t>
      </w:r>
      <w:r w:rsidR="00BF6B84" w:rsidRPr="00C6493E">
        <w:rPr>
          <w:rFonts w:ascii="方正仿宋_GBK" w:eastAsia="方正仿宋_GBK" w:hAnsi="微软雅黑" w:cs="Helvetica" w:hint="eastAsia"/>
          <w:color w:val="333333"/>
          <w:kern w:val="0"/>
          <w:sz w:val="32"/>
          <w:szCs w:val="32"/>
        </w:rPr>
        <w:t>“执法大练兵”为契机</w:t>
      </w:r>
      <w:r w:rsidR="00BF6B84">
        <w:rPr>
          <w:rFonts w:ascii="方正仿宋_GBK" w:eastAsia="方正仿宋_GBK" w:hAnsi="微软雅黑" w:cs="Helvetica" w:hint="eastAsia"/>
          <w:color w:val="333333"/>
          <w:kern w:val="0"/>
          <w:sz w:val="32"/>
          <w:szCs w:val="32"/>
        </w:rPr>
        <w:t>，</w:t>
      </w:r>
      <w:r w:rsidR="00BF6B84" w:rsidRPr="00F93FBC">
        <w:rPr>
          <w:rFonts w:ascii="方正仿宋_GBK" w:eastAsia="方正仿宋_GBK" w:hAnsi="微软雅黑" w:cs="Helvetica" w:hint="eastAsia"/>
          <w:color w:val="333333"/>
          <w:kern w:val="0"/>
          <w:sz w:val="32"/>
          <w:szCs w:val="32"/>
        </w:rPr>
        <w:t>以</w:t>
      </w:r>
      <w:r w:rsidR="00BF6B84">
        <w:rPr>
          <w:rFonts w:ascii="方正仿宋_GBK" w:eastAsia="方正仿宋_GBK" w:hAnsi="微软雅黑" w:cs="Helvetica" w:hint="eastAsia"/>
          <w:color w:val="333333"/>
          <w:kern w:val="0"/>
          <w:sz w:val="32"/>
          <w:szCs w:val="32"/>
        </w:rPr>
        <w:t>整治“</w:t>
      </w:r>
      <w:r w:rsidR="00BF6B84" w:rsidRPr="00F93FBC">
        <w:rPr>
          <w:rFonts w:ascii="方正仿宋_GBK" w:eastAsia="方正仿宋_GBK" w:hAnsi="微软雅黑" w:cs="Helvetica" w:hint="eastAsia"/>
          <w:color w:val="333333"/>
          <w:kern w:val="0"/>
          <w:sz w:val="32"/>
          <w:szCs w:val="32"/>
        </w:rPr>
        <w:t>散乱污</w:t>
      </w:r>
      <w:r w:rsidR="00BF6B84">
        <w:rPr>
          <w:rFonts w:ascii="方正仿宋_GBK" w:eastAsia="方正仿宋_GBK" w:hAnsi="微软雅黑" w:cs="Helvetica" w:hint="eastAsia"/>
          <w:color w:val="333333"/>
          <w:kern w:val="0"/>
          <w:sz w:val="32"/>
          <w:szCs w:val="32"/>
        </w:rPr>
        <w:t>”</w:t>
      </w:r>
      <w:r w:rsidR="00BF6B84" w:rsidRPr="00F93FBC">
        <w:rPr>
          <w:rFonts w:ascii="方正仿宋_GBK" w:eastAsia="方正仿宋_GBK" w:hAnsi="微软雅黑" w:cs="Helvetica" w:hint="eastAsia"/>
          <w:color w:val="333333"/>
          <w:kern w:val="0"/>
          <w:sz w:val="32"/>
          <w:szCs w:val="32"/>
        </w:rPr>
        <w:t>为切入点</w:t>
      </w:r>
      <w:r w:rsidR="00BF6B84">
        <w:rPr>
          <w:rFonts w:ascii="方正仿宋_GBK" w:eastAsia="方正仿宋_GBK" w:hAnsi="微软雅黑" w:cs="Helvetica" w:hint="eastAsia"/>
          <w:color w:val="333333"/>
          <w:kern w:val="0"/>
          <w:sz w:val="32"/>
          <w:szCs w:val="32"/>
        </w:rPr>
        <w:t>，大力</w:t>
      </w:r>
      <w:r w:rsidR="00BF6B84">
        <w:rPr>
          <w:rFonts w:ascii="方正仿宋_GBK" w:eastAsia="方正仿宋_GBK" w:hAnsi="微软雅黑" w:cs="Helvetica"/>
          <w:color w:val="333333"/>
          <w:kern w:val="0"/>
          <w:sz w:val="32"/>
          <w:szCs w:val="32"/>
        </w:rPr>
        <w:t>开展</w:t>
      </w:r>
      <w:r w:rsidR="00BF6B84">
        <w:rPr>
          <w:rFonts w:ascii="方正仿宋_GBK" w:eastAsia="方正仿宋_GBK" w:hAnsi="微软雅黑" w:cs="Helvetica" w:hint="eastAsia"/>
          <w:color w:val="333333"/>
          <w:kern w:val="0"/>
          <w:sz w:val="32"/>
          <w:szCs w:val="32"/>
        </w:rPr>
        <w:t>执法队伍建设，</w:t>
      </w:r>
      <w:r w:rsidR="00BF6B84" w:rsidRPr="00F93FBC">
        <w:rPr>
          <w:rFonts w:ascii="方正仿宋_GBK" w:eastAsia="方正仿宋_GBK" w:hAnsi="微软雅黑" w:cs="Helvetica" w:hint="eastAsia"/>
          <w:color w:val="333333"/>
          <w:kern w:val="0"/>
          <w:sz w:val="32"/>
          <w:szCs w:val="32"/>
        </w:rPr>
        <w:t>潜心笃志</w:t>
      </w:r>
      <w:r w:rsidR="00BF6B84">
        <w:rPr>
          <w:rFonts w:ascii="方正仿宋_GBK" w:eastAsia="方正仿宋_GBK" w:hAnsi="微软雅黑" w:cs="Helvetica" w:hint="eastAsia"/>
          <w:color w:val="333333"/>
          <w:kern w:val="0"/>
          <w:sz w:val="32"/>
          <w:szCs w:val="32"/>
        </w:rPr>
        <w:t>，</w:t>
      </w:r>
      <w:r w:rsidR="00BF6B84" w:rsidRPr="00F93FBC">
        <w:rPr>
          <w:rFonts w:ascii="方正仿宋_GBK" w:eastAsia="方正仿宋_GBK" w:hAnsi="微软雅黑" w:cs="Helvetica" w:hint="eastAsia"/>
          <w:color w:val="333333"/>
          <w:kern w:val="0"/>
          <w:sz w:val="32"/>
          <w:szCs w:val="32"/>
        </w:rPr>
        <w:t>夯实基础</w:t>
      </w:r>
      <w:r w:rsidR="00BF6B84">
        <w:rPr>
          <w:rFonts w:ascii="方正仿宋_GBK" w:eastAsia="方正仿宋_GBK" w:hAnsi="微软雅黑" w:cs="Helvetica" w:hint="eastAsia"/>
          <w:color w:val="333333"/>
          <w:kern w:val="0"/>
          <w:sz w:val="32"/>
          <w:szCs w:val="32"/>
        </w:rPr>
        <w:t>，强化规范执法</w:t>
      </w:r>
      <w:r w:rsidR="00BF6B84">
        <w:rPr>
          <w:rFonts w:ascii="方正仿宋_GBK" w:eastAsia="方正仿宋_GBK" w:hAnsi="微软雅黑" w:cs="Helvetica"/>
          <w:color w:val="333333"/>
          <w:kern w:val="0"/>
          <w:sz w:val="32"/>
          <w:szCs w:val="32"/>
        </w:rPr>
        <w:t>、严格执法、文明执法</w:t>
      </w:r>
      <w:r w:rsidR="00BF6B84">
        <w:rPr>
          <w:rFonts w:ascii="方正仿宋_GBK" w:eastAsia="方正仿宋_GBK" w:hAnsi="微软雅黑" w:cs="Helvetica" w:hint="eastAsia"/>
          <w:color w:val="333333"/>
          <w:kern w:val="0"/>
          <w:sz w:val="32"/>
          <w:szCs w:val="32"/>
        </w:rPr>
        <w:t>，</w:t>
      </w:r>
      <w:r w:rsidR="00E1286A">
        <w:rPr>
          <w:rFonts w:ascii="方正仿宋_GBK" w:eastAsia="方正仿宋_GBK" w:hAnsi="微软雅黑" w:cs="Helvetica" w:hint="eastAsia"/>
          <w:color w:val="333333"/>
          <w:kern w:val="0"/>
          <w:sz w:val="32"/>
          <w:szCs w:val="32"/>
        </w:rPr>
        <w:t>查处了一批环境违法行为，解决了一批突出环境问题</w:t>
      </w:r>
      <w:r w:rsidR="00BF6B84">
        <w:rPr>
          <w:rFonts w:ascii="方正仿宋_GBK" w:eastAsia="方正仿宋_GBK" w:hAnsi="微软雅黑" w:cs="Helvetica" w:hint="eastAsia"/>
          <w:color w:val="333333"/>
          <w:kern w:val="0"/>
          <w:sz w:val="32"/>
          <w:szCs w:val="32"/>
        </w:rPr>
        <w:t>，主要做法有：</w:t>
      </w:r>
    </w:p>
    <w:p w:rsidR="00C6493E" w:rsidRPr="0022226A" w:rsidRDefault="00C6493E" w:rsidP="00A75D63">
      <w:pPr>
        <w:widowControl/>
        <w:spacing w:line="600" w:lineRule="exact"/>
        <w:ind w:firstLineChars="250" w:firstLine="800"/>
        <w:jc w:val="left"/>
        <w:rPr>
          <w:rFonts w:ascii="方正黑体_GBK" w:eastAsia="方正黑体_GBK" w:hAnsi="微软雅黑" w:cs="Helvetica"/>
          <w:color w:val="333333"/>
          <w:kern w:val="0"/>
          <w:sz w:val="32"/>
          <w:szCs w:val="32"/>
        </w:rPr>
      </w:pPr>
      <w:r w:rsidRPr="0022226A">
        <w:rPr>
          <w:rFonts w:ascii="方正黑体_GBK" w:eastAsia="方正黑体_GBK" w:hAnsi="微软雅黑" w:cs="Helvetica" w:hint="eastAsia"/>
          <w:color w:val="333333"/>
          <w:kern w:val="0"/>
          <w:sz w:val="32"/>
          <w:szCs w:val="32"/>
        </w:rPr>
        <w:t>一、</w:t>
      </w:r>
      <w:r w:rsidR="00466848">
        <w:rPr>
          <w:rFonts w:ascii="方正黑体_GBK" w:eastAsia="方正黑体_GBK" w:hAnsi="微软雅黑" w:cs="Helvetica" w:hint="eastAsia"/>
          <w:color w:val="333333"/>
          <w:kern w:val="0"/>
          <w:sz w:val="32"/>
          <w:szCs w:val="32"/>
        </w:rPr>
        <w:t>加强</w:t>
      </w:r>
      <w:r w:rsidR="00290AE4">
        <w:rPr>
          <w:rFonts w:ascii="方正黑体_GBK" w:eastAsia="方正黑体_GBK" w:hAnsi="微软雅黑" w:cs="Helvetica" w:hint="eastAsia"/>
          <w:color w:val="333333"/>
          <w:kern w:val="0"/>
          <w:sz w:val="32"/>
          <w:szCs w:val="32"/>
        </w:rPr>
        <w:t>统筹</w:t>
      </w:r>
      <w:r w:rsidR="00290AE4">
        <w:rPr>
          <w:rFonts w:ascii="方正黑体_GBK" w:eastAsia="方正黑体_GBK" w:hAnsi="微软雅黑" w:cs="Helvetica"/>
          <w:color w:val="333333"/>
          <w:kern w:val="0"/>
          <w:sz w:val="32"/>
          <w:szCs w:val="32"/>
        </w:rPr>
        <w:t>协调，工作机制完善</w:t>
      </w:r>
    </w:p>
    <w:p w:rsidR="00F162D1" w:rsidRDefault="00290AE4" w:rsidP="00A75D63">
      <w:pPr>
        <w:widowControl/>
        <w:spacing w:line="600" w:lineRule="exact"/>
        <w:ind w:firstLine="645"/>
        <w:jc w:val="left"/>
        <w:rPr>
          <w:rFonts w:ascii="方正仿宋_GBK" w:eastAsia="方正仿宋_GBK" w:hAnsi="微软雅黑" w:cs="Helvetica"/>
          <w:color w:val="333333"/>
          <w:kern w:val="0"/>
          <w:sz w:val="32"/>
          <w:szCs w:val="32"/>
        </w:rPr>
      </w:pPr>
      <w:r w:rsidRPr="00955863">
        <w:rPr>
          <w:rFonts w:ascii="方正楷体_GBK" w:eastAsia="方正楷体_GBK" w:hAnsi="微软雅黑" w:cs="Helvetica" w:hint="eastAsia"/>
          <w:color w:val="333333"/>
          <w:kern w:val="0"/>
          <w:sz w:val="32"/>
          <w:szCs w:val="32"/>
        </w:rPr>
        <w:t>一是统筹区级</w:t>
      </w:r>
      <w:r w:rsidRPr="00955863">
        <w:rPr>
          <w:rFonts w:ascii="方正楷体_GBK" w:eastAsia="方正楷体_GBK" w:hAnsi="微软雅黑" w:cs="Helvetica"/>
          <w:color w:val="333333"/>
          <w:kern w:val="0"/>
          <w:sz w:val="32"/>
          <w:szCs w:val="32"/>
        </w:rPr>
        <w:t>力量</w:t>
      </w:r>
      <w:r w:rsidR="00431FAD" w:rsidRPr="00955863">
        <w:rPr>
          <w:rFonts w:ascii="方正楷体_GBK" w:eastAsia="方正楷体_GBK" w:hAnsi="微软雅黑" w:cs="Helvetica" w:hint="eastAsia"/>
          <w:color w:val="333333"/>
          <w:kern w:val="0"/>
          <w:sz w:val="32"/>
          <w:szCs w:val="32"/>
        </w:rPr>
        <w:t>。</w:t>
      </w:r>
      <w:r w:rsidR="002D5288">
        <w:rPr>
          <w:rFonts w:ascii="方正仿宋_GBK" w:eastAsia="方正仿宋_GBK" w:hAnsi="微软雅黑" w:cs="Helvetica" w:hint="eastAsia"/>
          <w:color w:val="333333"/>
          <w:kern w:val="0"/>
          <w:sz w:val="32"/>
          <w:szCs w:val="32"/>
        </w:rPr>
        <w:t>积极</w:t>
      </w:r>
      <w:r w:rsidR="002D5288">
        <w:rPr>
          <w:rFonts w:ascii="方正仿宋_GBK" w:eastAsia="方正仿宋_GBK" w:hAnsi="微软雅黑" w:cs="Helvetica"/>
          <w:color w:val="333333"/>
          <w:kern w:val="0"/>
          <w:sz w:val="32"/>
          <w:szCs w:val="32"/>
        </w:rPr>
        <w:t>协调公安、法院、城管等</w:t>
      </w:r>
      <w:r w:rsidR="00F566BD">
        <w:rPr>
          <w:rFonts w:ascii="方正仿宋_GBK" w:eastAsia="方正仿宋_GBK" w:hAnsi="微软雅黑" w:cs="Helvetica" w:hint="eastAsia"/>
          <w:color w:val="333333"/>
          <w:kern w:val="0"/>
          <w:sz w:val="32"/>
          <w:szCs w:val="32"/>
        </w:rPr>
        <w:t>单位</w:t>
      </w:r>
      <w:r w:rsidR="00466848">
        <w:rPr>
          <w:rFonts w:ascii="方正仿宋_GBK" w:eastAsia="方正仿宋_GBK" w:hAnsi="微软雅黑" w:cs="Helvetica" w:hint="eastAsia"/>
          <w:color w:val="333333"/>
          <w:kern w:val="0"/>
          <w:sz w:val="32"/>
          <w:szCs w:val="32"/>
        </w:rPr>
        <w:t>，</w:t>
      </w:r>
      <w:r w:rsidR="000416FC">
        <w:rPr>
          <w:rFonts w:ascii="方正仿宋_GBK" w:eastAsia="方正仿宋_GBK" w:hAnsi="微软雅黑" w:cs="Helvetica" w:hint="eastAsia"/>
          <w:color w:val="333333"/>
          <w:kern w:val="0"/>
          <w:sz w:val="32"/>
          <w:szCs w:val="32"/>
        </w:rPr>
        <w:t>厘清责任</w:t>
      </w:r>
      <w:r w:rsidR="000416FC">
        <w:rPr>
          <w:rFonts w:ascii="方正仿宋_GBK" w:eastAsia="方正仿宋_GBK" w:hAnsi="微软雅黑" w:cs="Helvetica"/>
          <w:color w:val="333333"/>
          <w:kern w:val="0"/>
          <w:sz w:val="32"/>
          <w:szCs w:val="32"/>
        </w:rPr>
        <w:t>划分，</w:t>
      </w:r>
      <w:r w:rsidR="00466848" w:rsidRPr="002D5288">
        <w:rPr>
          <w:rFonts w:ascii="方正仿宋_GBK" w:eastAsia="方正仿宋_GBK" w:hAnsi="微软雅黑" w:cs="Helvetica" w:hint="eastAsia"/>
          <w:color w:val="333333"/>
          <w:kern w:val="0"/>
          <w:sz w:val="32"/>
          <w:szCs w:val="32"/>
        </w:rPr>
        <w:t>畅通沟通渠道</w:t>
      </w:r>
      <w:r w:rsidR="000416FC" w:rsidRPr="002D5288">
        <w:rPr>
          <w:rFonts w:ascii="方正仿宋_GBK" w:eastAsia="方正仿宋_GBK" w:hAnsi="微软雅黑" w:cs="Helvetica" w:hint="eastAsia"/>
          <w:color w:val="333333"/>
          <w:kern w:val="0"/>
          <w:sz w:val="32"/>
          <w:szCs w:val="32"/>
        </w:rPr>
        <w:t>，完善对接机制</w:t>
      </w:r>
      <w:r w:rsidR="002D5288" w:rsidRPr="002D5288">
        <w:rPr>
          <w:rFonts w:ascii="方正仿宋_GBK" w:eastAsia="方正仿宋_GBK" w:hAnsi="微软雅黑" w:cs="Helvetica" w:hint="eastAsia"/>
          <w:color w:val="333333"/>
          <w:kern w:val="0"/>
          <w:sz w:val="32"/>
          <w:szCs w:val="32"/>
        </w:rPr>
        <w:t>。</w:t>
      </w:r>
      <w:r w:rsidR="00466848" w:rsidRPr="002D5288">
        <w:rPr>
          <w:rFonts w:ascii="方正仿宋_GBK" w:eastAsia="方正仿宋_GBK" w:hAnsi="微软雅黑" w:cs="Helvetica" w:hint="eastAsia"/>
          <w:color w:val="333333"/>
          <w:kern w:val="0"/>
          <w:sz w:val="32"/>
          <w:szCs w:val="32"/>
        </w:rPr>
        <w:t>每季度召开1次司法联动例会，</w:t>
      </w:r>
      <w:r w:rsidR="000416FC">
        <w:rPr>
          <w:rFonts w:ascii="方正仿宋_GBK" w:eastAsia="方正仿宋_GBK" w:hAnsi="微软雅黑" w:cs="Helvetica" w:hint="eastAsia"/>
          <w:color w:val="333333"/>
          <w:kern w:val="0"/>
          <w:sz w:val="32"/>
          <w:szCs w:val="32"/>
        </w:rPr>
        <w:t>对</w:t>
      </w:r>
      <w:r w:rsidR="000416FC">
        <w:rPr>
          <w:rFonts w:ascii="方正仿宋_GBK" w:eastAsia="方正仿宋_GBK" w:hAnsi="微软雅黑" w:cs="Helvetica"/>
          <w:color w:val="333333"/>
          <w:kern w:val="0"/>
          <w:sz w:val="32"/>
          <w:szCs w:val="32"/>
        </w:rPr>
        <w:t>涉嫌犯罪案件</w:t>
      </w:r>
      <w:r w:rsidR="000416FC">
        <w:rPr>
          <w:rFonts w:ascii="方正仿宋_GBK" w:eastAsia="方正仿宋_GBK" w:hAnsi="微软雅黑" w:cs="Helvetica" w:hint="eastAsia"/>
          <w:color w:val="333333"/>
          <w:kern w:val="0"/>
          <w:sz w:val="32"/>
          <w:szCs w:val="32"/>
        </w:rPr>
        <w:t>及时</w:t>
      </w:r>
      <w:r w:rsidR="000416FC">
        <w:rPr>
          <w:rFonts w:ascii="方正仿宋_GBK" w:eastAsia="方正仿宋_GBK" w:hAnsi="微软雅黑" w:cs="Helvetica"/>
          <w:color w:val="333333"/>
          <w:kern w:val="0"/>
          <w:sz w:val="32"/>
          <w:szCs w:val="32"/>
        </w:rPr>
        <w:t>移交、跟踪</w:t>
      </w:r>
      <w:r w:rsidR="000416FC">
        <w:rPr>
          <w:rFonts w:ascii="方正仿宋_GBK" w:eastAsia="方正仿宋_GBK" w:hAnsi="微软雅黑" w:cs="Helvetica" w:hint="eastAsia"/>
          <w:color w:val="333333"/>
          <w:kern w:val="0"/>
          <w:sz w:val="32"/>
          <w:szCs w:val="32"/>
        </w:rPr>
        <w:t>、</w:t>
      </w:r>
      <w:r w:rsidR="000416FC">
        <w:rPr>
          <w:rFonts w:ascii="方正仿宋_GBK" w:eastAsia="方正仿宋_GBK" w:hAnsi="微软雅黑" w:cs="Helvetica"/>
          <w:color w:val="333333"/>
          <w:kern w:val="0"/>
          <w:sz w:val="32"/>
          <w:szCs w:val="32"/>
        </w:rPr>
        <w:t>后督察。</w:t>
      </w:r>
      <w:r w:rsidR="002D5288" w:rsidRPr="002D5288">
        <w:rPr>
          <w:rFonts w:ascii="方正仿宋_GBK" w:eastAsia="方正仿宋_GBK" w:hAnsi="微软雅黑" w:cs="Helvetica" w:hint="eastAsia"/>
          <w:color w:val="333333"/>
          <w:kern w:val="0"/>
          <w:sz w:val="32"/>
          <w:szCs w:val="32"/>
        </w:rPr>
        <w:t>定期</w:t>
      </w:r>
      <w:r w:rsidR="00655502">
        <w:rPr>
          <w:rFonts w:ascii="方正仿宋_GBK" w:eastAsia="方正仿宋_GBK" w:hAnsi="微软雅黑" w:cs="Helvetica" w:hint="eastAsia"/>
          <w:color w:val="333333"/>
          <w:kern w:val="0"/>
          <w:sz w:val="32"/>
          <w:szCs w:val="32"/>
        </w:rPr>
        <w:t>对</w:t>
      </w:r>
      <w:r w:rsidR="00655502">
        <w:rPr>
          <w:rFonts w:ascii="方正仿宋_GBK" w:eastAsia="方正仿宋_GBK" w:hAnsi="微软雅黑" w:cs="Helvetica"/>
          <w:color w:val="333333"/>
          <w:kern w:val="0"/>
          <w:sz w:val="32"/>
          <w:szCs w:val="32"/>
        </w:rPr>
        <w:t>餐饮油烟、夜间施工、</w:t>
      </w:r>
      <w:r w:rsidR="00D07E8E">
        <w:rPr>
          <w:rFonts w:ascii="方正仿宋_GBK" w:eastAsia="方正仿宋_GBK" w:hAnsi="微软雅黑" w:cs="Helvetica" w:hint="eastAsia"/>
          <w:color w:val="333333"/>
          <w:kern w:val="0"/>
          <w:sz w:val="32"/>
          <w:szCs w:val="32"/>
        </w:rPr>
        <w:t>次级河流</w:t>
      </w:r>
      <w:r w:rsidR="00655502">
        <w:rPr>
          <w:rFonts w:ascii="方正仿宋_GBK" w:eastAsia="方正仿宋_GBK" w:hAnsi="微软雅黑" w:cs="Helvetica"/>
          <w:color w:val="333333"/>
          <w:kern w:val="0"/>
          <w:sz w:val="32"/>
          <w:szCs w:val="32"/>
        </w:rPr>
        <w:t>等</w:t>
      </w:r>
      <w:r w:rsidR="00655502">
        <w:rPr>
          <w:rFonts w:ascii="方正仿宋_GBK" w:eastAsia="方正仿宋_GBK" w:hAnsi="微软雅黑" w:cs="Helvetica" w:hint="eastAsia"/>
          <w:color w:val="333333"/>
          <w:kern w:val="0"/>
          <w:sz w:val="32"/>
          <w:szCs w:val="32"/>
        </w:rPr>
        <w:t>涉及</w:t>
      </w:r>
      <w:r w:rsidR="00655502">
        <w:rPr>
          <w:rFonts w:ascii="方正仿宋_GBK" w:eastAsia="方正仿宋_GBK" w:hAnsi="微软雅黑" w:cs="Helvetica"/>
          <w:color w:val="333333"/>
          <w:kern w:val="0"/>
          <w:sz w:val="32"/>
          <w:szCs w:val="32"/>
        </w:rPr>
        <w:t>群众切身利益的老大难问题</w:t>
      </w:r>
      <w:r w:rsidR="00655502">
        <w:rPr>
          <w:rFonts w:ascii="方正仿宋_GBK" w:eastAsia="方正仿宋_GBK" w:hAnsi="微软雅黑" w:cs="Helvetica" w:hint="eastAsia"/>
          <w:color w:val="333333"/>
          <w:kern w:val="0"/>
          <w:sz w:val="32"/>
          <w:szCs w:val="32"/>
        </w:rPr>
        <w:t>开展</w:t>
      </w:r>
      <w:r w:rsidR="00655502">
        <w:rPr>
          <w:rFonts w:ascii="方正仿宋_GBK" w:eastAsia="方正仿宋_GBK" w:hAnsi="微软雅黑" w:cs="Helvetica"/>
          <w:color w:val="333333"/>
          <w:kern w:val="0"/>
          <w:sz w:val="32"/>
          <w:szCs w:val="32"/>
        </w:rPr>
        <w:t>联合执法，</w:t>
      </w:r>
      <w:r w:rsidR="000416FC">
        <w:rPr>
          <w:rFonts w:ascii="方正仿宋_GBK" w:eastAsia="方正仿宋_GBK" w:hAnsi="微软雅黑" w:cs="Helvetica" w:hint="eastAsia"/>
          <w:color w:val="333333"/>
          <w:kern w:val="0"/>
          <w:sz w:val="32"/>
          <w:szCs w:val="32"/>
        </w:rPr>
        <w:t>有力推动执法大练兵工作积极开展</w:t>
      </w:r>
      <w:r w:rsidR="0052457E" w:rsidRPr="0052457E">
        <w:rPr>
          <w:rFonts w:ascii="方正仿宋_GBK" w:eastAsia="方正仿宋_GBK" w:hAnsi="微软雅黑" w:cs="Helvetica" w:hint="eastAsia"/>
          <w:color w:val="333333"/>
          <w:kern w:val="0"/>
          <w:sz w:val="32"/>
          <w:szCs w:val="32"/>
        </w:rPr>
        <w:t>。</w:t>
      </w:r>
    </w:p>
    <w:p w:rsidR="00F162D1" w:rsidRDefault="00290AE4" w:rsidP="00A75D63">
      <w:pPr>
        <w:widowControl/>
        <w:spacing w:line="600" w:lineRule="exact"/>
        <w:ind w:firstLine="645"/>
        <w:jc w:val="left"/>
        <w:rPr>
          <w:rFonts w:ascii="方正仿宋_GBK" w:eastAsia="方正仿宋_GBK" w:hAnsi="微软雅黑" w:cs="Helvetica"/>
          <w:color w:val="333333"/>
          <w:kern w:val="0"/>
          <w:sz w:val="32"/>
          <w:szCs w:val="32"/>
        </w:rPr>
      </w:pPr>
      <w:r w:rsidRPr="00955863">
        <w:rPr>
          <w:rFonts w:ascii="方正楷体_GBK" w:eastAsia="方正楷体_GBK" w:hAnsi="微软雅黑" w:cs="Helvetica" w:hint="eastAsia"/>
          <w:color w:val="333333"/>
          <w:kern w:val="0"/>
          <w:sz w:val="32"/>
          <w:szCs w:val="32"/>
        </w:rPr>
        <w:t>二是</w:t>
      </w:r>
      <w:r w:rsidRPr="00955863">
        <w:rPr>
          <w:rFonts w:ascii="方正楷体_GBK" w:eastAsia="方正楷体_GBK" w:hAnsi="微软雅黑" w:cs="Helvetica"/>
          <w:color w:val="333333"/>
          <w:kern w:val="0"/>
          <w:sz w:val="32"/>
          <w:szCs w:val="32"/>
        </w:rPr>
        <w:t>统筹镇</w:t>
      </w:r>
      <w:r w:rsidR="00431FAD" w:rsidRPr="00955863">
        <w:rPr>
          <w:rFonts w:ascii="方正楷体_GBK" w:eastAsia="方正楷体_GBK" w:hAnsi="微软雅黑" w:cs="Helvetica"/>
          <w:color w:val="333333"/>
          <w:kern w:val="0"/>
          <w:sz w:val="32"/>
          <w:szCs w:val="32"/>
        </w:rPr>
        <w:t>街</w:t>
      </w:r>
      <w:r w:rsidRPr="00955863">
        <w:rPr>
          <w:rFonts w:ascii="方正楷体_GBK" w:eastAsia="方正楷体_GBK" w:hAnsi="微软雅黑" w:cs="Helvetica"/>
          <w:color w:val="333333"/>
          <w:kern w:val="0"/>
          <w:sz w:val="32"/>
          <w:szCs w:val="32"/>
        </w:rPr>
        <w:t>力量</w:t>
      </w:r>
      <w:r w:rsidR="00431FAD" w:rsidRPr="00955863">
        <w:rPr>
          <w:rFonts w:ascii="方正楷体_GBK" w:eastAsia="方正楷体_GBK" w:hAnsi="微软雅黑" w:cs="Helvetica" w:hint="eastAsia"/>
          <w:color w:val="333333"/>
          <w:kern w:val="0"/>
          <w:sz w:val="32"/>
          <w:szCs w:val="32"/>
        </w:rPr>
        <w:t>。</w:t>
      </w:r>
      <w:r w:rsidR="002D5288">
        <w:rPr>
          <w:rFonts w:ascii="方正仿宋_GBK" w:eastAsia="方正仿宋_GBK" w:hAnsi="微软雅黑" w:cs="Helvetica" w:hint="eastAsia"/>
          <w:color w:val="333333"/>
          <w:kern w:val="0"/>
          <w:sz w:val="32"/>
          <w:szCs w:val="32"/>
        </w:rPr>
        <w:t>与</w:t>
      </w:r>
      <w:r w:rsidR="000416FC">
        <w:rPr>
          <w:rFonts w:ascii="方正仿宋_GBK" w:eastAsia="方正仿宋_GBK" w:hAnsi="微软雅黑" w:cs="Helvetica" w:hint="eastAsia"/>
          <w:color w:val="333333"/>
          <w:kern w:val="0"/>
          <w:sz w:val="32"/>
          <w:szCs w:val="32"/>
        </w:rPr>
        <w:t>各</w:t>
      </w:r>
      <w:r w:rsidR="00D07E8E">
        <w:rPr>
          <w:rFonts w:ascii="方正仿宋_GBK" w:eastAsia="方正仿宋_GBK" w:hAnsi="微软雅黑" w:cs="Helvetica" w:hint="eastAsia"/>
          <w:color w:val="333333"/>
          <w:kern w:val="0"/>
          <w:sz w:val="32"/>
          <w:szCs w:val="32"/>
        </w:rPr>
        <w:t>镇</w:t>
      </w:r>
      <w:r w:rsidR="002D5288">
        <w:rPr>
          <w:rFonts w:ascii="方正仿宋_GBK" w:eastAsia="方正仿宋_GBK" w:hAnsi="微软雅黑" w:cs="Helvetica" w:hint="eastAsia"/>
          <w:color w:val="333333"/>
          <w:kern w:val="0"/>
          <w:sz w:val="32"/>
          <w:szCs w:val="32"/>
        </w:rPr>
        <w:t>街签订委托执法协议，</w:t>
      </w:r>
      <w:r w:rsidR="00DB4AEA">
        <w:rPr>
          <w:rFonts w:ascii="方正仿宋_GBK" w:eastAsia="方正仿宋_GBK" w:hAnsi="微软雅黑" w:cs="Helvetica" w:hint="eastAsia"/>
          <w:color w:val="333333"/>
          <w:kern w:val="0"/>
          <w:sz w:val="32"/>
          <w:szCs w:val="32"/>
        </w:rPr>
        <w:t>延伸</w:t>
      </w:r>
      <w:r w:rsidR="00DB4AEA">
        <w:rPr>
          <w:rFonts w:ascii="方正仿宋_GBK" w:eastAsia="方正仿宋_GBK" w:hAnsi="微软雅黑" w:cs="Helvetica"/>
          <w:color w:val="333333"/>
          <w:kern w:val="0"/>
          <w:sz w:val="32"/>
          <w:szCs w:val="32"/>
        </w:rPr>
        <w:t>监管触角，</w:t>
      </w:r>
      <w:r w:rsidR="00DB4AEA">
        <w:rPr>
          <w:rFonts w:ascii="方正仿宋_GBK" w:eastAsia="方正仿宋_GBK" w:hAnsi="微软雅黑" w:cs="Helvetica" w:hint="eastAsia"/>
          <w:color w:val="333333"/>
          <w:kern w:val="0"/>
          <w:sz w:val="32"/>
          <w:szCs w:val="32"/>
        </w:rPr>
        <w:t>消除</w:t>
      </w:r>
      <w:r w:rsidR="00DB4AEA">
        <w:rPr>
          <w:rFonts w:ascii="方正仿宋_GBK" w:eastAsia="方正仿宋_GBK" w:hAnsi="微软雅黑" w:cs="Helvetica"/>
          <w:color w:val="333333"/>
          <w:kern w:val="0"/>
          <w:sz w:val="32"/>
          <w:szCs w:val="32"/>
        </w:rPr>
        <w:t>监管盲区</w:t>
      </w:r>
      <w:r w:rsidR="00E57C82">
        <w:rPr>
          <w:rFonts w:ascii="方正仿宋_GBK" w:eastAsia="方正仿宋_GBK" w:hAnsi="微软雅黑" w:cs="Helvetica" w:hint="eastAsia"/>
          <w:color w:val="333333"/>
          <w:kern w:val="0"/>
          <w:sz w:val="32"/>
          <w:szCs w:val="32"/>
        </w:rPr>
        <w:t>。</w:t>
      </w:r>
      <w:r w:rsidR="002D5288">
        <w:rPr>
          <w:rFonts w:ascii="方正仿宋_GBK" w:eastAsia="方正仿宋_GBK" w:hAnsi="微软雅黑" w:cs="Helvetica"/>
          <w:color w:val="333333"/>
          <w:kern w:val="0"/>
          <w:sz w:val="32"/>
          <w:szCs w:val="32"/>
        </w:rPr>
        <w:t>并</w:t>
      </w:r>
      <w:r w:rsidR="002D5288">
        <w:rPr>
          <w:rFonts w:ascii="方正仿宋_GBK" w:eastAsia="方正仿宋_GBK" w:hAnsi="微软雅黑" w:cs="Helvetica" w:hint="eastAsia"/>
          <w:color w:val="333333"/>
          <w:kern w:val="0"/>
          <w:sz w:val="32"/>
          <w:szCs w:val="32"/>
        </w:rPr>
        <w:t>通过</w:t>
      </w:r>
      <w:r w:rsidR="00DB4AEA">
        <w:rPr>
          <w:rFonts w:ascii="方正仿宋_GBK" w:eastAsia="方正仿宋_GBK" w:hAnsi="微软雅黑" w:cs="Helvetica" w:hint="eastAsia"/>
          <w:color w:val="333333"/>
          <w:kern w:val="0"/>
          <w:sz w:val="32"/>
          <w:szCs w:val="32"/>
        </w:rPr>
        <w:t>会议交流</w:t>
      </w:r>
      <w:r w:rsidR="002D5288">
        <w:rPr>
          <w:rFonts w:ascii="方正仿宋_GBK" w:eastAsia="方正仿宋_GBK" w:hAnsi="微软雅黑" w:cs="Helvetica"/>
          <w:color w:val="333333"/>
          <w:kern w:val="0"/>
          <w:sz w:val="32"/>
          <w:szCs w:val="32"/>
        </w:rPr>
        <w:t>、</w:t>
      </w:r>
      <w:r w:rsidR="002D5288">
        <w:rPr>
          <w:rFonts w:ascii="方正仿宋_GBK" w:eastAsia="方正仿宋_GBK" w:hAnsi="微软雅黑" w:cs="Helvetica" w:hint="eastAsia"/>
          <w:color w:val="333333"/>
          <w:kern w:val="0"/>
          <w:sz w:val="32"/>
          <w:szCs w:val="32"/>
        </w:rPr>
        <w:t>联合</w:t>
      </w:r>
      <w:r w:rsidR="002D5288">
        <w:rPr>
          <w:rFonts w:ascii="方正仿宋_GBK" w:eastAsia="方正仿宋_GBK" w:hAnsi="微软雅黑" w:cs="Helvetica"/>
          <w:color w:val="333333"/>
          <w:kern w:val="0"/>
          <w:sz w:val="32"/>
          <w:szCs w:val="32"/>
        </w:rPr>
        <w:t>办案、案件</w:t>
      </w:r>
      <w:r w:rsidR="002D5288">
        <w:rPr>
          <w:rFonts w:ascii="方正仿宋_GBK" w:eastAsia="方正仿宋_GBK" w:hAnsi="微软雅黑" w:cs="Helvetica" w:hint="eastAsia"/>
          <w:color w:val="333333"/>
          <w:kern w:val="0"/>
          <w:sz w:val="32"/>
          <w:szCs w:val="32"/>
        </w:rPr>
        <w:t>评审</w:t>
      </w:r>
      <w:r w:rsidR="002D5288">
        <w:rPr>
          <w:rFonts w:ascii="方正仿宋_GBK" w:eastAsia="方正仿宋_GBK" w:hAnsi="微软雅黑" w:cs="Helvetica"/>
          <w:color w:val="333333"/>
          <w:kern w:val="0"/>
          <w:sz w:val="32"/>
          <w:szCs w:val="32"/>
        </w:rPr>
        <w:t>等</w:t>
      </w:r>
      <w:r w:rsidR="000416FC">
        <w:rPr>
          <w:rFonts w:ascii="方正仿宋_GBK" w:eastAsia="方正仿宋_GBK" w:hAnsi="微软雅黑" w:cs="Helvetica" w:hint="eastAsia"/>
          <w:color w:val="333333"/>
          <w:kern w:val="0"/>
          <w:sz w:val="32"/>
          <w:szCs w:val="32"/>
        </w:rPr>
        <w:t>方式</w:t>
      </w:r>
      <w:r w:rsidR="002D5288" w:rsidRPr="00CF1FAB">
        <w:rPr>
          <w:rFonts w:ascii="方正仿宋_GBK" w:eastAsia="方正仿宋_GBK" w:hAnsi="微软雅黑" w:cs="Helvetica" w:hint="eastAsia"/>
          <w:color w:val="333333"/>
          <w:kern w:val="0"/>
          <w:sz w:val="32"/>
          <w:szCs w:val="32"/>
        </w:rPr>
        <w:t>加强对镇</w:t>
      </w:r>
      <w:r w:rsidR="002D5288">
        <w:rPr>
          <w:rFonts w:ascii="方正仿宋_GBK" w:eastAsia="方正仿宋_GBK" w:hAnsi="微软雅黑" w:cs="Helvetica" w:hint="eastAsia"/>
          <w:color w:val="333333"/>
          <w:kern w:val="0"/>
          <w:sz w:val="32"/>
          <w:szCs w:val="32"/>
        </w:rPr>
        <w:t>街执法</w:t>
      </w:r>
      <w:r w:rsidR="00D07E8E">
        <w:rPr>
          <w:rFonts w:ascii="方正仿宋_GBK" w:eastAsia="方正仿宋_GBK" w:hAnsi="微软雅黑" w:cs="Helvetica" w:hint="eastAsia"/>
          <w:color w:val="333333"/>
          <w:kern w:val="0"/>
          <w:sz w:val="32"/>
          <w:szCs w:val="32"/>
        </w:rPr>
        <w:t>人员</w:t>
      </w:r>
      <w:r w:rsidR="000416FC">
        <w:rPr>
          <w:rFonts w:ascii="方正仿宋_GBK" w:eastAsia="方正仿宋_GBK" w:hAnsi="微软雅黑" w:cs="Helvetica" w:hint="eastAsia"/>
          <w:color w:val="333333"/>
          <w:kern w:val="0"/>
          <w:sz w:val="32"/>
          <w:szCs w:val="32"/>
        </w:rPr>
        <w:t>的</w:t>
      </w:r>
      <w:r w:rsidR="002D5288">
        <w:rPr>
          <w:rFonts w:ascii="方正仿宋_GBK" w:eastAsia="方正仿宋_GBK" w:hAnsi="微软雅黑" w:cs="Helvetica" w:hint="eastAsia"/>
          <w:color w:val="333333"/>
          <w:kern w:val="0"/>
          <w:sz w:val="32"/>
          <w:szCs w:val="32"/>
        </w:rPr>
        <w:t>业务指导和工作监督</w:t>
      </w:r>
      <w:r w:rsidR="002D5288" w:rsidRPr="00CF1FAB">
        <w:rPr>
          <w:rFonts w:ascii="方正仿宋_GBK" w:eastAsia="方正仿宋_GBK" w:hAnsi="微软雅黑" w:cs="Helvetica" w:hint="eastAsia"/>
          <w:color w:val="333333"/>
          <w:kern w:val="0"/>
          <w:sz w:val="32"/>
          <w:szCs w:val="32"/>
        </w:rPr>
        <w:t>。</w:t>
      </w:r>
    </w:p>
    <w:p w:rsidR="005C1CFF" w:rsidRPr="005C1CFF" w:rsidRDefault="00290AE4" w:rsidP="00A75D63">
      <w:pPr>
        <w:widowControl/>
        <w:spacing w:line="600" w:lineRule="exact"/>
        <w:ind w:firstLine="645"/>
        <w:jc w:val="left"/>
        <w:rPr>
          <w:rFonts w:ascii="方正仿宋_GBK" w:eastAsia="方正仿宋_GBK" w:hAnsi="微软雅黑" w:cs="Helvetica"/>
          <w:color w:val="333333"/>
          <w:kern w:val="0"/>
          <w:sz w:val="32"/>
          <w:szCs w:val="32"/>
        </w:rPr>
      </w:pPr>
      <w:r w:rsidRPr="00955863">
        <w:rPr>
          <w:rFonts w:ascii="方正楷体_GBK" w:eastAsia="方正楷体_GBK" w:hAnsi="微软雅黑" w:cs="Helvetica"/>
          <w:color w:val="333333"/>
          <w:kern w:val="0"/>
          <w:sz w:val="32"/>
          <w:szCs w:val="32"/>
        </w:rPr>
        <w:lastRenderedPageBreak/>
        <w:t>三是</w:t>
      </w:r>
      <w:r w:rsidRPr="00955863">
        <w:rPr>
          <w:rFonts w:ascii="方正楷体_GBK" w:eastAsia="方正楷体_GBK" w:hAnsi="微软雅黑" w:cs="Helvetica" w:hint="eastAsia"/>
          <w:color w:val="333333"/>
          <w:kern w:val="0"/>
          <w:sz w:val="32"/>
          <w:szCs w:val="32"/>
        </w:rPr>
        <w:t>统筹</w:t>
      </w:r>
      <w:r w:rsidRPr="00955863">
        <w:rPr>
          <w:rFonts w:ascii="方正楷体_GBK" w:eastAsia="方正楷体_GBK" w:hAnsi="微软雅黑" w:cs="Helvetica"/>
          <w:color w:val="333333"/>
          <w:kern w:val="0"/>
          <w:sz w:val="32"/>
          <w:szCs w:val="32"/>
        </w:rPr>
        <w:t>全局力量</w:t>
      </w:r>
      <w:r w:rsidR="00F162D1" w:rsidRPr="00955863">
        <w:rPr>
          <w:rFonts w:ascii="方正楷体_GBK" w:eastAsia="方正楷体_GBK" w:hAnsi="微软雅黑" w:cs="Helvetica" w:hint="eastAsia"/>
          <w:color w:val="333333"/>
          <w:kern w:val="0"/>
          <w:sz w:val="32"/>
          <w:szCs w:val="32"/>
        </w:rPr>
        <w:t>。</w:t>
      </w:r>
      <w:r w:rsidR="00F162D1">
        <w:rPr>
          <w:rFonts w:ascii="方正仿宋_GBK" w:eastAsia="方正仿宋_GBK" w:hAnsi="微软雅黑" w:cs="Helvetica" w:hint="eastAsia"/>
          <w:color w:val="333333"/>
          <w:kern w:val="0"/>
          <w:sz w:val="32"/>
          <w:szCs w:val="32"/>
        </w:rPr>
        <w:t>联合</w:t>
      </w:r>
      <w:r w:rsidR="002D5288">
        <w:rPr>
          <w:rFonts w:ascii="方正仿宋_GBK" w:eastAsia="方正仿宋_GBK" w:hAnsi="微软雅黑" w:cs="Helvetica"/>
          <w:color w:val="333333"/>
          <w:kern w:val="0"/>
          <w:sz w:val="32"/>
          <w:szCs w:val="32"/>
        </w:rPr>
        <w:t>环评、监测、宣教</w:t>
      </w:r>
      <w:r w:rsidR="000416FC">
        <w:rPr>
          <w:rFonts w:ascii="方正仿宋_GBK" w:eastAsia="方正仿宋_GBK" w:hAnsi="微软雅黑" w:cs="Helvetica" w:hint="eastAsia"/>
          <w:color w:val="333333"/>
          <w:kern w:val="0"/>
          <w:sz w:val="32"/>
          <w:szCs w:val="32"/>
        </w:rPr>
        <w:t>等</w:t>
      </w:r>
      <w:r w:rsidR="000416FC">
        <w:rPr>
          <w:rFonts w:ascii="方正仿宋_GBK" w:eastAsia="方正仿宋_GBK" w:hAnsi="微软雅黑" w:cs="Helvetica"/>
          <w:color w:val="333333"/>
          <w:kern w:val="0"/>
          <w:sz w:val="32"/>
          <w:szCs w:val="32"/>
        </w:rPr>
        <w:t>科室</w:t>
      </w:r>
      <w:r w:rsidR="002D5288">
        <w:rPr>
          <w:rFonts w:ascii="方正仿宋_GBK" w:eastAsia="方正仿宋_GBK" w:hAnsi="微软雅黑" w:cs="Helvetica"/>
          <w:color w:val="333333"/>
          <w:kern w:val="0"/>
          <w:sz w:val="32"/>
          <w:szCs w:val="32"/>
        </w:rPr>
        <w:t>，</w:t>
      </w:r>
      <w:r w:rsidR="008F4A33">
        <w:rPr>
          <w:rFonts w:ascii="方正仿宋_GBK" w:eastAsia="方正仿宋_GBK" w:hAnsi="微软雅黑" w:cs="Helvetica" w:hint="eastAsia"/>
          <w:color w:val="333333"/>
          <w:kern w:val="0"/>
          <w:sz w:val="32"/>
          <w:szCs w:val="32"/>
        </w:rPr>
        <w:t>多</w:t>
      </w:r>
      <w:r w:rsidR="008F4A33">
        <w:rPr>
          <w:rFonts w:ascii="方正仿宋_GBK" w:eastAsia="方正仿宋_GBK" w:hAnsi="微软雅黑" w:cs="Helvetica"/>
          <w:color w:val="333333"/>
          <w:kern w:val="0"/>
          <w:sz w:val="32"/>
          <w:szCs w:val="32"/>
        </w:rPr>
        <w:t>位一体</w:t>
      </w:r>
      <w:r w:rsidR="008F4A33">
        <w:rPr>
          <w:rFonts w:ascii="方正仿宋_GBK" w:eastAsia="方正仿宋_GBK" w:hAnsi="微软雅黑" w:cs="Helvetica" w:hint="eastAsia"/>
          <w:color w:val="333333"/>
          <w:kern w:val="0"/>
          <w:sz w:val="32"/>
          <w:szCs w:val="32"/>
        </w:rPr>
        <w:t>，</w:t>
      </w:r>
      <w:r w:rsidR="002D5288">
        <w:rPr>
          <w:rFonts w:ascii="方正仿宋_GBK" w:eastAsia="方正仿宋_GBK" w:hAnsi="微软雅黑" w:cs="Helvetica"/>
          <w:color w:val="333333"/>
          <w:kern w:val="0"/>
          <w:sz w:val="32"/>
          <w:szCs w:val="32"/>
        </w:rPr>
        <w:t>齐力保障执法工作</w:t>
      </w:r>
      <w:r w:rsidR="00431FAD">
        <w:rPr>
          <w:rFonts w:ascii="方正仿宋_GBK" w:eastAsia="方正仿宋_GBK" w:hAnsi="微软雅黑" w:cs="Helvetica" w:hint="eastAsia"/>
          <w:color w:val="333333"/>
          <w:kern w:val="0"/>
          <w:sz w:val="32"/>
          <w:szCs w:val="32"/>
        </w:rPr>
        <w:t>高效运转</w:t>
      </w:r>
      <w:r>
        <w:rPr>
          <w:rFonts w:ascii="方正仿宋_GBK" w:eastAsia="方正仿宋_GBK" w:hAnsi="微软雅黑" w:cs="Helvetica"/>
          <w:color w:val="333333"/>
          <w:kern w:val="0"/>
          <w:sz w:val="32"/>
          <w:szCs w:val="32"/>
        </w:rPr>
        <w:t>。</w:t>
      </w:r>
      <w:r w:rsidR="00F162D1">
        <w:rPr>
          <w:rFonts w:ascii="方正仿宋_GBK" w:eastAsia="方正仿宋_GBK" w:hAnsi="微软雅黑" w:cs="Helvetica" w:hint="eastAsia"/>
          <w:color w:val="333333"/>
          <w:kern w:val="0"/>
          <w:sz w:val="32"/>
          <w:szCs w:val="32"/>
        </w:rPr>
        <w:t>放宽</w:t>
      </w:r>
      <w:r w:rsidR="00955863">
        <w:rPr>
          <w:rFonts w:ascii="方正仿宋_GBK" w:eastAsia="方正仿宋_GBK" w:hAnsi="微软雅黑" w:cs="Helvetica" w:hint="eastAsia"/>
          <w:color w:val="333333"/>
          <w:kern w:val="0"/>
          <w:sz w:val="32"/>
          <w:szCs w:val="32"/>
        </w:rPr>
        <w:t>环评审批、排污许可、环境监测</w:t>
      </w:r>
      <w:r w:rsidR="00786B11">
        <w:rPr>
          <w:rFonts w:ascii="方正仿宋_GBK" w:eastAsia="方正仿宋_GBK" w:hAnsi="微软雅黑" w:cs="Helvetica" w:hint="eastAsia"/>
          <w:color w:val="333333"/>
          <w:kern w:val="0"/>
          <w:sz w:val="32"/>
          <w:szCs w:val="32"/>
        </w:rPr>
        <w:t>等</w:t>
      </w:r>
      <w:r w:rsidR="00F162D1">
        <w:rPr>
          <w:rFonts w:ascii="方正仿宋_GBK" w:eastAsia="方正仿宋_GBK" w:hAnsi="微软雅黑" w:cs="Helvetica" w:hint="eastAsia"/>
          <w:color w:val="333333"/>
          <w:kern w:val="0"/>
          <w:sz w:val="32"/>
          <w:szCs w:val="32"/>
        </w:rPr>
        <w:t>业务</w:t>
      </w:r>
      <w:r w:rsidR="00786B11">
        <w:rPr>
          <w:rFonts w:ascii="方正仿宋_GBK" w:eastAsia="方正仿宋_GBK" w:hAnsi="微软雅黑" w:cs="Helvetica" w:hint="eastAsia"/>
          <w:color w:val="333333"/>
          <w:kern w:val="0"/>
          <w:sz w:val="32"/>
          <w:szCs w:val="32"/>
        </w:rPr>
        <w:t>系统</w:t>
      </w:r>
      <w:r w:rsidR="00F162D1">
        <w:rPr>
          <w:rFonts w:ascii="方正仿宋_GBK" w:eastAsia="方正仿宋_GBK" w:hAnsi="微软雅黑" w:cs="Helvetica"/>
          <w:color w:val="333333"/>
          <w:kern w:val="0"/>
          <w:sz w:val="32"/>
          <w:szCs w:val="32"/>
        </w:rPr>
        <w:t>访问权限</w:t>
      </w:r>
      <w:r w:rsidR="00786B11">
        <w:rPr>
          <w:rFonts w:ascii="方正仿宋_GBK" w:eastAsia="方正仿宋_GBK" w:hAnsi="微软雅黑" w:cs="Helvetica" w:hint="eastAsia"/>
          <w:color w:val="333333"/>
          <w:kern w:val="0"/>
          <w:sz w:val="32"/>
          <w:szCs w:val="32"/>
        </w:rPr>
        <w:t>，</w:t>
      </w:r>
      <w:r w:rsidR="008F4A33">
        <w:rPr>
          <w:rFonts w:ascii="方正仿宋_GBK" w:eastAsia="方正仿宋_GBK" w:hAnsi="微软雅黑" w:cs="Helvetica" w:hint="eastAsia"/>
          <w:color w:val="333333"/>
          <w:kern w:val="0"/>
          <w:sz w:val="32"/>
          <w:szCs w:val="32"/>
        </w:rPr>
        <w:t>执法人员可快速获取、核实企业环保信息。每组执法人员配备一组监测力量，优先保障执法监测。</w:t>
      </w:r>
      <w:r w:rsidR="00431FAD" w:rsidRPr="0002669C">
        <w:rPr>
          <w:rFonts w:ascii="方正仿宋_GBK" w:eastAsia="方正仿宋_GBK" w:hAnsi="微软雅黑" w:cs="Helvetica" w:hint="eastAsia"/>
          <w:color w:val="333333"/>
          <w:kern w:val="0"/>
          <w:sz w:val="32"/>
          <w:szCs w:val="32"/>
        </w:rPr>
        <w:t>通过九龙报</w:t>
      </w:r>
      <w:r w:rsidR="00431FAD" w:rsidRPr="0002669C">
        <w:rPr>
          <w:rFonts w:ascii="方正仿宋_GBK" w:eastAsia="方正仿宋_GBK" w:hAnsi="微软雅黑" w:cs="Helvetica"/>
          <w:color w:val="333333"/>
          <w:kern w:val="0"/>
          <w:sz w:val="32"/>
          <w:szCs w:val="32"/>
        </w:rPr>
        <w:t>、</w:t>
      </w:r>
      <w:r w:rsidR="00431FAD" w:rsidRPr="0002669C">
        <w:rPr>
          <w:rFonts w:ascii="方正仿宋_GBK" w:eastAsia="方正仿宋_GBK" w:hAnsi="微软雅黑" w:cs="Helvetica" w:hint="eastAsia"/>
          <w:color w:val="333333"/>
          <w:kern w:val="0"/>
          <w:sz w:val="32"/>
          <w:szCs w:val="32"/>
        </w:rPr>
        <w:t>局政务信息网等平台对典型案例、先进事迹进行多维度报道</w:t>
      </w:r>
      <w:r w:rsidR="00431FAD" w:rsidRPr="0002669C">
        <w:rPr>
          <w:rFonts w:ascii="方正仿宋_GBK" w:eastAsia="方正仿宋_GBK" w:hAnsi="微软雅黑" w:cs="Helvetica"/>
          <w:color w:val="333333"/>
          <w:kern w:val="0"/>
          <w:sz w:val="32"/>
          <w:szCs w:val="32"/>
        </w:rPr>
        <w:t>宣传</w:t>
      </w:r>
      <w:r w:rsidR="00E57C82" w:rsidRPr="0002669C">
        <w:rPr>
          <w:rFonts w:ascii="方正仿宋_GBK" w:eastAsia="方正仿宋_GBK" w:hAnsi="微软雅黑" w:cs="Helvetica" w:hint="eastAsia"/>
          <w:color w:val="333333"/>
          <w:kern w:val="0"/>
          <w:sz w:val="32"/>
          <w:szCs w:val="32"/>
        </w:rPr>
        <w:t>。</w:t>
      </w:r>
    </w:p>
    <w:p w:rsidR="00C6493E" w:rsidRPr="0022226A" w:rsidRDefault="00C6493E" w:rsidP="00A75D63">
      <w:pPr>
        <w:widowControl/>
        <w:spacing w:line="600" w:lineRule="exact"/>
        <w:ind w:firstLineChars="200" w:firstLine="640"/>
        <w:jc w:val="left"/>
        <w:rPr>
          <w:rFonts w:ascii="方正黑体_GBK" w:eastAsia="方正黑体_GBK" w:hAnsi="微软雅黑" w:cs="Helvetica"/>
          <w:color w:val="333333"/>
          <w:kern w:val="0"/>
          <w:sz w:val="32"/>
          <w:szCs w:val="32"/>
        </w:rPr>
      </w:pPr>
      <w:r w:rsidRPr="0022226A">
        <w:rPr>
          <w:rFonts w:ascii="方正黑体_GBK" w:eastAsia="方正黑体_GBK" w:hAnsi="微软雅黑" w:cs="Helvetica" w:hint="eastAsia"/>
          <w:color w:val="333333"/>
          <w:kern w:val="0"/>
          <w:sz w:val="32"/>
          <w:szCs w:val="32"/>
        </w:rPr>
        <w:t>二、</w:t>
      </w:r>
      <w:r w:rsidR="00290AE4">
        <w:rPr>
          <w:rFonts w:ascii="方正黑体_GBK" w:eastAsia="方正黑体_GBK" w:hAnsi="微软雅黑" w:cs="Helvetica" w:hint="eastAsia"/>
          <w:color w:val="333333"/>
          <w:kern w:val="0"/>
          <w:sz w:val="32"/>
          <w:szCs w:val="32"/>
        </w:rPr>
        <w:t>重</w:t>
      </w:r>
      <w:r w:rsidR="00466848">
        <w:rPr>
          <w:rFonts w:ascii="方正黑体_GBK" w:eastAsia="方正黑体_GBK" w:hAnsi="微软雅黑" w:cs="Helvetica" w:hint="eastAsia"/>
          <w:color w:val="333333"/>
          <w:kern w:val="0"/>
          <w:sz w:val="32"/>
          <w:szCs w:val="32"/>
        </w:rPr>
        <w:t>视</w:t>
      </w:r>
      <w:r w:rsidR="00290AE4">
        <w:rPr>
          <w:rFonts w:ascii="方正黑体_GBK" w:eastAsia="方正黑体_GBK" w:hAnsi="微软雅黑" w:cs="Helvetica" w:hint="eastAsia"/>
          <w:color w:val="333333"/>
          <w:kern w:val="0"/>
          <w:sz w:val="32"/>
          <w:szCs w:val="32"/>
        </w:rPr>
        <w:t>业务技能</w:t>
      </w:r>
      <w:r w:rsidR="00290AE4">
        <w:rPr>
          <w:rFonts w:ascii="方正黑体_GBK" w:eastAsia="方正黑体_GBK" w:hAnsi="微软雅黑" w:cs="Helvetica"/>
          <w:color w:val="333333"/>
          <w:kern w:val="0"/>
          <w:sz w:val="32"/>
          <w:szCs w:val="32"/>
        </w:rPr>
        <w:t>，工作能力突出</w:t>
      </w:r>
    </w:p>
    <w:p w:rsidR="00786B11" w:rsidRPr="00E21A8B" w:rsidRDefault="00290AE4" w:rsidP="00A75D63">
      <w:pPr>
        <w:spacing w:line="600" w:lineRule="exact"/>
        <w:ind w:firstLineChars="200" w:firstLine="640"/>
        <w:rPr>
          <w:rFonts w:ascii="方正仿宋_GBK" w:eastAsia="方正仿宋_GBK" w:hAnsi="微软雅黑" w:cs="Helvetica"/>
          <w:color w:val="000000" w:themeColor="text1"/>
          <w:kern w:val="0"/>
          <w:sz w:val="32"/>
          <w:szCs w:val="32"/>
        </w:rPr>
      </w:pPr>
      <w:r>
        <w:rPr>
          <w:rFonts w:ascii="方正楷体_GBK" w:eastAsia="方正楷体_GBK" w:hAnsi="微软雅黑" w:cs="Helvetica" w:hint="eastAsia"/>
          <w:color w:val="333333"/>
          <w:kern w:val="0"/>
          <w:sz w:val="32"/>
          <w:szCs w:val="32"/>
        </w:rPr>
        <w:t>一是提升</w:t>
      </w:r>
      <w:r>
        <w:rPr>
          <w:rFonts w:ascii="方正楷体_GBK" w:eastAsia="方正楷体_GBK" w:hAnsi="微软雅黑" w:cs="Helvetica"/>
          <w:color w:val="333333"/>
          <w:kern w:val="0"/>
          <w:sz w:val="32"/>
          <w:szCs w:val="32"/>
        </w:rPr>
        <w:t>法治素养。</w:t>
      </w:r>
      <w:r w:rsidR="00786B11" w:rsidRPr="00E21A8B">
        <w:rPr>
          <w:rFonts w:ascii="方正仿宋_GBK" w:eastAsia="方正仿宋_GBK" w:hAnsi="Calibri" w:hint="eastAsia"/>
          <w:color w:val="000000" w:themeColor="text1"/>
          <w:sz w:val="32"/>
          <w:szCs w:val="32"/>
        </w:rPr>
        <w:t>认真组织学习法治理论知识，积极筹备</w:t>
      </w:r>
      <w:r w:rsidR="00786B11" w:rsidRPr="00E21A8B">
        <w:rPr>
          <w:rFonts w:ascii="方正仿宋_GBK" w:eastAsia="方正仿宋_GBK" w:hAnsi="微软雅黑" w:cs="Helvetica" w:hint="eastAsia"/>
          <w:color w:val="000000" w:themeColor="text1"/>
          <w:kern w:val="0"/>
          <w:sz w:val="32"/>
          <w:szCs w:val="32"/>
        </w:rPr>
        <w:t>执法大练兵知识竞赛，通过法治考试、岗位培训等渠道，</w:t>
      </w:r>
      <w:r w:rsidR="00955863" w:rsidRPr="00E21A8B">
        <w:rPr>
          <w:rFonts w:ascii="方正仿宋_GBK" w:eastAsia="方正仿宋_GBK" w:hAnsi="微软雅黑" w:cs="Helvetica" w:hint="eastAsia"/>
          <w:color w:val="000000" w:themeColor="text1"/>
          <w:kern w:val="0"/>
          <w:sz w:val="32"/>
          <w:szCs w:val="32"/>
        </w:rPr>
        <w:t>培养执法人员学法、懂法</w:t>
      </w:r>
      <w:r w:rsidR="00786B11" w:rsidRPr="00E21A8B">
        <w:rPr>
          <w:rFonts w:ascii="方正仿宋_GBK" w:eastAsia="方正仿宋_GBK" w:hAnsi="微软雅黑" w:cs="Helvetica" w:hint="eastAsia"/>
          <w:color w:val="000000" w:themeColor="text1"/>
          <w:kern w:val="0"/>
          <w:sz w:val="32"/>
          <w:szCs w:val="32"/>
        </w:rPr>
        <w:t>、</w:t>
      </w:r>
      <w:r w:rsidR="00955863" w:rsidRPr="00E21A8B">
        <w:rPr>
          <w:rFonts w:ascii="方正仿宋_GBK" w:eastAsia="方正仿宋_GBK" w:hAnsi="微软雅黑" w:cs="Helvetica" w:hint="eastAsia"/>
          <w:color w:val="000000" w:themeColor="text1"/>
          <w:kern w:val="0"/>
          <w:sz w:val="32"/>
          <w:szCs w:val="32"/>
        </w:rPr>
        <w:t>用法</w:t>
      </w:r>
      <w:r w:rsidR="00786B11" w:rsidRPr="00E21A8B">
        <w:rPr>
          <w:rFonts w:ascii="方正仿宋_GBK" w:eastAsia="方正仿宋_GBK" w:hAnsi="微软雅黑" w:cs="Helvetica" w:hint="eastAsia"/>
          <w:color w:val="000000" w:themeColor="text1"/>
          <w:kern w:val="0"/>
          <w:sz w:val="32"/>
          <w:szCs w:val="32"/>
        </w:rPr>
        <w:t>意识，</w:t>
      </w:r>
      <w:r w:rsidR="00955863" w:rsidRPr="00E21A8B">
        <w:rPr>
          <w:rFonts w:ascii="方正仿宋_GBK" w:eastAsia="方正仿宋_GBK" w:hAnsi="微软雅黑" w:cs="Helvetica" w:hint="eastAsia"/>
          <w:color w:val="000000" w:themeColor="text1"/>
          <w:kern w:val="0"/>
          <w:sz w:val="32"/>
          <w:szCs w:val="32"/>
        </w:rPr>
        <w:t>提升</w:t>
      </w:r>
      <w:r w:rsidR="00786B11" w:rsidRPr="00E21A8B">
        <w:rPr>
          <w:rFonts w:ascii="方正仿宋_GBK" w:eastAsia="方正仿宋_GBK" w:hAnsi="微软雅黑" w:cs="Helvetica" w:hint="eastAsia"/>
          <w:color w:val="000000" w:themeColor="text1"/>
          <w:kern w:val="0"/>
          <w:sz w:val="32"/>
          <w:szCs w:val="32"/>
        </w:rPr>
        <w:t>执法人员综合素质。</w:t>
      </w:r>
      <w:r w:rsidR="00786B11" w:rsidRPr="00E21A8B">
        <w:rPr>
          <w:rFonts w:ascii="方正仿宋_GBK" w:eastAsia="方正仿宋_GBK" w:hAnsi="Calibri" w:hint="eastAsia"/>
          <w:color w:val="000000" w:themeColor="text1"/>
          <w:sz w:val="32"/>
          <w:szCs w:val="32"/>
        </w:rPr>
        <w:t>邀请法官、市局专家进行专题培训</w:t>
      </w:r>
      <w:r w:rsidR="00955863" w:rsidRPr="00E21A8B">
        <w:rPr>
          <w:rFonts w:ascii="方正仿宋_GBK" w:eastAsia="方正仿宋_GBK" w:hAnsi="Calibri" w:hint="eastAsia"/>
          <w:color w:val="000000" w:themeColor="text1"/>
          <w:sz w:val="32"/>
          <w:szCs w:val="32"/>
        </w:rPr>
        <w:t>，</w:t>
      </w:r>
      <w:r w:rsidR="00786B11" w:rsidRPr="00E21A8B">
        <w:rPr>
          <w:rFonts w:ascii="方正仿宋_GBK" w:eastAsia="方正仿宋_GBK" w:hAnsi="Calibri" w:hint="eastAsia"/>
          <w:color w:val="000000" w:themeColor="text1"/>
          <w:sz w:val="32"/>
          <w:szCs w:val="32"/>
        </w:rPr>
        <w:t>通过案例分析、案件评审等提升执法人员</w:t>
      </w:r>
      <w:r w:rsidR="00E21A8B">
        <w:rPr>
          <w:rFonts w:ascii="方正仿宋_GBK" w:eastAsia="方正仿宋_GBK" w:hAnsi="Calibri" w:hint="eastAsia"/>
          <w:color w:val="000000" w:themeColor="text1"/>
          <w:sz w:val="32"/>
          <w:szCs w:val="32"/>
        </w:rPr>
        <w:t>执法</w:t>
      </w:r>
      <w:r w:rsidR="00786B11" w:rsidRPr="00E21A8B">
        <w:rPr>
          <w:rFonts w:ascii="方正仿宋_GBK" w:eastAsia="方正仿宋_GBK" w:hAnsi="Calibri" w:hint="eastAsia"/>
          <w:color w:val="000000" w:themeColor="text1"/>
          <w:sz w:val="32"/>
          <w:szCs w:val="32"/>
        </w:rPr>
        <w:t>水平，筑牢依法行政根基。</w:t>
      </w:r>
      <w:r w:rsidR="00955863" w:rsidRPr="00E21A8B">
        <w:rPr>
          <w:rFonts w:ascii="方正仿宋_GBK" w:eastAsia="方正仿宋_GBK" w:hAnsi="Calibri" w:hint="eastAsia"/>
          <w:color w:val="000000" w:themeColor="text1"/>
          <w:sz w:val="32"/>
          <w:szCs w:val="32"/>
        </w:rPr>
        <w:t>在理论知识竞赛中</w:t>
      </w:r>
      <w:r w:rsidR="00786B11" w:rsidRPr="00E21A8B">
        <w:rPr>
          <w:rFonts w:ascii="方正仿宋_GBK" w:eastAsia="方正仿宋_GBK" w:hAnsi="Calibri" w:hint="eastAsia"/>
          <w:color w:val="000000" w:themeColor="text1"/>
          <w:sz w:val="32"/>
          <w:szCs w:val="32"/>
        </w:rPr>
        <w:t>，荣</w:t>
      </w:r>
      <w:r w:rsidR="008B48AD" w:rsidRPr="00E21A8B">
        <w:rPr>
          <w:rFonts w:ascii="方正仿宋_GBK" w:eastAsia="方正仿宋_GBK" w:hAnsi="Calibri" w:hint="eastAsia"/>
          <w:color w:val="000000" w:themeColor="text1"/>
          <w:sz w:val="32"/>
          <w:szCs w:val="32"/>
        </w:rPr>
        <w:t>获</w:t>
      </w:r>
      <w:r w:rsidR="00786B11" w:rsidRPr="00E21A8B">
        <w:rPr>
          <w:rFonts w:ascii="方正仿宋_GBK" w:eastAsia="方正仿宋_GBK" w:hAnsi="微软雅黑" w:cs="Helvetica" w:hint="eastAsia"/>
          <w:color w:val="000000" w:themeColor="text1"/>
          <w:kern w:val="0"/>
          <w:sz w:val="32"/>
          <w:szCs w:val="32"/>
        </w:rPr>
        <w:t>重庆市2018年环境执法大练兵理论知识竞赛第一名。</w:t>
      </w:r>
    </w:p>
    <w:p w:rsidR="00786B11" w:rsidRPr="00E21A8B" w:rsidRDefault="00290AE4" w:rsidP="00A75D63">
      <w:pPr>
        <w:widowControl/>
        <w:spacing w:line="600" w:lineRule="exact"/>
        <w:ind w:firstLine="645"/>
        <w:jc w:val="left"/>
        <w:rPr>
          <w:rFonts w:ascii="方正仿宋_GBK" w:eastAsia="方正仿宋_GBK"/>
          <w:sz w:val="32"/>
          <w:szCs w:val="32"/>
        </w:rPr>
      </w:pPr>
      <w:r>
        <w:rPr>
          <w:rFonts w:ascii="方正楷体_GBK" w:eastAsia="方正楷体_GBK" w:hAnsi="微软雅黑" w:cs="Helvetica"/>
          <w:color w:val="333333"/>
          <w:kern w:val="0"/>
          <w:sz w:val="32"/>
          <w:szCs w:val="32"/>
        </w:rPr>
        <w:t>二是提升工作能力。</w:t>
      </w:r>
      <w:r w:rsidR="00C84A44" w:rsidRPr="00E4246F">
        <w:rPr>
          <w:rFonts w:ascii="方正仿宋_GBK" w:eastAsia="方正仿宋_GBK" w:hint="eastAsia"/>
          <w:sz w:val="32"/>
          <w:szCs w:val="32"/>
        </w:rPr>
        <w:t>2018</w:t>
      </w:r>
      <w:r w:rsidR="00C84A44">
        <w:rPr>
          <w:rFonts w:ascii="方正仿宋_GBK" w:eastAsia="方正仿宋_GBK" w:hint="eastAsia"/>
          <w:sz w:val="32"/>
          <w:szCs w:val="32"/>
        </w:rPr>
        <w:t>年</w:t>
      </w:r>
      <w:r w:rsidR="00C84A44" w:rsidRPr="00E4246F">
        <w:rPr>
          <w:rFonts w:ascii="方正仿宋_GBK" w:eastAsia="方正仿宋_GBK" w:hint="eastAsia"/>
          <w:sz w:val="32"/>
          <w:szCs w:val="32"/>
        </w:rPr>
        <w:t>选派3名业务骨干到执法总队进行挂职深造，进一步学习行政</w:t>
      </w:r>
      <w:r w:rsidR="001A2180">
        <w:rPr>
          <w:rFonts w:ascii="方正仿宋_GBK" w:eastAsia="方正仿宋_GBK" w:hint="eastAsia"/>
          <w:sz w:val="32"/>
          <w:szCs w:val="32"/>
        </w:rPr>
        <w:t>执法</w:t>
      </w:r>
      <w:r w:rsidR="008B48AD">
        <w:rPr>
          <w:rFonts w:ascii="方正仿宋_GBK" w:eastAsia="方正仿宋_GBK" w:hint="eastAsia"/>
          <w:sz w:val="32"/>
          <w:szCs w:val="32"/>
        </w:rPr>
        <w:t>业务技能</w:t>
      </w:r>
      <w:r w:rsidR="008B48AD" w:rsidRPr="0013460E">
        <w:rPr>
          <w:rFonts w:ascii="方正仿宋_GBK" w:eastAsia="方正仿宋_GBK" w:hAnsi="微软雅黑" w:cs="Helvetica" w:hint="eastAsia"/>
          <w:color w:val="333333"/>
          <w:kern w:val="0"/>
          <w:sz w:val="32"/>
          <w:szCs w:val="32"/>
        </w:rPr>
        <w:t>，</w:t>
      </w:r>
      <w:r w:rsidR="001A2180" w:rsidRPr="0013460E">
        <w:rPr>
          <w:rFonts w:ascii="方正仿宋_GBK" w:eastAsia="方正仿宋_GBK" w:hAnsi="微软雅黑" w:cs="Helvetica"/>
          <w:color w:val="333333"/>
          <w:kern w:val="0"/>
          <w:sz w:val="32"/>
          <w:szCs w:val="32"/>
        </w:rPr>
        <w:t>抽调业务骨干</w:t>
      </w:r>
      <w:r w:rsidR="0013460E" w:rsidRPr="0013460E">
        <w:rPr>
          <w:rFonts w:ascii="方正仿宋_GBK" w:eastAsia="方正仿宋_GBK" w:hAnsi="微软雅黑" w:cs="Helvetica" w:hint="eastAsia"/>
          <w:color w:val="333333"/>
          <w:kern w:val="0"/>
          <w:sz w:val="32"/>
          <w:szCs w:val="32"/>
        </w:rPr>
        <w:t>11</w:t>
      </w:r>
      <w:r w:rsidR="001A2180" w:rsidRPr="0013460E">
        <w:rPr>
          <w:rFonts w:ascii="方正仿宋_GBK" w:eastAsia="方正仿宋_GBK" w:hAnsi="微软雅黑" w:cs="Helvetica"/>
          <w:color w:val="333333"/>
          <w:kern w:val="0"/>
          <w:sz w:val="32"/>
          <w:szCs w:val="32"/>
        </w:rPr>
        <w:t>人次参与利剑执法、京津冀强化督察</w:t>
      </w:r>
      <w:r w:rsidR="00A6643C" w:rsidRPr="0013460E">
        <w:rPr>
          <w:rFonts w:ascii="方正仿宋_GBK" w:eastAsia="方正仿宋_GBK" w:hAnsi="微软雅黑" w:cs="Helvetica" w:hint="eastAsia"/>
          <w:color w:val="333333"/>
          <w:kern w:val="0"/>
          <w:sz w:val="32"/>
          <w:szCs w:val="32"/>
        </w:rPr>
        <w:t>、在线打假</w:t>
      </w:r>
      <w:r w:rsidR="001A2180" w:rsidRPr="0013460E">
        <w:rPr>
          <w:rFonts w:ascii="方正仿宋_GBK" w:eastAsia="方正仿宋_GBK" w:hAnsi="微软雅黑" w:cs="Helvetica"/>
          <w:color w:val="333333"/>
          <w:kern w:val="0"/>
          <w:sz w:val="32"/>
          <w:szCs w:val="32"/>
        </w:rPr>
        <w:t>等专项行动，</w:t>
      </w:r>
      <w:r w:rsidR="001A2180" w:rsidRPr="0013460E">
        <w:rPr>
          <w:rFonts w:ascii="方正仿宋_GBK" w:eastAsia="方正仿宋_GBK" w:hAnsi="微软雅黑" w:cs="Helvetica" w:hint="eastAsia"/>
          <w:color w:val="333333"/>
          <w:kern w:val="0"/>
          <w:sz w:val="32"/>
          <w:szCs w:val="32"/>
        </w:rPr>
        <w:t>执法</w:t>
      </w:r>
      <w:r w:rsidR="001A2180" w:rsidRPr="0013460E">
        <w:rPr>
          <w:rFonts w:ascii="方正仿宋_GBK" w:eastAsia="方正仿宋_GBK" w:hAnsi="微软雅黑" w:cs="Helvetica"/>
          <w:color w:val="333333"/>
          <w:kern w:val="0"/>
          <w:sz w:val="32"/>
          <w:szCs w:val="32"/>
        </w:rPr>
        <w:t>人员</w:t>
      </w:r>
      <w:r w:rsidR="008F4A33" w:rsidRPr="00E21A8B">
        <w:rPr>
          <w:rFonts w:ascii="方正仿宋_GBK" w:eastAsia="方正仿宋_GBK" w:hint="eastAsia"/>
          <w:sz w:val="32"/>
          <w:szCs w:val="32"/>
        </w:rPr>
        <w:t>始终秉持</w:t>
      </w:r>
      <w:r w:rsidR="001A2180">
        <w:rPr>
          <w:rFonts w:ascii="方正仿宋_GBK" w:eastAsia="方正仿宋_GBK"/>
          <w:sz w:val="32"/>
          <w:szCs w:val="32"/>
        </w:rPr>
        <w:t>内强素质</w:t>
      </w:r>
      <w:r w:rsidR="00955863">
        <w:rPr>
          <w:rFonts w:ascii="方正仿宋_GBK" w:eastAsia="方正仿宋_GBK" w:hint="eastAsia"/>
          <w:sz w:val="32"/>
          <w:szCs w:val="32"/>
        </w:rPr>
        <w:t>、</w:t>
      </w:r>
      <w:r w:rsidR="001A2180">
        <w:rPr>
          <w:rFonts w:ascii="方正仿宋_GBK" w:eastAsia="方正仿宋_GBK"/>
          <w:sz w:val="32"/>
          <w:szCs w:val="32"/>
        </w:rPr>
        <w:t>外塑形象</w:t>
      </w:r>
      <w:r w:rsidR="00955863">
        <w:rPr>
          <w:rFonts w:ascii="方正仿宋_GBK" w:eastAsia="方正仿宋_GBK" w:hint="eastAsia"/>
          <w:sz w:val="32"/>
          <w:szCs w:val="32"/>
        </w:rPr>
        <w:t>、</w:t>
      </w:r>
      <w:r w:rsidR="001A2180">
        <w:rPr>
          <w:rFonts w:ascii="方正仿宋_GBK" w:eastAsia="方正仿宋_GBK" w:hint="eastAsia"/>
          <w:sz w:val="32"/>
          <w:szCs w:val="32"/>
        </w:rPr>
        <w:t>实事求是</w:t>
      </w:r>
      <w:r w:rsidR="00955863">
        <w:rPr>
          <w:rFonts w:ascii="方正仿宋_GBK" w:eastAsia="方正仿宋_GBK" w:hint="eastAsia"/>
          <w:sz w:val="32"/>
          <w:szCs w:val="32"/>
        </w:rPr>
        <w:t>、</w:t>
      </w:r>
      <w:r w:rsidR="001A2180">
        <w:rPr>
          <w:rFonts w:ascii="方正仿宋_GBK" w:eastAsia="方正仿宋_GBK"/>
          <w:sz w:val="32"/>
          <w:szCs w:val="32"/>
        </w:rPr>
        <w:t>踏实肯干</w:t>
      </w:r>
      <w:r w:rsidR="00780C2F">
        <w:rPr>
          <w:rFonts w:ascii="方正仿宋_GBK" w:eastAsia="方正仿宋_GBK" w:hint="eastAsia"/>
          <w:sz w:val="32"/>
          <w:szCs w:val="32"/>
        </w:rPr>
        <w:t>的工作作风，</w:t>
      </w:r>
      <w:r w:rsidR="001A2180">
        <w:rPr>
          <w:rFonts w:ascii="方正仿宋_GBK" w:eastAsia="方正仿宋_GBK" w:hint="eastAsia"/>
          <w:sz w:val="32"/>
          <w:szCs w:val="32"/>
        </w:rPr>
        <w:t>受到</w:t>
      </w:r>
      <w:r w:rsidR="00955863">
        <w:rPr>
          <w:rFonts w:ascii="方正仿宋_GBK" w:eastAsia="方正仿宋_GBK" w:hint="eastAsia"/>
          <w:sz w:val="32"/>
          <w:szCs w:val="32"/>
        </w:rPr>
        <w:t>各界</w:t>
      </w:r>
      <w:r w:rsidR="001A2180">
        <w:rPr>
          <w:rFonts w:ascii="方正仿宋_GBK" w:eastAsia="方正仿宋_GBK"/>
          <w:sz w:val="32"/>
          <w:szCs w:val="32"/>
        </w:rPr>
        <w:t>的</w:t>
      </w:r>
      <w:r w:rsidR="001A2180">
        <w:rPr>
          <w:rFonts w:ascii="方正仿宋_GBK" w:eastAsia="方正仿宋_GBK" w:hint="eastAsia"/>
          <w:sz w:val="32"/>
          <w:szCs w:val="32"/>
        </w:rPr>
        <w:t>一致</w:t>
      </w:r>
      <w:r w:rsidR="001A2180">
        <w:rPr>
          <w:rFonts w:ascii="方正仿宋_GBK" w:eastAsia="方正仿宋_GBK"/>
          <w:sz w:val="32"/>
          <w:szCs w:val="32"/>
        </w:rPr>
        <w:t>好评。</w:t>
      </w:r>
    </w:p>
    <w:p w:rsidR="003B4F2F" w:rsidRDefault="00290AE4" w:rsidP="00A75D63">
      <w:pPr>
        <w:widowControl/>
        <w:spacing w:line="600" w:lineRule="exact"/>
        <w:ind w:firstLine="645"/>
        <w:jc w:val="left"/>
        <w:rPr>
          <w:rFonts w:ascii="方正仿宋_GBK" w:eastAsia="方正仿宋_GBK" w:hAnsi="微软雅黑" w:cs="Helvetica"/>
          <w:color w:val="333333"/>
          <w:kern w:val="0"/>
          <w:sz w:val="32"/>
          <w:szCs w:val="32"/>
        </w:rPr>
      </w:pPr>
      <w:r>
        <w:rPr>
          <w:rFonts w:ascii="方正楷体_GBK" w:eastAsia="方正楷体_GBK" w:hAnsi="微软雅黑" w:cs="Helvetica"/>
          <w:color w:val="333333"/>
          <w:kern w:val="0"/>
          <w:sz w:val="32"/>
          <w:szCs w:val="32"/>
        </w:rPr>
        <w:t>三是</w:t>
      </w:r>
      <w:r>
        <w:rPr>
          <w:rFonts w:ascii="方正楷体_GBK" w:eastAsia="方正楷体_GBK" w:hAnsi="微软雅黑" w:cs="Helvetica" w:hint="eastAsia"/>
          <w:color w:val="333333"/>
          <w:kern w:val="0"/>
          <w:sz w:val="32"/>
          <w:szCs w:val="32"/>
        </w:rPr>
        <w:t>提升</w:t>
      </w:r>
      <w:r w:rsidR="003B4F2F">
        <w:rPr>
          <w:rFonts w:ascii="方正楷体_GBK" w:eastAsia="方正楷体_GBK" w:hAnsi="微软雅黑" w:cs="Helvetica" w:hint="eastAsia"/>
          <w:color w:val="333333"/>
          <w:kern w:val="0"/>
          <w:sz w:val="32"/>
          <w:szCs w:val="32"/>
        </w:rPr>
        <w:t>智能化</w:t>
      </w:r>
      <w:r>
        <w:rPr>
          <w:rFonts w:ascii="方正楷体_GBK" w:eastAsia="方正楷体_GBK" w:hAnsi="微软雅黑" w:cs="Helvetica"/>
          <w:color w:val="333333"/>
          <w:kern w:val="0"/>
          <w:sz w:val="32"/>
          <w:szCs w:val="32"/>
        </w:rPr>
        <w:t>水平。</w:t>
      </w:r>
      <w:r w:rsidR="003B4F2F" w:rsidRPr="003B4F2F">
        <w:rPr>
          <w:rFonts w:ascii="方正仿宋_GBK" w:eastAsia="方正仿宋_GBK" w:hAnsi="微软雅黑" w:cs="Helvetica" w:hint="eastAsia"/>
          <w:color w:val="333333"/>
          <w:kern w:val="0"/>
          <w:sz w:val="32"/>
          <w:szCs w:val="32"/>
        </w:rPr>
        <w:t>充分利用现代技术，初步形成“智慧环保”的“管</w:t>
      </w:r>
      <w:r w:rsidR="003B4F2F">
        <w:rPr>
          <w:rFonts w:ascii="方正仿宋_GBK" w:eastAsia="方正仿宋_GBK" w:hAnsi="微软雅黑" w:cs="Helvetica" w:hint="eastAsia"/>
          <w:color w:val="333333"/>
          <w:kern w:val="0"/>
          <w:sz w:val="32"/>
          <w:szCs w:val="32"/>
        </w:rPr>
        <w:t>污</w:t>
      </w:r>
      <w:r w:rsidR="003B4F2F" w:rsidRPr="003B4F2F">
        <w:rPr>
          <w:rFonts w:ascii="方正仿宋_GBK" w:eastAsia="方正仿宋_GBK" w:hAnsi="微软雅黑" w:cs="Helvetica" w:hint="eastAsia"/>
          <w:color w:val="333333"/>
          <w:kern w:val="0"/>
          <w:sz w:val="32"/>
          <w:szCs w:val="32"/>
        </w:rPr>
        <w:t>”能力。</w:t>
      </w:r>
      <w:r w:rsidR="006E24BD">
        <w:rPr>
          <w:rFonts w:ascii="方正仿宋_GBK" w:eastAsia="方正仿宋_GBK" w:hAnsi="微软雅黑" w:cs="Helvetica" w:hint="eastAsia"/>
          <w:color w:val="333333"/>
          <w:kern w:val="0"/>
          <w:sz w:val="32"/>
          <w:szCs w:val="32"/>
        </w:rPr>
        <w:t>大力</w:t>
      </w:r>
      <w:r w:rsidR="004B57D8">
        <w:rPr>
          <w:rFonts w:ascii="方正仿宋_GBK" w:eastAsia="方正仿宋_GBK" w:hAnsi="微软雅黑" w:cs="Helvetica" w:hint="eastAsia"/>
          <w:color w:val="333333"/>
          <w:kern w:val="0"/>
          <w:sz w:val="32"/>
          <w:szCs w:val="32"/>
        </w:rPr>
        <w:t>建设污染源</w:t>
      </w:r>
      <w:r w:rsidR="006E24BD" w:rsidRPr="00841773">
        <w:rPr>
          <w:rFonts w:ascii="方正仿宋_GBK" w:eastAsia="方正仿宋_GBK" w:hAnsi="微软雅黑" w:cs="Helvetica" w:hint="eastAsia"/>
          <w:color w:val="333333"/>
          <w:kern w:val="0"/>
          <w:sz w:val="32"/>
          <w:szCs w:val="32"/>
        </w:rPr>
        <w:t>在线监控</w:t>
      </w:r>
      <w:r w:rsidR="006E24BD">
        <w:rPr>
          <w:rFonts w:ascii="方正仿宋_GBK" w:eastAsia="方正仿宋_GBK" w:hAnsi="微软雅黑" w:cs="Helvetica" w:hint="eastAsia"/>
          <w:color w:val="333333"/>
          <w:kern w:val="0"/>
          <w:sz w:val="32"/>
          <w:szCs w:val="32"/>
        </w:rPr>
        <w:t>系统</w:t>
      </w:r>
      <w:r w:rsidR="006E24BD" w:rsidRPr="003B4F2F">
        <w:rPr>
          <w:rFonts w:ascii="方正仿宋_GBK" w:eastAsia="方正仿宋_GBK" w:hAnsi="微软雅黑" w:cs="Helvetica" w:hint="eastAsia"/>
          <w:color w:val="333333"/>
          <w:kern w:val="0"/>
          <w:sz w:val="32"/>
          <w:szCs w:val="32"/>
        </w:rPr>
        <w:t>，规范企业排污行为</w:t>
      </w:r>
      <w:r w:rsidR="006E24BD">
        <w:rPr>
          <w:rFonts w:ascii="方正仿宋_GBK" w:eastAsia="方正仿宋_GBK" w:hAnsi="微软雅黑" w:cs="Helvetica" w:hint="eastAsia"/>
          <w:color w:val="333333"/>
          <w:kern w:val="0"/>
          <w:sz w:val="32"/>
          <w:szCs w:val="32"/>
        </w:rPr>
        <w:t>，已</w:t>
      </w:r>
      <w:r w:rsidR="004B57D8">
        <w:rPr>
          <w:rFonts w:ascii="方正仿宋_GBK" w:eastAsia="方正仿宋_GBK" w:hAnsi="微软雅黑" w:cs="Helvetica" w:hint="eastAsia"/>
          <w:color w:val="333333"/>
          <w:kern w:val="0"/>
          <w:sz w:val="32"/>
          <w:szCs w:val="32"/>
        </w:rPr>
        <w:t>实现对</w:t>
      </w:r>
      <w:r w:rsidR="006E24BD" w:rsidRPr="003B4F2F">
        <w:rPr>
          <w:rFonts w:ascii="方正仿宋_GBK" w:eastAsia="方正仿宋_GBK" w:hAnsi="微软雅黑" w:cs="Helvetica" w:hint="eastAsia"/>
          <w:color w:val="333333"/>
          <w:kern w:val="0"/>
          <w:sz w:val="32"/>
          <w:szCs w:val="32"/>
        </w:rPr>
        <w:t>40家</w:t>
      </w:r>
      <w:r w:rsidR="004B57D8">
        <w:rPr>
          <w:rFonts w:ascii="方正仿宋_GBK" w:eastAsia="方正仿宋_GBK" w:hAnsi="微软雅黑" w:cs="Helvetica" w:hint="eastAsia"/>
          <w:color w:val="333333"/>
          <w:kern w:val="0"/>
          <w:sz w:val="32"/>
          <w:szCs w:val="32"/>
        </w:rPr>
        <w:t>单位共</w:t>
      </w:r>
      <w:r w:rsidR="006E24BD" w:rsidRPr="003B4F2F">
        <w:rPr>
          <w:rFonts w:ascii="方正仿宋_GBK" w:eastAsia="方正仿宋_GBK" w:hAnsi="微软雅黑" w:cs="Helvetica" w:hint="eastAsia"/>
          <w:color w:val="333333"/>
          <w:kern w:val="0"/>
          <w:sz w:val="32"/>
          <w:szCs w:val="32"/>
        </w:rPr>
        <w:t>42个排放口实时在线监测</w:t>
      </w:r>
      <w:r w:rsidR="00955863">
        <w:rPr>
          <w:rFonts w:ascii="方正仿宋_GBK" w:eastAsia="方正仿宋_GBK" w:hAnsi="微软雅黑" w:cs="Helvetica" w:hint="eastAsia"/>
          <w:color w:val="333333"/>
          <w:kern w:val="0"/>
          <w:sz w:val="32"/>
          <w:szCs w:val="32"/>
        </w:rPr>
        <w:t>；</w:t>
      </w:r>
      <w:r w:rsidR="006E24BD">
        <w:rPr>
          <w:rFonts w:ascii="方正仿宋_GBK" w:eastAsia="方正仿宋_GBK" w:hAnsi="微软雅黑" w:cs="Helvetica" w:hint="eastAsia"/>
          <w:color w:val="333333"/>
          <w:kern w:val="0"/>
          <w:sz w:val="32"/>
          <w:szCs w:val="32"/>
        </w:rPr>
        <w:t>开</w:t>
      </w:r>
      <w:r w:rsidR="006E24BD">
        <w:rPr>
          <w:rFonts w:ascii="方正仿宋_GBK" w:eastAsia="方正仿宋_GBK" w:hAnsi="微软雅黑" w:cs="Helvetica" w:hint="eastAsia"/>
          <w:color w:val="333333"/>
          <w:kern w:val="0"/>
          <w:sz w:val="32"/>
          <w:szCs w:val="32"/>
        </w:rPr>
        <w:lastRenderedPageBreak/>
        <w:t>展</w:t>
      </w:r>
      <w:r w:rsidR="006E24BD">
        <w:rPr>
          <w:rFonts w:ascii="方正仿宋_GBK" w:eastAsia="方正仿宋_GBK" w:hAnsi="微软雅黑" w:cs="Helvetica"/>
          <w:color w:val="333333"/>
          <w:kern w:val="0"/>
          <w:sz w:val="32"/>
          <w:szCs w:val="32"/>
        </w:rPr>
        <w:t>视频监控</w:t>
      </w:r>
      <w:r w:rsidR="004B57D8">
        <w:rPr>
          <w:rFonts w:ascii="方正仿宋_GBK" w:eastAsia="方正仿宋_GBK" w:hAnsi="微软雅黑" w:cs="Helvetica" w:hint="eastAsia"/>
          <w:color w:val="333333"/>
          <w:kern w:val="0"/>
          <w:sz w:val="32"/>
          <w:szCs w:val="32"/>
        </w:rPr>
        <w:t>系统</w:t>
      </w:r>
      <w:r w:rsidR="006E24BD">
        <w:rPr>
          <w:rFonts w:ascii="方正仿宋_GBK" w:eastAsia="方正仿宋_GBK" w:hAnsi="微软雅黑" w:cs="Helvetica"/>
          <w:color w:val="333333"/>
          <w:kern w:val="0"/>
          <w:sz w:val="32"/>
          <w:szCs w:val="32"/>
        </w:rPr>
        <w:t>建设，</w:t>
      </w:r>
      <w:r w:rsidR="004B57D8">
        <w:rPr>
          <w:rFonts w:ascii="方正仿宋_GBK" w:eastAsia="方正仿宋_GBK" w:hAnsi="微软雅黑" w:cs="Helvetica" w:hint="eastAsia"/>
          <w:color w:val="333333"/>
          <w:kern w:val="0"/>
          <w:sz w:val="32"/>
          <w:szCs w:val="32"/>
        </w:rPr>
        <w:t>通过</w:t>
      </w:r>
      <w:r w:rsidR="004B57D8">
        <w:rPr>
          <w:rFonts w:ascii="方正仿宋_GBK" w:eastAsia="方正仿宋_GBK" w:hAnsi="微软雅黑" w:cs="Helvetica"/>
          <w:color w:val="333333"/>
          <w:kern w:val="0"/>
          <w:sz w:val="32"/>
          <w:szCs w:val="32"/>
        </w:rPr>
        <w:t>红外高清摄像头对重点</w:t>
      </w:r>
      <w:r w:rsidR="004B57D8">
        <w:rPr>
          <w:rFonts w:ascii="方正仿宋_GBK" w:eastAsia="方正仿宋_GBK" w:hAnsi="微软雅黑" w:cs="Helvetica" w:hint="eastAsia"/>
          <w:color w:val="333333"/>
          <w:kern w:val="0"/>
          <w:sz w:val="32"/>
          <w:szCs w:val="32"/>
        </w:rPr>
        <w:t>企业排污口</w:t>
      </w:r>
      <w:r w:rsidR="004B57D8">
        <w:rPr>
          <w:rFonts w:ascii="方正仿宋_GBK" w:eastAsia="方正仿宋_GBK" w:hAnsi="微软雅黑" w:cs="Helvetica"/>
          <w:color w:val="333333"/>
          <w:kern w:val="0"/>
          <w:sz w:val="32"/>
          <w:szCs w:val="32"/>
        </w:rPr>
        <w:t>、治污设施、在线监测站房进行实时监控</w:t>
      </w:r>
      <w:r w:rsidR="004B57D8">
        <w:rPr>
          <w:rFonts w:ascii="方正仿宋_GBK" w:eastAsia="方正仿宋_GBK" w:hAnsi="微软雅黑" w:cs="Helvetica" w:hint="eastAsia"/>
          <w:color w:val="333333"/>
          <w:kern w:val="0"/>
          <w:sz w:val="32"/>
          <w:szCs w:val="32"/>
        </w:rPr>
        <w:t>，</w:t>
      </w:r>
      <w:r w:rsidR="00841773" w:rsidRPr="00841773">
        <w:rPr>
          <w:rFonts w:ascii="方正仿宋_GBK" w:eastAsia="方正仿宋_GBK" w:hAnsi="微软雅黑" w:cs="Helvetica" w:hint="eastAsia"/>
          <w:color w:val="333333"/>
          <w:kern w:val="0"/>
          <w:sz w:val="32"/>
          <w:szCs w:val="32"/>
        </w:rPr>
        <w:t>盯死看牢</w:t>
      </w:r>
      <w:r w:rsidR="00841773">
        <w:rPr>
          <w:rFonts w:ascii="方正仿宋_GBK" w:eastAsia="方正仿宋_GBK" w:hAnsi="微软雅黑" w:cs="Helvetica" w:hint="eastAsia"/>
          <w:color w:val="333333"/>
          <w:kern w:val="0"/>
          <w:sz w:val="32"/>
          <w:szCs w:val="32"/>
        </w:rPr>
        <w:t>重点</w:t>
      </w:r>
      <w:r w:rsidR="00841773" w:rsidRPr="00841773">
        <w:rPr>
          <w:rFonts w:ascii="方正仿宋_GBK" w:eastAsia="方正仿宋_GBK" w:hAnsi="微软雅黑" w:cs="Helvetica" w:hint="eastAsia"/>
          <w:color w:val="333333"/>
          <w:kern w:val="0"/>
          <w:sz w:val="32"/>
          <w:szCs w:val="32"/>
        </w:rPr>
        <w:t>企业</w:t>
      </w:r>
      <w:r w:rsidR="004B57D8">
        <w:rPr>
          <w:rFonts w:ascii="方正仿宋_GBK" w:eastAsia="方正仿宋_GBK" w:hAnsi="微软雅黑" w:cs="Helvetica" w:hint="eastAsia"/>
          <w:color w:val="333333"/>
          <w:kern w:val="0"/>
          <w:sz w:val="32"/>
          <w:szCs w:val="32"/>
        </w:rPr>
        <w:t>、</w:t>
      </w:r>
      <w:r w:rsidR="004B57D8">
        <w:rPr>
          <w:rFonts w:ascii="方正仿宋_GBK" w:eastAsia="方正仿宋_GBK" w:hAnsi="微软雅黑" w:cs="Helvetica"/>
          <w:color w:val="333333"/>
          <w:kern w:val="0"/>
          <w:sz w:val="32"/>
          <w:szCs w:val="32"/>
        </w:rPr>
        <w:t>重点区域</w:t>
      </w:r>
      <w:r w:rsidR="00841773" w:rsidRPr="00841773">
        <w:rPr>
          <w:rFonts w:ascii="方正仿宋_GBK" w:eastAsia="方正仿宋_GBK" w:hAnsi="微软雅黑" w:cs="Helvetica" w:hint="eastAsia"/>
          <w:color w:val="333333"/>
          <w:kern w:val="0"/>
          <w:sz w:val="32"/>
          <w:szCs w:val="32"/>
        </w:rPr>
        <w:t>，</w:t>
      </w:r>
      <w:r w:rsidR="004B57D8">
        <w:rPr>
          <w:rFonts w:ascii="方正仿宋_GBK" w:eastAsia="方正仿宋_GBK" w:hAnsi="微软雅黑" w:cs="Helvetica" w:hint="eastAsia"/>
          <w:color w:val="333333"/>
          <w:kern w:val="0"/>
          <w:sz w:val="32"/>
          <w:szCs w:val="32"/>
        </w:rPr>
        <w:t>严防</w:t>
      </w:r>
      <w:r w:rsidR="00841773" w:rsidRPr="00841773">
        <w:rPr>
          <w:rFonts w:ascii="方正仿宋_GBK" w:eastAsia="方正仿宋_GBK" w:hAnsi="微软雅黑" w:cs="Helvetica" w:hint="eastAsia"/>
          <w:color w:val="333333"/>
          <w:kern w:val="0"/>
          <w:sz w:val="32"/>
          <w:szCs w:val="32"/>
        </w:rPr>
        <w:t>偷排、</w:t>
      </w:r>
      <w:r w:rsidR="00841773">
        <w:rPr>
          <w:rFonts w:ascii="方正仿宋_GBK" w:eastAsia="方正仿宋_GBK" w:hAnsi="微软雅黑" w:cs="Helvetica" w:hint="eastAsia"/>
          <w:color w:val="333333"/>
          <w:kern w:val="0"/>
          <w:sz w:val="32"/>
          <w:szCs w:val="32"/>
        </w:rPr>
        <w:t>超</w:t>
      </w:r>
      <w:r w:rsidR="00841773" w:rsidRPr="00841773">
        <w:rPr>
          <w:rFonts w:ascii="方正仿宋_GBK" w:eastAsia="方正仿宋_GBK" w:hAnsi="微软雅黑" w:cs="Helvetica" w:hint="eastAsia"/>
          <w:color w:val="333333"/>
          <w:kern w:val="0"/>
          <w:sz w:val="32"/>
          <w:szCs w:val="32"/>
        </w:rPr>
        <w:t>排</w:t>
      </w:r>
      <w:r w:rsidR="00E57C82">
        <w:rPr>
          <w:rFonts w:ascii="方正仿宋_GBK" w:eastAsia="方正仿宋_GBK" w:hAnsi="微软雅黑" w:cs="Helvetica" w:hint="eastAsia"/>
          <w:color w:val="333333"/>
          <w:kern w:val="0"/>
          <w:sz w:val="32"/>
          <w:szCs w:val="32"/>
        </w:rPr>
        <w:t>等</w:t>
      </w:r>
      <w:r w:rsidR="00841773" w:rsidRPr="00841773">
        <w:rPr>
          <w:rFonts w:ascii="方正仿宋_GBK" w:eastAsia="方正仿宋_GBK" w:hAnsi="微软雅黑" w:cs="Helvetica" w:hint="eastAsia"/>
          <w:color w:val="333333"/>
          <w:kern w:val="0"/>
          <w:sz w:val="32"/>
          <w:szCs w:val="32"/>
        </w:rPr>
        <w:t>行为</w:t>
      </w:r>
      <w:r w:rsidR="00955863">
        <w:rPr>
          <w:rFonts w:ascii="方正仿宋_GBK" w:eastAsia="方正仿宋_GBK" w:hAnsi="微软雅黑" w:cs="Helvetica" w:hint="eastAsia"/>
          <w:color w:val="333333"/>
          <w:kern w:val="0"/>
          <w:sz w:val="32"/>
          <w:szCs w:val="32"/>
        </w:rPr>
        <w:t>发生</w:t>
      </w:r>
      <w:r w:rsidR="00841773">
        <w:rPr>
          <w:rFonts w:ascii="方正仿宋_GBK" w:eastAsia="方正仿宋_GBK" w:hAnsi="微软雅黑" w:cs="Helvetica" w:hint="eastAsia"/>
          <w:color w:val="333333"/>
          <w:kern w:val="0"/>
          <w:sz w:val="32"/>
          <w:szCs w:val="32"/>
        </w:rPr>
        <w:t>。</w:t>
      </w:r>
    </w:p>
    <w:p w:rsidR="00290AE4" w:rsidRPr="0022226A" w:rsidRDefault="00780C2F" w:rsidP="00A75D63">
      <w:pPr>
        <w:widowControl/>
        <w:spacing w:line="600" w:lineRule="exact"/>
        <w:ind w:firstLineChars="200" w:firstLine="640"/>
        <w:jc w:val="left"/>
        <w:rPr>
          <w:rFonts w:ascii="方正黑体_GBK" w:eastAsia="方正黑体_GBK" w:hAnsi="微软雅黑" w:cs="Helvetica"/>
          <w:color w:val="333333"/>
          <w:kern w:val="0"/>
          <w:sz w:val="32"/>
          <w:szCs w:val="32"/>
        </w:rPr>
      </w:pPr>
      <w:r>
        <w:rPr>
          <w:rFonts w:ascii="方正黑体_GBK" w:eastAsia="方正黑体_GBK" w:hAnsi="微软雅黑" w:cs="Helvetica" w:hint="eastAsia"/>
          <w:color w:val="333333"/>
          <w:kern w:val="0"/>
          <w:sz w:val="32"/>
          <w:szCs w:val="32"/>
        </w:rPr>
        <w:t>三</w:t>
      </w:r>
      <w:r w:rsidR="00290AE4" w:rsidRPr="0022226A">
        <w:rPr>
          <w:rFonts w:ascii="方正黑体_GBK" w:eastAsia="方正黑体_GBK" w:hAnsi="微软雅黑" w:cs="Helvetica" w:hint="eastAsia"/>
          <w:color w:val="333333"/>
          <w:kern w:val="0"/>
          <w:sz w:val="32"/>
          <w:szCs w:val="32"/>
        </w:rPr>
        <w:t>、</w:t>
      </w:r>
      <w:r w:rsidR="00466848">
        <w:rPr>
          <w:rFonts w:ascii="方正黑体_GBK" w:eastAsia="方正黑体_GBK" w:hAnsi="微软雅黑" w:cs="Helvetica" w:hint="eastAsia"/>
          <w:color w:val="333333"/>
          <w:kern w:val="0"/>
          <w:sz w:val="32"/>
          <w:szCs w:val="32"/>
        </w:rPr>
        <w:t>规范</w:t>
      </w:r>
      <w:r w:rsidR="00290AE4">
        <w:rPr>
          <w:rFonts w:ascii="方正黑体_GBK" w:eastAsia="方正黑体_GBK" w:hAnsi="微软雅黑" w:cs="Helvetica" w:hint="eastAsia"/>
          <w:color w:val="333333"/>
          <w:kern w:val="0"/>
          <w:sz w:val="32"/>
          <w:szCs w:val="32"/>
        </w:rPr>
        <w:t>执法程序</w:t>
      </w:r>
      <w:r w:rsidR="00290AE4">
        <w:rPr>
          <w:rFonts w:ascii="方正黑体_GBK" w:eastAsia="方正黑体_GBK" w:hAnsi="微软雅黑" w:cs="Helvetica"/>
          <w:color w:val="333333"/>
          <w:kern w:val="0"/>
          <w:sz w:val="32"/>
          <w:szCs w:val="32"/>
        </w:rPr>
        <w:t>，工作</w:t>
      </w:r>
      <w:r w:rsidR="00290AE4">
        <w:rPr>
          <w:rFonts w:ascii="方正黑体_GBK" w:eastAsia="方正黑体_GBK" w:hAnsi="微软雅黑" w:cs="Helvetica" w:hint="eastAsia"/>
          <w:color w:val="333333"/>
          <w:kern w:val="0"/>
          <w:sz w:val="32"/>
          <w:szCs w:val="32"/>
        </w:rPr>
        <w:t>成效显著</w:t>
      </w:r>
    </w:p>
    <w:p w:rsidR="00E4246F" w:rsidRDefault="00290AE4" w:rsidP="00A75D63">
      <w:pPr>
        <w:tabs>
          <w:tab w:val="left" w:pos="840"/>
        </w:tabs>
        <w:spacing w:line="600" w:lineRule="exact"/>
        <w:ind w:firstLineChars="200" w:firstLine="640"/>
        <w:rPr>
          <w:rFonts w:ascii="方正仿宋_GBK" w:eastAsia="方正仿宋_GBK"/>
          <w:sz w:val="32"/>
          <w:szCs w:val="32"/>
        </w:rPr>
      </w:pPr>
      <w:r w:rsidRPr="00955863">
        <w:rPr>
          <w:rFonts w:ascii="方正楷体_GBK" w:eastAsia="方正楷体_GBK" w:hint="eastAsia"/>
          <w:sz w:val="32"/>
          <w:szCs w:val="32"/>
        </w:rPr>
        <w:t>一是规范办案程序</w:t>
      </w:r>
      <w:r w:rsidR="00E06D05" w:rsidRPr="00955863">
        <w:rPr>
          <w:rFonts w:ascii="方正楷体_GBK" w:eastAsia="方正楷体_GBK" w:hint="eastAsia"/>
          <w:sz w:val="32"/>
          <w:szCs w:val="32"/>
        </w:rPr>
        <w:t>，确保案件质量</w:t>
      </w:r>
      <w:r w:rsidRPr="00955863">
        <w:rPr>
          <w:rFonts w:ascii="方正楷体_GBK" w:eastAsia="方正楷体_GBK" w:hint="eastAsia"/>
          <w:sz w:val="32"/>
          <w:szCs w:val="32"/>
        </w:rPr>
        <w:t>。</w:t>
      </w:r>
      <w:r w:rsidR="00E4246F" w:rsidRPr="00E4246F">
        <w:rPr>
          <w:rFonts w:ascii="方正仿宋_GBK" w:eastAsia="方正仿宋_GBK" w:hint="eastAsia"/>
          <w:sz w:val="32"/>
          <w:szCs w:val="32"/>
        </w:rPr>
        <w:t>对执法案卷文书的审批环节进行合理化改进, 建立行政处罚案件</w:t>
      </w:r>
      <w:r w:rsidR="00955863">
        <w:rPr>
          <w:rFonts w:ascii="方正仿宋_GBK" w:eastAsia="方正仿宋_GBK" w:hint="eastAsia"/>
          <w:sz w:val="32"/>
          <w:szCs w:val="32"/>
        </w:rPr>
        <w:t>6</w:t>
      </w:r>
      <w:r w:rsidR="00E4246F" w:rsidRPr="00E4246F">
        <w:rPr>
          <w:rFonts w:ascii="方正仿宋_GBK" w:eastAsia="方正仿宋_GBK" w:hint="eastAsia"/>
          <w:sz w:val="32"/>
          <w:szCs w:val="32"/>
        </w:rPr>
        <w:t>级审核制度。</w:t>
      </w:r>
      <w:r w:rsidR="00D01FBB" w:rsidRPr="00D01FBB">
        <w:rPr>
          <w:rFonts w:ascii="方正仿宋_GBK" w:eastAsia="方正仿宋_GBK" w:hint="eastAsia"/>
          <w:sz w:val="32"/>
          <w:szCs w:val="32"/>
        </w:rPr>
        <w:t>组织全队及镇街执法</w:t>
      </w:r>
      <w:r w:rsidR="00955863">
        <w:rPr>
          <w:rFonts w:ascii="方正仿宋_GBK" w:eastAsia="方正仿宋_GBK" w:hint="eastAsia"/>
          <w:sz w:val="32"/>
          <w:szCs w:val="32"/>
        </w:rPr>
        <w:t>人员</w:t>
      </w:r>
      <w:r w:rsidR="00D01FBB" w:rsidRPr="00D01FBB">
        <w:rPr>
          <w:rFonts w:ascii="方正仿宋_GBK" w:eastAsia="方正仿宋_GBK" w:hint="eastAsia"/>
          <w:sz w:val="32"/>
          <w:szCs w:val="32"/>
        </w:rPr>
        <w:t>就现场检查、立案审批、调查取证、案卷审理等执法工作全过程进行集中学习，</w:t>
      </w:r>
      <w:r w:rsidR="00D01FBB">
        <w:rPr>
          <w:rFonts w:ascii="方正仿宋_GBK" w:eastAsia="方正仿宋_GBK" w:hint="eastAsia"/>
          <w:sz w:val="32"/>
          <w:szCs w:val="32"/>
        </w:rPr>
        <w:t>规范办案程序</w:t>
      </w:r>
      <w:r w:rsidR="00D01FBB" w:rsidRPr="00D01FBB">
        <w:rPr>
          <w:rFonts w:ascii="方正仿宋_GBK" w:eastAsia="方正仿宋_GBK" w:hint="eastAsia"/>
          <w:sz w:val="32"/>
          <w:szCs w:val="32"/>
        </w:rPr>
        <w:t>，确保案件质量。</w:t>
      </w:r>
      <w:r w:rsidR="00E4246F" w:rsidRPr="00E4246F">
        <w:rPr>
          <w:rFonts w:ascii="方正仿宋_GBK" w:eastAsia="方正仿宋_GBK" w:hint="eastAsia"/>
          <w:sz w:val="32"/>
          <w:szCs w:val="32"/>
        </w:rPr>
        <w:t>2018</w:t>
      </w:r>
      <w:r w:rsidR="00D01FBB">
        <w:rPr>
          <w:rFonts w:ascii="方正仿宋_GBK" w:eastAsia="方正仿宋_GBK" w:hint="eastAsia"/>
          <w:sz w:val="32"/>
          <w:szCs w:val="32"/>
        </w:rPr>
        <w:t>年</w:t>
      </w:r>
      <w:r w:rsidR="00E4246F" w:rsidRPr="00E4246F">
        <w:rPr>
          <w:rFonts w:ascii="方正仿宋_GBK" w:eastAsia="方正仿宋_GBK" w:hint="eastAsia"/>
          <w:sz w:val="32"/>
          <w:szCs w:val="32"/>
        </w:rPr>
        <w:t>申请法院强制执行30件、答复行政复议3件、举办行政处罚听证会4次，均维持原决定，未出现一件</w:t>
      </w:r>
      <w:r w:rsidR="00C93FB0">
        <w:rPr>
          <w:rFonts w:ascii="方正仿宋_GBK" w:eastAsia="方正仿宋_GBK" w:hint="eastAsia"/>
          <w:sz w:val="32"/>
          <w:szCs w:val="32"/>
        </w:rPr>
        <w:t>冤假错案</w:t>
      </w:r>
      <w:r w:rsidR="00E4246F" w:rsidRPr="00E4246F">
        <w:rPr>
          <w:rFonts w:ascii="方正仿宋_GBK" w:eastAsia="方正仿宋_GBK" w:hint="eastAsia"/>
          <w:sz w:val="32"/>
          <w:szCs w:val="32"/>
        </w:rPr>
        <w:t>。</w:t>
      </w:r>
    </w:p>
    <w:p w:rsidR="00780C2F" w:rsidRPr="0013460E" w:rsidRDefault="00780C2F" w:rsidP="00A75D63">
      <w:pPr>
        <w:tabs>
          <w:tab w:val="left" w:pos="840"/>
        </w:tabs>
        <w:spacing w:line="600" w:lineRule="exact"/>
        <w:ind w:firstLineChars="200" w:firstLine="640"/>
        <w:rPr>
          <w:rFonts w:ascii="方正仿宋_GBK" w:eastAsia="方正仿宋_GBK" w:hAnsi="微软雅黑" w:cs="Helvetica"/>
          <w:color w:val="333333"/>
          <w:kern w:val="0"/>
          <w:sz w:val="32"/>
          <w:szCs w:val="32"/>
        </w:rPr>
      </w:pPr>
      <w:r w:rsidRPr="00955863">
        <w:rPr>
          <w:rFonts w:ascii="方正楷体_GBK" w:eastAsia="方正楷体_GBK" w:hint="eastAsia"/>
          <w:sz w:val="32"/>
          <w:szCs w:val="32"/>
        </w:rPr>
        <w:t>二是注重线索排查</w:t>
      </w:r>
      <w:r w:rsidR="00E06D05" w:rsidRPr="00955863">
        <w:rPr>
          <w:rFonts w:ascii="方正楷体_GBK" w:eastAsia="方正楷体_GBK" w:hint="eastAsia"/>
          <w:sz w:val="32"/>
          <w:szCs w:val="32"/>
        </w:rPr>
        <w:t>，工作求真务实</w:t>
      </w:r>
      <w:r w:rsidRPr="00955863">
        <w:rPr>
          <w:rFonts w:ascii="方正楷体_GBK" w:eastAsia="方正楷体_GBK" w:hint="eastAsia"/>
          <w:sz w:val="32"/>
          <w:szCs w:val="32"/>
        </w:rPr>
        <w:t>。</w:t>
      </w:r>
      <w:r w:rsidR="00275819">
        <w:rPr>
          <w:rFonts w:ascii="方正仿宋_GBK" w:eastAsia="方正仿宋_GBK" w:hint="eastAsia"/>
          <w:sz w:val="32"/>
          <w:szCs w:val="32"/>
        </w:rPr>
        <w:t>为保证信访处置及时有效，事事有回音，件件有落实，</w:t>
      </w:r>
      <w:r w:rsidR="00E06D05">
        <w:rPr>
          <w:rFonts w:ascii="方正仿宋_GBK" w:eastAsia="方正仿宋_GBK" w:hint="eastAsia"/>
          <w:sz w:val="32"/>
          <w:szCs w:val="32"/>
        </w:rPr>
        <w:t>支队成立</w:t>
      </w:r>
      <w:r w:rsidR="00955863">
        <w:rPr>
          <w:rFonts w:ascii="方正仿宋_GBK" w:eastAsia="方正仿宋_GBK" w:hint="eastAsia"/>
          <w:sz w:val="32"/>
          <w:szCs w:val="32"/>
        </w:rPr>
        <w:t>应急管理科</w:t>
      </w:r>
      <w:r w:rsidR="00E06D05">
        <w:rPr>
          <w:rFonts w:ascii="方正仿宋_GBK" w:eastAsia="方正仿宋_GBK" w:hint="eastAsia"/>
          <w:sz w:val="32"/>
          <w:szCs w:val="32"/>
        </w:rPr>
        <w:t>专职信访</w:t>
      </w:r>
      <w:r w:rsidR="00955863">
        <w:rPr>
          <w:rFonts w:ascii="方正仿宋_GBK" w:eastAsia="方正仿宋_GBK" w:hint="eastAsia"/>
          <w:sz w:val="32"/>
          <w:szCs w:val="32"/>
        </w:rPr>
        <w:t>工作</w:t>
      </w:r>
      <w:r w:rsidR="00E06D05">
        <w:rPr>
          <w:rFonts w:ascii="方正仿宋_GBK" w:eastAsia="方正仿宋_GBK" w:hint="eastAsia"/>
          <w:sz w:val="32"/>
          <w:szCs w:val="32"/>
        </w:rPr>
        <w:t>，</w:t>
      </w:r>
      <w:r w:rsidR="004B00AB">
        <w:rPr>
          <w:rFonts w:ascii="方正仿宋_GBK" w:eastAsia="方正仿宋_GBK" w:hint="eastAsia"/>
          <w:sz w:val="32"/>
          <w:szCs w:val="32"/>
        </w:rPr>
        <w:t>建立信访回复</w:t>
      </w:r>
      <w:r w:rsidR="00362428">
        <w:rPr>
          <w:rFonts w:ascii="方正仿宋_GBK" w:eastAsia="方正仿宋_GBK" w:hint="eastAsia"/>
          <w:sz w:val="32"/>
          <w:szCs w:val="32"/>
        </w:rPr>
        <w:t>“三审三校”</w:t>
      </w:r>
      <w:r w:rsidR="004B00AB">
        <w:rPr>
          <w:rFonts w:ascii="方正仿宋_GBK" w:eastAsia="方正仿宋_GBK" w:hint="eastAsia"/>
          <w:sz w:val="32"/>
          <w:szCs w:val="32"/>
        </w:rPr>
        <w:t>制度，</w:t>
      </w:r>
      <w:r w:rsidR="00362428">
        <w:rPr>
          <w:rFonts w:ascii="方正仿宋_GBK" w:eastAsia="方正仿宋_GBK" w:hint="eastAsia"/>
          <w:sz w:val="32"/>
          <w:szCs w:val="32"/>
        </w:rPr>
        <w:t>完善信访处置工作机制</w:t>
      </w:r>
      <w:r w:rsidR="00E06D05">
        <w:rPr>
          <w:rFonts w:ascii="方正仿宋_GBK" w:eastAsia="方正仿宋_GBK" w:hint="eastAsia"/>
          <w:sz w:val="32"/>
          <w:szCs w:val="32"/>
        </w:rPr>
        <w:t>，</w:t>
      </w:r>
      <w:r w:rsidR="00275819">
        <w:rPr>
          <w:rFonts w:ascii="方正仿宋_GBK" w:eastAsia="方正仿宋_GBK" w:hint="eastAsia"/>
          <w:sz w:val="32"/>
          <w:szCs w:val="32"/>
        </w:rPr>
        <w:t>确保</w:t>
      </w:r>
      <w:r w:rsidR="00E06D05">
        <w:rPr>
          <w:rFonts w:ascii="方正仿宋_GBK" w:eastAsia="方正仿宋_GBK" w:hint="eastAsia"/>
          <w:sz w:val="32"/>
          <w:szCs w:val="32"/>
        </w:rPr>
        <w:t>第一时间将信访案件</w:t>
      </w:r>
      <w:r w:rsidR="00362428">
        <w:rPr>
          <w:rFonts w:ascii="方正仿宋_GBK" w:eastAsia="方正仿宋_GBK" w:hint="eastAsia"/>
          <w:sz w:val="32"/>
          <w:szCs w:val="32"/>
        </w:rPr>
        <w:t>交办责任科室</w:t>
      </w:r>
      <w:r w:rsidR="00E06D05">
        <w:rPr>
          <w:rFonts w:ascii="方正仿宋_GBK" w:eastAsia="方正仿宋_GBK" w:hint="eastAsia"/>
          <w:sz w:val="32"/>
          <w:szCs w:val="32"/>
        </w:rPr>
        <w:t>，执法</w:t>
      </w:r>
      <w:r w:rsidR="00E06D05" w:rsidRPr="0013460E">
        <w:rPr>
          <w:rFonts w:ascii="方正仿宋_GBK" w:eastAsia="方正仿宋_GBK" w:hAnsi="微软雅黑" w:cs="Helvetica" w:hint="eastAsia"/>
          <w:color w:val="333333"/>
          <w:kern w:val="0"/>
          <w:sz w:val="32"/>
          <w:szCs w:val="32"/>
        </w:rPr>
        <w:t>人员与监测人员第一时间</w:t>
      </w:r>
      <w:r w:rsidR="004B00AB" w:rsidRPr="0013460E">
        <w:rPr>
          <w:rFonts w:ascii="方正仿宋_GBK" w:eastAsia="方正仿宋_GBK" w:hAnsi="微软雅黑" w:cs="Helvetica" w:hint="eastAsia"/>
          <w:color w:val="333333"/>
          <w:kern w:val="0"/>
          <w:sz w:val="32"/>
          <w:szCs w:val="32"/>
        </w:rPr>
        <w:t>对敏感案件进行</w:t>
      </w:r>
      <w:r w:rsidR="00931730" w:rsidRPr="0013460E">
        <w:rPr>
          <w:rFonts w:ascii="方正仿宋_GBK" w:eastAsia="方正仿宋_GBK" w:hAnsi="微软雅黑" w:cs="Helvetica" w:hint="eastAsia"/>
          <w:color w:val="333333"/>
          <w:kern w:val="0"/>
          <w:sz w:val="32"/>
          <w:szCs w:val="32"/>
        </w:rPr>
        <w:t>现场检查，</w:t>
      </w:r>
      <w:r w:rsidR="00E06D05" w:rsidRPr="0013460E">
        <w:rPr>
          <w:rFonts w:ascii="方正仿宋_GBK" w:eastAsia="方正仿宋_GBK" w:hAnsi="微软雅黑" w:cs="Helvetica" w:hint="eastAsia"/>
          <w:color w:val="333333"/>
          <w:kern w:val="0"/>
          <w:sz w:val="32"/>
          <w:szCs w:val="32"/>
        </w:rPr>
        <w:t>核实取证</w:t>
      </w:r>
      <w:r w:rsidR="004B00AB" w:rsidRPr="0013460E">
        <w:rPr>
          <w:rFonts w:ascii="方正仿宋_GBK" w:eastAsia="方正仿宋_GBK" w:hAnsi="微软雅黑" w:cs="Helvetica" w:hint="eastAsia"/>
          <w:color w:val="333333"/>
          <w:kern w:val="0"/>
          <w:sz w:val="32"/>
          <w:szCs w:val="32"/>
        </w:rPr>
        <w:t>。</w:t>
      </w:r>
      <w:r w:rsidR="00931730" w:rsidRPr="0013460E">
        <w:rPr>
          <w:rFonts w:ascii="方正仿宋_GBK" w:eastAsia="方正仿宋_GBK" w:hAnsi="微软雅黑" w:cs="Helvetica" w:hint="eastAsia"/>
          <w:color w:val="333333"/>
          <w:kern w:val="0"/>
          <w:sz w:val="32"/>
          <w:szCs w:val="32"/>
        </w:rPr>
        <w:t>截止到10月底，</w:t>
      </w:r>
      <w:r w:rsidR="00E06D05" w:rsidRPr="0013460E">
        <w:rPr>
          <w:rFonts w:ascii="方正仿宋_GBK" w:eastAsia="方正仿宋_GBK" w:hAnsi="微软雅黑" w:cs="Helvetica" w:hint="eastAsia"/>
          <w:color w:val="333333"/>
          <w:kern w:val="0"/>
          <w:sz w:val="32"/>
          <w:szCs w:val="32"/>
        </w:rPr>
        <w:t>今年累计受理</w:t>
      </w:r>
      <w:r w:rsidR="00931730" w:rsidRPr="0013460E">
        <w:rPr>
          <w:rFonts w:ascii="方正仿宋_GBK" w:eastAsia="方正仿宋_GBK" w:hAnsi="微软雅黑" w:cs="Helvetica" w:hint="eastAsia"/>
          <w:color w:val="333333"/>
          <w:kern w:val="0"/>
          <w:sz w:val="32"/>
          <w:szCs w:val="32"/>
        </w:rPr>
        <w:t>各类</w:t>
      </w:r>
      <w:r w:rsidR="00E06D05" w:rsidRPr="0013460E">
        <w:rPr>
          <w:rFonts w:ascii="方正仿宋_GBK" w:eastAsia="方正仿宋_GBK" w:hAnsi="微软雅黑" w:cs="Helvetica" w:hint="eastAsia"/>
          <w:color w:val="333333"/>
          <w:kern w:val="0"/>
          <w:sz w:val="32"/>
          <w:szCs w:val="32"/>
        </w:rPr>
        <w:t>环保信访投诉</w:t>
      </w:r>
      <w:r w:rsidR="0013460E" w:rsidRPr="0013460E">
        <w:rPr>
          <w:rFonts w:ascii="方正仿宋_GBK" w:eastAsia="方正仿宋_GBK" w:hAnsi="微软雅黑" w:cs="Helvetica"/>
          <w:color w:val="333333"/>
          <w:kern w:val="0"/>
          <w:sz w:val="32"/>
          <w:szCs w:val="32"/>
        </w:rPr>
        <w:t>4708</w:t>
      </w:r>
      <w:r w:rsidR="00E06D05" w:rsidRPr="0013460E">
        <w:rPr>
          <w:rFonts w:ascii="方正仿宋_GBK" w:eastAsia="方正仿宋_GBK" w:hAnsi="微软雅黑" w:cs="Helvetica" w:hint="eastAsia"/>
          <w:color w:val="333333"/>
          <w:kern w:val="0"/>
          <w:sz w:val="32"/>
          <w:szCs w:val="32"/>
        </w:rPr>
        <w:t>件，同比</w:t>
      </w:r>
      <w:r w:rsidR="0013460E" w:rsidRPr="0013460E">
        <w:rPr>
          <w:rFonts w:ascii="方正仿宋_GBK" w:eastAsia="方正仿宋_GBK" w:hAnsi="微软雅黑" w:cs="Helvetica" w:hint="eastAsia"/>
          <w:color w:val="333333"/>
          <w:kern w:val="0"/>
          <w:sz w:val="32"/>
          <w:szCs w:val="32"/>
        </w:rPr>
        <w:t>减少</w:t>
      </w:r>
      <w:r w:rsidR="0013460E" w:rsidRPr="0013460E">
        <w:rPr>
          <w:rFonts w:ascii="方正仿宋_GBK" w:eastAsia="方正仿宋_GBK" w:hAnsi="微软雅黑" w:cs="Helvetica"/>
          <w:color w:val="333333"/>
          <w:kern w:val="0"/>
          <w:sz w:val="32"/>
          <w:szCs w:val="32"/>
        </w:rPr>
        <w:t>26.1%</w:t>
      </w:r>
      <w:r w:rsidR="00E06D05" w:rsidRPr="0013460E">
        <w:rPr>
          <w:rFonts w:ascii="方正仿宋_GBK" w:eastAsia="方正仿宋_GBK" w:hAnsi="微软雅黑" w:cs="Helvetica" w:hint="eastAsia"/>
          <w:color w:val="333333"/>
          <w:kern w:val="0"/>
          <w:sz w:val="32"/>
          <w:szCs w:val="32"/>
        </w:rPr>
        <w:t>，其中噪声投诉量为</w:t>
      </w:r>
      <w:r w:rsidR="0013460E" w:rsidRPr="0013460E">
        <w:rPr>
          <w:rFonts w:ascii="方正仿宋_GBK" w:eastAsia="方正仿宋_GBK" w:hAnsi="微软雅黑" w:cs="Helvetica" w:hint="eastAsia"/>
          <w:color w:val="333333"/>
          <w:kern w:val="0"/>
          <w:sz w:val="32"/>
          <w:szCs w:val="32"/>
        </w:rPr>
        <w:t>3035</w:t>
      </w:r>
      <w:r w:rsidR="00E06D05" w:rsidRPr="0013460E">
        <w:rPr>
          <w:rFonts w:ascii="方正仿宋_GBK" w:eastAsia="方正仿宋_GBK" w:hAnsi="微软雅黑" w:cs="Helvetica" w:hint="eastAsia"/>
          <w:color w:val="333333"/>
          <w:kern w:val="0"/>
          <w:sz w:val="32"/>
          <w:szCs w:val="32"/>
        </w:rPr>
        <w:t>件，同比</w:t>
      </w:r>
      <w:r w:rsidR="0013460E" w:rsidRPr="0013460E">
        <w:rPr>
          <w:rFonts w:ascii="方正仿宋_GBK" w:eastAsia="方正仿宋_GBK" w:hAnsi="微软雅黑" w:cs="Helvetica" w:hint="eastAsia"/>
          <w:color w:val="333333"/>
          <w:kern w:val="0"/>
          <w:sz w:val="32"/>
          <w:szCs w:val="32"/>
        </w:rPr>
        <w:t>减少31%</w:t>
      </w:r>
      <w:r w:rsidR="00E06D05" w:rsidRPr="0013460E">
        <w:rPr>
          <w:rFonts w:ascii="方正仿宋_GBK" w:eastAsia="方正仿宋_GBK" w:hAnsi="微软雅黑" w:cs="Helvetica" w:hint="eastAsia"/>
          <w:color w:val="333333"/>
          <w:kern w:val="0"/>
          <w:sz w:val="32"/>
          <w:szCs w:val="32"/>
        </w:rPr>
        <w:t>。案件处理率</w:t>
      </w:r>
      <w:r w:rsidR="0013460E" w:rsidRPr="0013460E">
        <w:rPr>
          <w:rFonts w:ascii="方正仿宋_GBK" w:eastAsia="方正仿宋_GBK" w:hAnsi="微软雅黑" w:cs="Helvetica" w:hint="eastAsia"/>
          <w:color w:val="333333"/>
          <w:kern w:val="0"/>
          <w:sz w:val="32"/>
          <w:szCs w:val="32"/>
        </w:rPr>
        <w:t>100%</w:t>
      </w:r>
      <w:r w:rsidR="00E06D05" w:rsidRPr="0013460E">
        <w:rPr>
          <w:rFonts w:ascii="方正仿宋_GBK" w:eastAsia="方正仿宋_GBK" w:hAnsi="微软雅黑" w:cs="Helvetica" w:hint="eastAsia"/>
          <w:color w:val="333333"/>
          <w:kern w:val="0"/>
          <w:sz w:val="32"/>
          <w:szCs w:val="32"/>
        </w:rPr>
        <w:t>，满意率达</w:t>
      </w:r>
      <w:r w:rsidR="0013460E" w:rsidRPr="0013460E">
        <w:rPr>
          <w:rFonts w:ascii="方正仿宋_GBK" w:eastAsia="方正仿宋_GBK" w:hAnsi="微软雅黑" w:cs="Helvetica" w:hint="eastAsia"/>
          <w:color w:val="333333"/>
          <w:kern w:val="0"/>
          <w:sz w:val="32"/>
          <w:szCs w:val="32"/>
        </w:rPr>
        <w:t>98.9%</w:t>
      </w:r>
      <w:r w:rsidR="00E06D05" w:rsidRPr="0013460E">
        <w:rPr>
          <w:rFonts w:ascii="方正仿宋_GBK" w:eastAsia="方正仿宋_GBK" w:hAnsi="微软雅黑" w:cs="Helvetica" w:hint="eastAsia"/>
          <w:color w:val="333333"/>
          <w:kern w:val="0"/>
          <w:sz w:val="32"/>
          <w:szCs w:val="32"/>
        </w:rPr>
        <w:t>，居全市前列。</w:t>
      </w:r>
    </w:p>
    <w:p w:rsidR="007E73D7" w:rsidRDefault="00780C2F" w:rsidP="00A75D63">
      <w:pPr>
        <w:tabs>
          <w:tab w:val="left" w:pos="840"/>
        </w:tabs>
        <w:spacing w:line="600" w:lineRule="exact"/>
        <w:ind w:firstLineChars="200" w:firstLine="640"/>
        <w:rPr>
          <w:rFonts w:ascii="方正仿宋_GBK" w:eastAsia="方正仿宋_GBK"/>
          <w:sz w:val="32"/>
          <w:szCs w:val="32"/>
        </w:rPr>
      </w:pPr>
      <w:r w:rsidRPr="00955863">
        <w:rPr>
          <w:rFonts w:ascii="方正楷体_GBK" w:eastAsia="方正楷体_GBK" w:hint="eastAsia"/>
          <w:sz w:val="32"/>
          <w:szCs w:val="32"/>
        </w:rPr>
        <w:t>三</w:t>
      </w:r>
      <w:r w:rsidR="00290AE4" w:rsidRPr="00955863">
        <w:rPr>
          <w:rFonts w:ascii="方正楷体_GBK" w:eastAsia="方正楷体_GBK"/>
          <w:sz w:val="32"/>
          <w:szCs w:val="32"/>
        </w:rPr>
        <w:t>是严查违法行为</w:t>
      </w:r>
      <w:r w:rsidR="00E06D05" w:rsidRPr="00955863">
        <w:rPr>
          <w:rFonts w:ascii="方正楷体_GBK" w:eastAsia="方正楷体_GBK" w:hint="eastAsia"/>
          <w:sz w:val="32"/>
          <w:szCs w:val="32"/>
        </w:rPr>
        <w:t>，狠抓大案要案</w:t>
      </w:r>
      <w:r w:rsidR="00290AE4" w:rsidRPr="00955863">
        <w:rPr>
          <w:rFonts w:ascii="方正楷体_GBK" w:eastAsia="方正楷体_GBK"/>
          <w:sz w:val="32"/>
          <w:szCs w:val="32"/>
        </w:rPr>
        <w:t>。</w:t>
      </w:r>
      <w:r w:rsidR="00931730" w:rsidRPr="0013460E">
        <w:rPr>
          <w:rFonts w:ascii="方正仿宋_GBK" w:eastAsia="方正仿宋_GBK" w:hAnsi="微软雅黑" w:cs="Helvetica" w:hint="eastAsia"/>
          <w:color w:val="333333"/>
          <w:kern w:val="0"/>
          <w:sz w:val="32"/>
          <w:szCs w:val="32"/>
        </w:rPr>
        <w:t>严格落实双随机抽查制度，扎实开展突出问题整治、“散乱污”企业集中整治、消耗臭氧层物质专项检查、饮用水源地保护等各类专项行动</w:t>
      </w:r>
      <w:r w:rsidR="0013460E" w:rsidRPr="0013460E">
        <w:rPr>
          <w:rFonts w:ascii="方正仿宋_GBK" w:eastAsia="方正仿宋_GBK" w:hAnsi="微软雅黑" w:cs="Helvetica" w:hint="eastAsia"/>
          <w:color w:val="333333"/>
          <w:kern w:val="0"/>
          <w:sz w:val="32"/>
          <w:szCs w:val="32"/>
        </w:rPr>
        <w:t>28</w:t>
      </w:r>
      <w:r w:rsidR="00931730" w:rsidRPr="0013460E">
        <w:rPr>
          <w:rFonts w:ascii="方正仿宋_GBK" w:eastAsia="方正仿宋_GBK" w:hAnsi="微软雅黑" w:cs="Helvetica" w:hint="eastAsia"/>
          <w:color w:val="333333"/>
          <w:kern w:val="0"/>
          <w:sz w:val="32"/>
          <w:szCs w:val="32"/>
        </w:rPr>
        <w:t>项，</w:t>
      </w:r>
      <w:r w:rsidR="00E4246F" w:rsidRPr="0013460E">
        <w:rPr>
          <w:rFonts w:ascii="方正仿宋_GBK" w:eastAsia="方正仿宋_GBK" w:hAnsi="微软雅黑" w:cs="Helvetica" w:hint="eastAsia"/>
          <w:color w:val="333333"/>
          <w:kern w:val="0"/>
          <w:sz w:val="32"/>
          <w:szCs w:val="32"/>
        </w:rPr>
        <w:t>将铁</w:t>
      </w:r>
      <w:r w:rsidR="00E4246F" w:rsidRPr="0013460E">
        <w:rPr>
          <w:rFonts w:ascii="方正仿宋_GBK" w:eastAsia="方正仿宋_GBK" w:hAnsi="微软雅黑" w:cs="Helvetica" w:hint="eastAsia"/>
          <w:color w:val="333333"/>
          <w:kern w:val="0"/>
          <w:sz w:val="32"/>
          <w:szCs w:val="32"/>
        </w:rPr>
        <w:lastRenderedPageBreak/>
        <w:t>腕执法贯穿在各类执法工作中。截止到10月底，今年共查处环境违法案件260件，</w:t>
      </w:r>
      <w:r w:rsidR="004B00AB" w:rsidRPr="0013460E">
        <w:rPr>
          <w:rFonts w:ascii="方正仿宋_GBK" w:eastAsia="方正仿宋_GBK" w:hAnsi="微软雅黑" w:cs="Helvetica" w:hint="eastAsia"/>
          <w:color w:val="333333"/>
          <w:kern w:val="0"/>
          <w:sz w:val="32"/>
          <w:szCs w:val="32"/>
        </w:rPr>
        <w:t>罚款金</w:t>
      </w:r>
      <w:r w:rsidR="00E4246F" w:rsidRPr="0013460E">
        <w:rPr>
          <w:rFonts w:ascii="方正仿宋_GBK" w:eastAsia="方正仿宋_GBK" w:hAnsi="微软雅黑" w:cs="Helvetica" w:hint="eastAsia"/>
          <w:color w:val="333333"/>
          <w:kern w:val="0"/>
          <w:sz w:val="32"/>
          <w:szCs w:val="32"/>
        </w:rPr>
        <w:t>额</w:t>
      </w:r>
      <w:r w:rsidR="0013460E" w:rsidRPr="0013460E">
        <w:rPr>
          <w:rFonts w:ascii="方正仿宋_GBK" w:eastAsia="方正仿宋_GBK" w:hAnsi="微软雅黑" w:cs="Helvetica" w:hint="eastAsia"/>
          <w:color w:val="333333"/>
          <w:kern w:val="0"/>
          <w:sz w:val="32"/>
          <w:szCs w:val="32"/>
        </w:rPr>
        <w:t>2792</w:t>
      </w:r>
      <w:r w:rsidR="00E4246F" w:rsidRPr="0013460E">
        <w:rPr>
          <w:rFonts w:ascii="方正仿宋_GBK" w:eastAsia="方正仿宋_GBK" w:hAnsi="微软雅黑" w:cs="Helvetica" w:hint="eastAsia"/>
          <w:color w:val="333333"/>
          <w:kern w:val="0"/>
          <w:sz w:val="32"/>
          <w:szCs w:val="32"/>
        </w:rPr>
        <w:t>万元，</w:t>
      </w:r>
      <w:r w:rsidR="00647257">
        <w:rPr>
          <w:rFonts w:ascii="方正仿宋_GBK" w:eastAsia="方正仿宋_GBK" w:hint="eastAsia"/>
          <w:sz w:val="32"/>
          <w:szCs w:val="32"/>
        </w:rPr>
        <w:t>移送</w:t>
      </w:r>
      <w:r w:rsidR="00647257" w:rsidRPr="00E4246F">
        <w:rPr>
          <w:rFonts w:ascii="方正仿宋_GBK" w:eastAsia="方正仿宋_GBK" w:hint="eastAsia"/>
          <w:sz w:val="32"/>
          <w:szCs w:val="32"/>
        </w:rPr>
        <w:t>行政拘留15件、涉嫌</w:t>
      </w:r>
      <w:r w:rsidR="00647257">
        <w:rPr>
          <w:rFonts w:ascii="方正仿宋_GBK" w:eastAsia="方正仿宋_GBK" w:hint="eastAsia"/>
          <w:sz w:val="32"/>
          <w:szCs w:val="32"/>
        </w:rPr>
        <w:t>刑事</w:t>
      </w:r>
      <w:r w:rsidR="00647257" w:rsidRPr="00E4246F">
        <w:rPr>
          <w:rFonts w:ascii="方正仿宋_GBK" w:eastAsia="方正仿宋_GBK" w:hint="eastAsia"/>
          <w:sz w:val="32"/>
          <w:szCs w:val="32"/>
        </w:rPr>
        <w:t>犯罪案件9件</w:t>
      </w:r>
      <w:r w:rsidR="00647257">
        <w:rPr>
          <w:rFonts w:ascii="方正仿宋_GBK" w:eastAsia="方正仿宋_GBK" w:hint="eastAsia"/>
          <w:sz w:val="32"/>
          <w:szCs w:val="32"/>
        </w:rPr>
        <w:t>，办理</w:t>
      </w:r>
      <w:r w:rsidR="00647257" w:rsidRPr="00E4246F">
        <w:rPr>
          <w:rFonts w:ascii="方正仿宋_GBK" w:eastAsia="方正仿宋_GBK" w:hint="eastAsia"/>
          <w:sz w:val="32"/>
          <w:szCs w:val="32"/>
        </w:rPr>
        <w:t>查封扣押14件</w:t>
      </w:r>
      <w:r w:rsidR="00647257">
        <w:rPr>
          <w:rFonts w:ascii="方正仿宋_GBK" w:eastAsia="方正仿宋_GBK" w:hint="eastAsia"/>
          <w:sz w:val="32"/>
          <w:szCs w:val="32"/>
        </w:rPr>
        <w:t>，</w:t>
      </w:r>
      <w:r w:rsidR="00647257" w:rsidRPr="00E4246F">
        <w:rPr>
          <w:rFonts w:ascii="方正仿宋_GBK" w:eastAsia="方正仿宋_GBK" w:hint="eastAsia"/>
          <w:sz w:val="32"/>
          <w:szCs w:val="32"/>
        </w:rPr>
        <w:t>实施限产停产11件、按日连续处罚1件</w:t>
      </w:r>
      <w:r w:rsidR="00647257">
        <w:rPr>
          <w:rFonts w:ascii="方正仿宋_GBK" w:eastAsia="方正仿宋_GBK" w:hint="eastAsia"/>
          <w:sz w:val="32"/>
          <w:szCs w:val="32"/>
        </w:rPr>
        <w:t>，</w:t>
      </w:r>
      <w:r w:rsidR="00E4246F" w:rsidRPr="0013460E">
        <w:rPr>
          <w:rFonts w:ascii="方正仿宋_GBK" w:eastAsia="方正仿宋_GBK" w:hAnsi="微软雅黑" w:cs="Helvetica" w:hint="eastAsia"/>
          <w:color w:val="333333"/>
          <w:kern w:val="0"/>
          <w:sz w:val="32"/>
          <w:szCs w:val="32"/>
        </w:rPr>
        <w:t>办案数量与罚款金额均居全市前列。</w:t>
      </w:r>
      <w:r w:rsidR="00931730" w:rsidRPr="0013460E">
        <w:rPr>
          <w:rFonts w:ascii="方正仿宋_GBK" w:eastAsia="方正仿宋_GBK" w:hAnsi="微软雅黑" w:cs="Helvetica" w:hint="eastAsia"/>
          <w:color w:val="333333"/>
          <w:kern w:val="0"/>
          <w:sz w:val="32"/>
          <w:szCs w:val="32"/>
        </w:rPr>
        <w:t>根据在线数据、监控信息、群众举报等获取的线索，定期进行梳理，</w:t>
      </w:r>
      <w:r w:rsidR="00E21A8B">
        <w:rPr>
          <w:rFonts w:ascii="方正仿宋_GBK" w:eastAsia="方正仿宋_GBK" w:hint="eastAsia"/>
          <w:sz w:val="32"/>
          <w:szCs w:val="32"/>
        </w:rPr>
        <w:t>制定行动方案，局长、支队长等</w:t>
      </w:r>
      <w:r w:rsidR="00931730" w:rsidRPr="00E4246F">
        <w:rPr>
          <w:rFonts w:ascii="方正仿宋_GBK" w:eastAsia="方正仿宋_GBK" w:hint="eastAsia"/>
          <w:sz w:val="32"/>
          <w:szCs w:val="32"/>
        </w:rPr>
        <w:t>领导亲自带队，不定期进行突击检查，</w:t>
      </w:r>
      <w:r w:rsidR="00E4246F" w:rsidRPr="00E4246F">
        <w:rPr>
          <w:rFonts w:ascii="方正仿宋_GBK" w:eastAsia="方正仿宋_GBK" w:hint="eastAsia"/>
          <w:sz w:val="32"/>
          <w:szCs w:val="32"/>
        </w:rPr>
        <w:t>对方中余养猪场逃避监管的方式</w:t>
      </w:r>
      <w:r w:rsidR="00E21A8B">
        <w:rPr>
          <w:rFonts w:ascii="方正仿宋_GBK" w:eastAsia="方正仿宋_GBK" w:hint="eastAsia"/>
          <w:sz w:val="32"/>
          <w:szCs w:val="32"/>
        </w:rPr>
        <w:t>违法排污</w:t>
      </w:r>
      <w:r w:rsidR="00E4246F" w:rsidRPr="00E4246F">
        <w:rPr>
          <w:rFonts w:ascii="方正仿宋_GBK" w:eastAsia="方正仿宋_GBK" w:hint="eastAsia"/>
          <w:sz w:val="32"/>
          <w:szCs w:val="32"/>
        </w:rPr>
        <w:t>行为实施按日连续计罚，罚款630万元</w:t>
      </w:r>
      <w:r w:rsidR="00362428">
        <w:rPr>
          <w:rFonts w:ascii="方正仿宋_GBK" w:eastAsia="方正仿宋_GBK" w:hint="eastAsia"/>
          <w:sz w:val="32"/>
          <w:szCs w:val="32"/>
        </w:rPr>
        <w:t>；</w:t>
      </w:r>
      <w:r w:rsidR="00E4246F" w:rsidRPr="00E4246F">
        <w:rPr>
          <w:rFonts w:ascii="方正仿宋_GBK" w:eastAsia="方正仿宋_GBK" w:hint="eastAsia"/>
          <w:sz w:val="32"/>
          <w:szCs w:val="32"/>
        </w:rPr>
        <w:t>对重庆嵘登再生资源回收有限公司等企业非法处置危险废物三吨以上的犯罪行为移交公安机关追究刑事责任</w:t>
      </w:r>
      <w:r w:rsidR="00362428">
        <w:rPr>
          <w:rFonts w:ascii="方正仿宋_GBK" w:eastAsia="方正仿宋_GBK" w:hint="eastAsia"/>
          <w:sz w:val="32"/>
          <w:szCs w:val="32"/>
        </w:rPr>
        <w:t>；</w:t>
      </w:r>
      <w:r w:rsidR="00E4246F" w:rsidRPr="00E4246F">
        <w:rPr>
          <w:rFonts w:ascii="方正仿宋_GBK" w:eastAsia="方正仿宋_GBK" w:hint="eastAsia"/>
          <w:sz w:val="32"/>
          <w:szCs w:val="32"/>
        </w:rPr>
        <w:t>对</w:t>
      </w:r>
      <w:r w:rsidR="00647257" w:rsidRPr="00647257">
        <w:rPr>
          <w:rFonts w:ascii="方正仿宋_GBK" w:eastAsia="方正仿宋_GBK" w:hint="eastAsia"/>
          <w:sz w:val="32"/>
          <w:szCs w:val="32"/>
        </w:rPr>
        <w:t>重庆尚驰木业有限公司</w:t>
      </w:r>
      <w:r w:rsidR="00E4246F" w:rsidRPr="00E4246F">
        <w:rPr>
          <w:rFonts w:ascii="方正仿宋_GBK" w:eastAsia="方正仿宋_GBK" w:hint="eastAsia"/>
          <w:sz w:val="32"/>
          <w:szCs w:val="32"/>
        </w:rPr>
        <w:t>等逃避监管的方式排污的企业依法予以严处，对其责任人予以行政拘留。期间，面对</w:t>
      </w:r>
      <w:r w:rsidR="00931730">
        <w:rPr>
          <w:rFonts w:ascii="方正仿宋_GBK" w:eastAsia="方正仿宋_GBK" w:hint="eastAsia"/>
          <w:sz w:val="32"/>
          <w:szCs w:val="32"/>
        </w:rPr>
        <w:t>“艾滋病人”</w:t>
      </w:r>
      <w:r w:rsidR="00931730" w:rsidRPr="00931730">
        <w:rPr>
          <w:rFonts w:ascii="方正仿宋_GBK" w:eastAsia="方正仿宋_GBK" w:hint="eastAsia"/>
          <w:sz w:val="32"/>
          <w:szCs w:val="32"/>
        </w:rPr>
        <w:t xml:space="preserve"> </w:t>
      </w:r>
      <w:r w:rsidR="00931730">
        <w:rPr>
          <w:rFonts w:ascii="方正仿宋_GBK" w:eastAsia="方正仿宋_GBK" w:hint="eastAsia"/>
          <w:sz w:val="32"/>
          <w:szCs w:val="32"/>
        </w:rPr>
        <w:t>及企业主的</w:t>
      </w:r>
      <w:r w:rsidR="00E4246F" w:rsidRPr="00E4246F">
        <w:rPr>
          <w:rFonts w:ascii="方正仿宋_GBK" w:eastAsia="方正仿宋_GBK" w:hint="eastAsia"/>
          <w:sz w:val="32"/>
          <w:szCs w:val="32"/>
        </w:rPr>
        <w:t>威逼利诱，执法人员秉公执法，不惧威胁，</w:t>
      </w:r>
      <w:r w:rsidR="00931730">
        <w:rPr>
          <w:rFonts w:ascii="方正仿宋_GBK" w:eastAsia="方正仿宋_GBK" w:hint="eastAsia"/>
          <w:sz w:val="32"/>
          <w:szCs w:val="32"/>
        </w:rPr>
        <w:t>维护法律尊严，</w:t>
      </w:r>
      <w:r w:rsidR="00E4246F" w:rsidRPr="00E4246F">
        <w:rPr>
          <w:rFonts w:ascii="方正仿宋_GBK" w:eastAsia="方正仿宋_GBK" w:hint="eastAsia"/>
          <w:sz w:val="32"/>
          <w:szCs w:val="32"/>
        </w:rPr>
        <w:t>始终保持高压执法态势。</w:t>
      </w:r>
    </w:p>
    <w:p w:rsidR="00216027" w:rsidRPr="00290AE4" w:rsidRDefault="00216027" w:rsidP="00216027">
      <w:pPr>
        <w:tabs>
          <w:tab w:val="left" w:pos="840"/>
        </w:tabs>
        <w:spacing w:line="600" w:lineRule="exact"/>
        <w:ind w:firstLineChars="200" w:firstLine="640"/>
        <w:rPr>
          <w:rFonts w:ascii="方正仿宋_GBK" w:eastAsia="方正仿宋_GBK"/>
          <w:sz w:val="32"/>
          <w:szCs w:val="32"/>
        </w:rPr>
      </w:pPr>
      <w:r w:rsidRPr="00216027">
        <w:rPr>
          <w:rFonts w:ascii="方正仿宋_GBK" w:eastAsia="方正仿宋_GBK" w:hint="eastAsia"/>
          <w:sz w:val="32"/>
          <w:szCs w:val="32"/>
        </w:rPr>
        <w:t>惟其艰难</w:t>
      </w:r>
      <w:r w:rsidR="00816269">
        <w:rPr>
          <w:rFonts w:ascii="方正仿宋_GBK" w:eastAsia="方正仿宋_GBK" w:hint="eastAsia"/>
          <w:sz w:val="32"/>
          <w:szCs w:val="32"/>
        </w:rPr>
        <w:t>，</w:t>
      </w:r>
      <w:r w:rsidRPr="00216027">
        <w:rPr>
          <w:rFonts w:ascii="方正仿宋_GBK" w:eastAsia="方正仿宋_GBK" w:hint="eastAsia"/>
          <w:sz w:val="32"/>
          <w:szCs w:val="32"/>
        </w:rPr>
        <w:t>方显勇毅</w:t>
      </w:r>
      <w:r w:rsidR="00816269">
        <w:rPr>
          <w:rFonts w:ascii="方正仿宋_GBK" w:eastAsia="方正仿宋_GBK" w:hint="eastAsia"/>
          <w:sz w:val="32"/>
          <w:szCs w:val="32"/>
        </w:rPr>
        <w:t>；</w:t>
      </w:r>
      <w:r w:rsidRPr="00216027">
        <w:rPr>
          <w:rFonts w:ascii="方正仿宋_GBK" w:eastAsia="方正仿宋_GBK" w:hint="eastAsia"/>
          <w:sz w:val="32"/>
          <w:szCs w:val="32"/>
        </w:rPr>
        <w:t>惟其磨砺</w:t>
      </w:r>
      <w:r w:rsidR="00816269">
        <w:rPr>
          <w:rFonts w:ascii="方正仿宋_GBK" w:eastAsia="方正仿宋_GBK" w:hint="eastAsia"/>
          <w:sz w:val="32"/>
          <w:szCs w:val="32"/>
        </w:rPr>
        <w:t>，</w:t>
      </w:r>
      <w:r w:rsidRPr="00216027">
        <w:rPr>
          <w:rFonts w:ascii="方正仿宋_GBK" w:eastAsia="方正仿宋_GBK" w:hint="eastAsia"/>
          <w:sz w:val="32"/>
          <w:szCs w:val="32"/>
        </w:rPr>
        <w:t>始得玉成。正是在这样一群特别能吃苦、特别能战斗的环保执法人员的不懈努力下</w:t>
      </w:r>
      <w:r w:rsidR="00816269">
        <w:rPr>
          <w:rFonts w:ascii="方正仿宋_GBK" w:eastAsia="方正仿宋_GBK" w:hint="eastAsia"/>
          <w:sz w:val="32"/>
          <w:szCs w:val="32"/>
        </w:rPr>
        <w:t>，九龙坡</w:t>
      </w:r>
      <w:r w:rsidRPr="00216027">
        <w:rPr>
          <w:rFonts w:ascii="方正仿宋_GBK" w:eastAsia="方正仿宋_GBK" w:hint="eastAsia"/>
          <w:sz w:val="32"/>
          <w:szCs w:val="32"/>
        </w:rPr>
        <w:t>区创下了一个又一个的环境执法新纪录</w:t>
      </w:r>
      <w:r w:rsidR="00816269">
        <w:rPr>
          <w:rFonts w:ascii="方正仿宋_GBK" w:eastAsia="方正仿宋_GBK" w:hint="eastAsia"/>
          <w:sz w:val="32"/>
          <w:szCs w:val="32"/>
        </w:rPr>
        <w:t>，区域</w:t>
      </w:r>
      <w:r w:rsidRPr="00216027">
        <w:rPr>
          <w:rFonts w:ascii="方正仿宋_GBK" w:eastAsia="方正仿宋_GBK" w:hint="eastAsia"/>
          <w:sz w:val="32"/>
          <w:szCs w:val="32"/>
        </w:rPr>
        <w:t>环境质量得到明显改善</w:t>
      </w:r>
      <w:r w:rsidR="00816269">
        <w:rPr>
          <w:rFonts w:ascii="方正仿宋_GBK" w:eastAsia="方正仿宋_GBK" w:hint="eastAsia"/>
          <w:sz w:val="32"/>
          <w:szCs w:val="32"/>
        </w:rPr>
        <w:t>，全民“</w:t>
      </w:r>
      <w:r w:rsidR="00816269" w:rsidRPr="00216027">
        <w:rPr>
          <w:rFonts w:ascii="方正仿宋_GBK" w:eastAsia="方正仿宋_GBK" w:hint="eastAsia"/>
          <w:sz w:val="32"/>
          <w:szCs w:val="32"/>
        </w:rPr>
        <w:t>晒蓝天</w:t>
      </w:r>
      <w:r w:rsidR="00816269">
        <w:rPr>
          <w:rFonts w:ascii="方正仿宋_GBK" w:eastAsia="方正仿宋_GBK" w:hint="eastAsia"/>
          <w:sz w:val="32"/>
          <w:szCs w:val="32"/>
        </w:rPr>
        <w:t>”成为常态，</w:t>
      </w:r>
      <w:r w:rsidRPr="00216027">
        <w:rPr>
          <w:rFonts w:ascii="方正仿宋_GBK" w:eastAsia="方正仿宋_GBK" w:hint="eastAsia"/>
          <w:sz w:val="32"/>
          <w:szCs w:val="32"/>
        </w:rPr>
        <w:t>群众对环保工作的认知度和满意度不断提升。</w:t>
      </w:r>
    </w:p>
    <w:sectPr w:rsidR="00216027" w:rsidRPr="00290AE4" w:rsidSect="00A75D63">
      <w:footerReference w:type="even" r:id="rId6"/>
      <w:footerReference w:type="default" r:id="rId7"/>
      <w:pgSz w:w="11906" w:h="16838" w:code="9"/>
      <w:pgMar w:top="2098" w:right="1418" w:bottom="1418" w:left="1531" w:header="851" w:footer="992" w:gutter="0"/>
      <w:pgNumType w:fmt="numberInDash"/>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AA" w:rsidRDefault="00BF1DAA" w:rsidP="007130A9">
      <w:r>
        <w:separator/>
      </w:r>
    </w:p>
  </w:endnote>
  <w:endnote w:type="continuationSeparator" w:id="0">
    <w:p w:rsidR="00BF1DAA" w:rsidRDefault="00BF1DAA" w:rsidP="0071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方正楷体_GBK">
    <w:altName w:val="Arial Unicode MS"/>
    <w:charset w:val="86"/>
    <w:family w:val="auto"/>
    <w:pitch w:val="default"/>
    <w:sig w:usb0="00000000" w:usb1="00000000" w:usb2="00000000" w:usb3="00000000" w:csb0="00040000" w:csb1="00000000"/>
  </w:font>
  <w:font w:name="方正仿宋_GBK">
    <w:altName w:val="Arial Unicode MS"/>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43" w:usb2="00000009" w:usb3="00000000" w:csb0="000001FF" w:csb1="00000000"/>
  </w:font>
  <w:font w:name="方正黑体_GBK">
    <w:altName w:val="Arial Unicode MS"/>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877126"/>
      <w:docPartObj>
        <w:docPartGallery w:val="Page Numbers (Bottom of Page)"/>
        <w:docPartUnique/>
      </w:docPartObj>
    </w:sdtPr>
    <w:sdtEndPr>
      <w:rPr>
        <w:rFonts w:ascii="方正楷体_GBK" w:eastAsia="方正楷体_GBK" w:hint="eastAsia"/>
        <w:sz w:val="28"/>
        <w:szCs w:val="28"/>
      </w:rPr>
    </w:sdtEndPr>
    <w:sdtContent>
      <w:p w:rsidR="00307D64" w:rsidRPr="00307D64" w:rsidRDefault="00660682">
        <w:pPr>
          <w:pStyle w:val="a4"/>
          <w:rPr>
            <w:rFonts w:ascii="方正楷体_GBK" w:eastAsia="方正楷体_GBK"/>
            <w:sz w:val="28"/>
            <w:szCs w:val="28"/>
          </w:rPr>
        </w:pPr>
        <w:r w:rsidRPr="00307D64">
          <w:rPr>
            <w:rFonts w:ascii="方正楷体_GBK" w:eastAsia="方正楷体_GBK" w:hint="eastAsia"/>
            <w:sz w:val="28"/>
            <w:szCs w:val="28"/>
          </w:rPr>
          <w:fldChar w:fldCharType="begin"/>
        </w:r>
        <w:r w:rsidR="00307D64" w:rsidRPr="00307D64">
          <w:rPr>
            <w:rFonts w:ascii="方正楷体_GBK" w:eastAsia="方正楷体_GBK" w:hint="eastAsia"/>
            <w:sz w:val="28"/>
            <w:szCs w:val="28"/>
          </w:rPr>
          <w:instrText>PAGE   \* MERGEFORMAT</w:instrText>
        </w:r>
        <w:r w:rsidRPr="00307D64">
          <w:rPr>
            <w:rFonts w:ascii="方正楷体_GBK" w:eastAsia="方正楷体_GBK" w:hint="eastAsia"/>
            <w:sz w:val="28"/>
            <w:szCs w:val="28"/>
          </w:rPr>
          <w:fldChar w:fldCharType="separate"/>
        </w:r>
        <w:r w:rsidR="00F53768" w:rsidRPr="00F53768">
          <w:rPr>
            <w:rFonts w:ascii="方正楷体_GBK" w:eastAsia="方正楷体_GBK"/>
            <w:noProof/>
            <w:sz w:val="28"/>
            <w:szCs w:val="28"/>
            <w:lang w:val="zh-CN"/>
          </w:rPr>
          <w:t>-</w:t>
        </w:r>
        <w:r w:rsidR="00F53768">
          <w:rPr>
            <w:rFonts w:ascii="方正楷体_GBK" w:eastAsia="方正楷体_GBK"/>
            <w:noProof/>
            <w:sz w:val="28"/>
            <w:szCs w:val="28"/>
          </w:rPr>
          <w:t xml:space="preserve"> 4 -</w:t>
        </w:r>
        <w:r w:rsidRPr="00307D64">
          <w:rPr>
            <w:rFonts w:ascii="方正楷体_GBK" w:eastAsia="方正楷体_GBK" w:hint="eastAsia"/>
            <w:sz w:val="28"/>
            <w:szCs w:val="28"/>
          </w:rPr>
          <w:fldChar w:fldCharType="end"/>
        </w:r>
      </w:p>
    </w:sdtContent>
  </w:sdt>
  <w:p w:rsidR="00307D64" w:rsidRDefault="00307D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4592174"/>
      <w:docPartObj>
        <w:docPartGallery w:val="Page Numbers (Bottom of Page)"/>
        <w:docPartUnique/>
      </w:docPartObj>
    </w:sdtPr>
    <w:sdtEndPr>
      <w:rPr>
        <w:rFonts w:ascii="方正楷体_GBK" w:eastAsia="方正楷体_GBK" w:hint="eastAsia"/>
        <w:sz w:val="28"/>
        <w:szCs w:val="28"/>
      </w:rPr>
    </w:sdtEndPr>
    <w:sdtContent>
      <w:p w:rsidR="00307D64" w:rsidRPr="00307D64" w:rsidRDefault="00660682">
        <w:pPr>
          <w:pStyle w:val="a4"/>
          <w:jc w:val="right"/>
          <w:rPr>
            <w:rFonts w:ascii="方正楷体_GBK" w:eastAsia="方正楷体_GBK"/>
            <w:sz w:val="28"/>
            <w:szCs w:val="28"/>
          </w:rPr>
        </w:pPr>
        <w:r w:rsidRPr="00307D64">
          <w:rPr>
            <w:rFonts w:ascii="方正楷体_GBK" w:eastAsia="方正楷体_GBK" w:hint="eastAsia"/>
            <w:sz w:val="28"/>
            <w:szCs w:val="28"/>
          </w:rPr>
          <w:fldChar w:fldCharType="begin"/>
        </w:r>
        <w:r w:rsidR="00307D64" w:rsidRPr="00307D64">
          <w:rPr>
            <w:rFonts w:ascii="方正楷体_GBK" w:eastAsia="方正楷体_GBK" w:hint="eastAsia"/>
            <w:sz w:val="28"/>
            <w:szCs w:val="28"/>
          </w:rPr>
          <w:instrText>PAGE   \* MERGEFORMAT</w:instrText>
        </w:r>
        <w:r w:rsidRPr="00307D64">
          <w:rPr>
            <w:rFonts w:ascii="方正楷体_GBK" w:eastAsia="方正楷体_GBK" w:hint="eastAsia"/>
            <w:sz w:val="28"/>
            <w:szCs w:val="28"/>
          </w:rPr>
          <w:fldChar w:fldCharType="separate"/>
        </w:r>
        <w:r w:rsidR="00F53768" w:rsidRPr="00F53768">
          <w:rPr>
            <w:rFonts w:ascii="方正楷体_GBK" w:eastAsia="方正楷体_GBK"/>
            <w:noProof/>
            <w:sz w:val="28"/>
            <w:szCs w:val="28"/>
            <w:lang w:val="zh-CN"/>
          </w:rPr>
          <w:t>-</w:t>
        </w:r>
        <w:r w:rsidR="00F53768">
          <w:rPr>
            <w:rFonts w:ascii="方正楷体_GBK" w:eastAsia="方正楷体_GBK"/>
            <w:noProof/>
            <w:sz w:val="28"/>
            <w:szCs w:val="28"/>
          </w:rPr>
          <w:t xml:space="preserve"> 1 -</w:t>
        </w:r>
        <w:r w:rsidRPr="00307D64">
          <w:rPr>
            <w:rFonts w:ascii="方正楷体_GBK" w:eastAsia="方正楷体_GBK" w:hint="eastAsia"/>
            <w:sz w:val="28"/>
            <w:szCs w:val="28"/>
          </w:rPr>
          <w:fldChar w:fldCharType="end"/>
        </w:r>
      </w:p>
    </w:sdtContent>
  </w:sdt>
  <w:p w:rsidR="00307D64" w:rsidRDefault="00307D6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AA" w:rsidRDefault="00BF1DAA" w:rsidP="007130A9">
      <w:r>
        <w:separator/>
      </w:r>
    </w:p>
  </w:footnote>
  <w:footnote w:type="continuationSeparator" w:id="0">
    <w:p w:rsidR="00BF1DAA" w:rsidRDefault="00BF1DAA" w:rsidP="007130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4BE"/>
    <w:rsid w:val="00006C3C"/>
    <w:rsid w:val="00025335"/>
    <w:rsid w:val="0002669C"/>
    <w:rsid w:val="00032D65"/>
    <w:rsid w:val="0003491C"/>
    <w:rsid w:val="000416FC"/>
    <w:rsid w:val="00042294"/>
    <w:rsid w:val="00052213"/>
    <w:rsid w:val="00055E1C"/>
    <w:rsid w:val="00072BD1"/>
    <w:rsid w:val="00074F68"/>
    <w:rsid w:val="00077E25"/>
    <w:rsid w:val="000814BE"/>
    <w:rsid w:val="000840F0"/>
    <w:rsid w:val="000865E8"/>
    <w:rsid w:val="00094781"/>
    <w:rsid w:val="000A62BC"/>
    <w:rsid w:val="000A76F1"/>
    <w:rsid w:val="000D4970"/>
    <w:rsid w:val="000D5E55"/>
    <w:rsid w:val="000F7A4E"/>
    <w:rsid w:val="00104681"/>
    <w:rsid w:val="0013460E"/>
    <w:rsid w:val="00150942"/>
    <w:rsid w:val="00162D98"/>
    <w:rsid w:val="001764D9"/>
    <w:rsid w:val="001822FB"/>
    <w:rsid w:val="00196990"/>
    <w:rsid w:val="001A04CF"/>
    <w:rsid w:val="001A2180"/>
    <w:rsid w:val="001B093B"/>
    <w:rsid w:val="001B20F3"/>
    <w:rsid w:val="001B6FE8"/>
    <w:rsid w:val="001B7632"/>
    <w:rsid w:val="001D1C47"/>
    <w:rsid w:val="001E4B92"/>
    <w:rsid w:val="001E7FAE"/>
    <w:rsid w:val="001F251B"/>
    <w:rsid w:val="001F2FEE"/>
    <w:rsid w:val="001F5B35"/>
    <w:rsid w:val="001F6DA3"/>
    <w:rsid w:val="00212599"/>
    <w:rsid w:val="00216027"/>
    <w:rsid w:val="0022226A"/>
    <w:rsid w:val="00222308"/>
    <w:rsid w:val="002458BF"/>
    <w:rsid w:val="00247F48"/>
    <w:rsid w:val="00250D30"/>
    <w:rsid w:val="00251086"/>
    <w:rsid w:val="002538E9"/>
    <w:rsid w:val="00275819"/>
    <w:rsid w:val="00276056"/>
    <w:rsid w:val="0028736B"/>
    <w:rsid w:val="00290AE4"/>
    <w:rsid w:val="002A6D0C"/>
    <w:rsid w:val="002B755A"/>
    <w:rsid w:val="002D5288"/>
    <w:rsid w:val="002E07E9"/>
    <w:rsid w:val="002E5F1B"/>
    <w:rsid w:val="002F0A15"/>
    <w:rsid w:val="002F129D"/>
    <w:rsid w:val="002F65AE"/>
    <w:rsid w:val="00306C46"/>
    <w:rsid w:val="00307D64"/>
    <w:rsid w:val="00331DD8"/>
    <w:rsid w:val="003504EF"/>
    <w:rsid w:val="003507BA"/>
    <w:rsid w:val="00362428"/>
    <w:rsid w:val="0036522B"/>
    <w:rsid w:val="00375668"/>
    <w:rsid w:val="00376805"/>
    <w:rsid w:val="00376BA2"/>
    <w:rsid w:val="00384D2B"/>
    <w:rsid w:val="00391BDC"/>
    <w:rsid w:val="003A1F84"/>
    <w:rsid w:val="003B4F2F"/>
    <w:rsid w:val="003B5670"/>
    <w:rsid w:val="003D3D2A"/>
    <w:rsid w:val="003E0046"/>
    <w:rsid w:val="003F2646"/>
    <w:rsid w:val="0040794D"/>
    <w:rsid w:val="0042101B"/>
    <w:rsid w:val="00430E86"/>
    <w:rsid w:val="00431FAD"/>
    <w:rsid w:val="00436290"/>
    <w:rsid w:val="00450281"/>
    <w:rsid w:val="00450724"/>
    <w:rsid w:val="004623B9"/>
    <w:rsid w:val="00466848"/>
    <w:rsid w:val="00477EF9"/>
    <w:rsid w:val="00481313"/>
    <w:rsid w:val="004B00AB"/>
    <w:rsid w:val="004B57D8"/>
    <w:rsid w:val="004D4E5E"/>
    <w:rsid w:val="004E0755"/>
    <w:rsid w:val="004F58FE"/>
    <w:rsid w:val="00502792"/>
    <w:rsid w:val="005039AE"/>
    <w:rsid w:val="00505BB9"/>
    <w:rsid w:val="005104A7"/>
    <w:rsid w:val="00520313"/>
    <w:rsid w:val="005235C6"/>
    <w:rsid w:val="0052457E"/>
    <w:rsid w:val="0054091F"/>
    <w:rsid w:val="00544737"/>
    <w:rsid w:val="005606D9"/>
    <w:rsid w:val="005908F6"/>
    <w:rsid w:val="00596285"/>
    <w:rsid w:val="00597EEB"/>
    <w:rsid w:val="005B2AD4"/>
    <w:rsid w:val="005B330E"/>
    <w:rsid w:val="005C0C55"/>
    <w:rsid w:val="005C1CFF"/>
    <w:rsid w:val="005D3301"/>
    <w:rsid w:val="005E5DCA"/>
    <w:rsid w:val="00605AEA"/>
    <w:rsid w:val="00613F65"/>
    <w:rsid w:val="006272BE"/>
    <w:rsid w:val="00647257"/>
    <w:rsid w:val="00655502"/>
    <w:rsid w:val="00660682"/>
    <w:rsid w:val="00685F33"/>
    <w:rsid w:val="00691C77"/>
    <w:rsid w:val="006A429D"/>
    <w:rsid w:val="006D48F7"/>
    <w:rsid w:val="006E24BD"/>
    <w:rsid w:val="006E57CC"/>
    <w:rsid w:val="006E760C"/>
    <w:rsid w:val="006F131C"/>
    <w:rsid w:val="0071268D"/>
    <w:rsid w:val="007130A9"/>
    <w:rsid w:val="00714E2B"/>
    <w:rsid w:val="007203D3"/>
    <w:rsid w:val="00720A3A"/>
    <w:rsid w:val="00734B7A"/>
    <w:rsid w:val="007624BC"/>
    <w:rsid w:val="0077219E"/>
    <w:rsid w:val="00780727"/>
    <w:rsid w:val="00780C2F"/>
    <w:rsid w:val="00783217"/>
    <w:rsid w:val="00786B11"/>
    <w:rsid w:val="00791857"/>
    <w:rsid w:val="00795439"/>
    <w:rsid w:val="00797473"/>
    <w:rsid w:val="007B06B0"/>
    <w:rsid w:val="007C2D6D"/>
    <w:rsid w:val="007C51D8"/>
    <w:rsid w:val="007C667D"/>
    <w:rsid w:val="007E0BE7"/>
    <w:rsid w:val="007E70A4"/>
    <w:rsid w:val="007E73D7"/>
    <w:rsid w:val="007E7874"/>
    <w:rsid w:val="00800195"/>
    <w:rsid w:val="0080674D"/>
    <w:rsid w:val="00816269"/>
    <w:rsid w:val="00824E3E"/>
    <w:rsid w:val="00826D08"/>
    <w:rsid w:val="00841773"/>
    <w:rsid w:val="00841FF5"/>
    <w:rsid w:val="00843FF2"/>
    <w:rsid w:val="0085760E"/>
    <w:rsid w:val="00866A3B"/>
    <w:rsid w:val="008B48AD"/>
    <w:rsid w:val="008D038D"/>
    <w:rsid w:val="008D3613"/>
    <w:rsid w:val="008D5F08"/>
    <w:rsid w:val="008E0BF4"/>
    <w:rsid w:val="008F2F59"/>
    <w:rsid w:val="008F4A33"/>
    <w:rsid w:val="008F5605"/>
    <w:rsid w:val="008F6BD2"/>
    <w:rsid w:val="0090041E"/>
    <w:rsid w:val="00910480"/>
    <w:rsid w:val="009232D7"/>
    <w:rsid w:val="009309ED"/>
    <w:rsid w:val="00931730"/>
    <w:rsid w:val="00933CED"/>
    <w:rsid w:val="00935B5F"/>
    <w:rsid w:val="0093748A"/>
    <w:rsid w:val="00952634"/>
    <w:rsid w:val="00955863"/>
    <w:rsid w:val="00962554"/>
    <w:rsid w:val="009713AD"/>
    <w:rsid w:val="00973B8B"/>
    <w:rsid w:val="00975759"/>
    <w:rsid w:val="00980F20"/>
    <w:rsid w:val="00982F01"/>
    <w:rsid w:val="0099302E"/>
    <w:rsid w:val="009A46FA"/>
    <w:rsid w:val="009B6BAD"/>
    <w:rsid w:val="009C161E"/>
    <w:rsid w:val="009D223A"/>
    <w:rsid w:val="009D2868"/>
    <w:rsid w:val="009F041F"/>
    <w:rsid w:val="00A0332F"/>
    <w:rsid w:val="00A0441F"/>
    <w:rsid w:val="00A12F61"/>
    <w:rsid w:val="00A1574F"/>
    <w:rsid w:val="00A15C8F"/>
    <w:rsid w:val="00A21EAD"/>
    <w:rsid w:val="00A31C29"/>
    <w:rsid w:val="00A410D5"/>
    <w:rsid w:val="00A6643C"/>
    <w:rsid w:val="00A75D63"/>
    <w:rsid w:val="00A94BAF"/>
    <w:rsid w:val="00A968EA"/>
    <w:rsid w:val="00A96BB9"/>
    <w:rsid w:val="00AC14E2"/>
    <w:rsid w:val="00AC529B"/>
    <w:rsid w:val="00AC70D5"/>
    <w:rsid w:val="00AE32BE"/>
    <w:rsid w:val="00AE3EEE"/>
    <w:rsid w:val="00AE5C21"/>
    <w:rsid w:val="00B06E10"/>
    <w:rsid w:val="00B11959"/>
    <w:rsid w:val="00B25626"/>
    <w:rsid w:val="00B34563"/>
    <w:rsid w:val="00B406FF"/>
    <w:rsid w:val="00B50E9C"/>
    <w:rsid w:val="00B708EB"/>
    <w:rsid w:val="00B72511"/>
    <w:rsid w:val="00B74BFA"/>
    <w:rsid w:val="00B8151E"/>
    <w:rsid w:val="00B850A3"/>
    <w:rsid w:val="00B903E1"/>
    <w:rsid w:val="00B91948"/>
    <w:rsid w:val="00B9257D"/>
    <w:rsid w:val="00B94A24"/>
    <w:rsid w:val="00BB0D2B"/>
    <w:rsid w:val="00BB3ED4"/>
    <w:rsid w:val="00BB6A2F"/>
    <w:rsid w:val="00BC0035"/>
    <w:rsid w:val="00BD00D6"/>
    <w:rsid w:val="00BD011E"/>
    <w:rsid w:val="00BD587A"/>
    <w:rsid w:val="00BF1DAA"/>
    <w:rsid w:val="00BF39F7"/>
    <w:rsid w:val="00BF6B84"/>
    <w:rsid w:val="00C05CDC"/>
    <w:rsid w:val="00C06EE8"/>
    <w:rsid w:val="00C12ABD"/>
    <w:rsid w:val="00C26719"/>
    <w:rsid w:val="00C35348"/>
    <w:rsid w:val="00C42893"/>
    <w:rsid w:val="00C42E75"/>
    <w:rsid w:val="00C44CC7"/>
    <w:rsid w:val="00C5311E"/>
    <w:rsid w:val="00C5416D"/>
    <w:rsid w:val="00C6250C"/>
    <w:rsid w:val="00C6493E"/>
    <w:rsid w:val="00C7751A"/>
    <w:rsid w:val="00C8061F"/>
    <w:rsid w:val="00C84A44"/>
    <w:rsid w:val="00C84FFA"/>
    <w:rsid w:val="00C9044D"/>
    <w:rsid w:val="00C93FB0"/>
    <w:rsid w:val="00CB0F5E"/>
    <w:rsid w:val="00CD773A"/>
    <w:rsid w:val="00CF1FAB"/>
    <w:rsid w:val="00D01FBB"/>
    <w:rsid w:val="00D06DD4"/>
    <w:rsid w:val="00D07E8E"/>
    <w:rsid w:val="00D131FE"/>
    <w:rsid w:val="00D166D7"/>
    <w:rsid w:val="00D21182"/>
    <w:rsid w:val="00D25781"/>
    <w:rsid w:val="00D33460"/>
    <w:rsid w:val="00D41A78"/>
    <w:rsid w:val="00D42A10"/>
    <w:rsid w:val="00D779F2"/>
    <w:rsid w:val="00D77C60"/>
    <w:rsid w:val="00D846FC"/>
    <w:rsid w:val="00D86FEA"/>
    <w:rsid w:val="00D92F43"/>
    <w:rsid w:val="00DA29A8"/>
    <w:rsid w:val="00DB4AEA"/>
    <w:rsid w:val="00DC13F4"/>
    <w:rsid w:val="00DF6531"/>
    <w:rsid w:val="00E01DC6"/>
    <w:rsid w:val="00E025FD"/>
    <w:rsid w:val="00E04684"/>
    <w:rsid w:val="00E0609F"/>
    <w:rsid w:val="00E06D05"/>
    <w:rsid w:val="00E1286A"/>
    <w:rsid w:val="00E21A8B"/>
    <w:rsid w:val="00E224EB"/>
    <w:rsid w:val="00E4246F"/>
    <w:rsid w:val="00E57C82"/>
    <w:rsid w:val="00E617DB"/>
    <w:rsid w:val="00E620B5"/>
    <w:rsid w:val="00E72D9D"/>
    <w:rsid w:val="00E83C2F"/>
    <w:rsid w:val="00E8764D"/>
    <w:rsid w:val="00E95C81"/>
    <w:rsid w:val="00EC03D7"/>
    <w:rsid w:val="00ED3E21"/>
    <w:rsid w:val="00ED5FBE"/>
    <w:rsid w:val="00EE4A7B"/>
    <w:rsid w:val="00EF2DBB"/>
    <w:rsid w:val="00F05747"/>
    <w:rsid w:val="00F162D1"/>
    <w:rsid w:val="00F331F0"/>
    <w:rsid w:val="00F359EB"/>
    <w:rsid w:val="00F46BA3"/>
    <w:rsid w:val="00F53768"/>
    <w:rsid w:val="00F54AC4"/>
    <w:rsid w:val="00F566BD"/>
    <w:rsid w:val="00F609D8"/>
    <w:rsid w:val="00F645FF"/>
    <w:rsid w:val="00F673A4"/>
    <w:rsid w:val="00F81D96"/>
    <w:rsid w:val="00F93FBC"/>
    <w:rsid w:val="00FA07E1"/>
    <w:rsid w:val="00FA69E7"/>
    <w:rsid w:val="00FC1A67"/>
    <w:rsid w:val="00FC74A1"/>
    <w:rsid w:val="00FE5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69DE9A-75A3-4011-A705-D3B6A078F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E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0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130A9"/>
    <w:rPr>
      <w:sz w:val="18"/>
      <w:szCs w:val="18"/>
    </w:rPr>
  </w:style>
  <w:style w:type="paragraph" w:styleId="a4">
    <w:name w:val="footer"/>
    <w:basedOn w:val="a"/>
    <w:link w:val="Char0"/>
    <w:uiPriority w:val="99"/>
    <w:unhideWhenUsed/>
    <w:rsid w:val="007130A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130A9"/>
    <w:rPr>
      <w:sz w:val="18"/>
      <w:szCs w:val="18"/>
    </w:rPr>
  </w:style>
  <w:style w:type="paragraph" w:styleId="a5">
    <w:name w:val="Balloon Text"/>
    <w:basedOn w:val="a"/>
    <w:link w:val="Char1"/>
    <w:uiPriority w:val="99"/>
    <w:semiHidden/>
    <w:unhideWhenUsed/>
    <w:rsid w:val="00AE5C21"/>
    <w:rPr>
      <w:sz w:val="18"/>
      <w:szCs w:val="18"/>
    </w:rPr>
  </w:style>
  <w:style w:type="character" w:customStyle="1" w:styleId="Char1">
    <w:name w:val="批注框文本 Char"/>
    <w:basedOn w:val="a0"/>
    <w:link w:val="a5"/>
    <w:uiPriority w:val="99"/>
    <w:semiHidden/>
    <w:rsid w:val="00AE5C21"/>
    <w:rPr>
      <w:sz w:val="18"/>
      <w:szCs w:val="18"/>
    </w:rPr>
  </w:style>
  <w:style w:type="table" w:styleId="a6">
    <w:name w:val="Table Grid"/>
    <w:basedOn w:val="a1"/>
    <w:uiPriority w:val="59"/>
    <w:rsid w:val="00C80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389141">
      <w:bodyDiv w:val="1"/>
      <w:marLeft w:val="0"/>
      <w:marRight w:val="0"/>
      <w:marTop w:val="0"/>
      <w:marBottom w:val="0"/>
      <w:divBdr>
        <w:top w:val="none" w:sz="0" w:space="0" w:color="auto"/>
        <w:left w:val="none" w:sz="0" w:space="0" w:color="auto"/>
        <w:bottom w:val="none" w:sz="0" w:space="0" w:color="auto"/>
        <w:right w:val="none" w:sz="0" w:space="0" w:color="auto"/>
      </w:divBdr>
    </w:div>
    <w:div w:id="1136946672">
      <w:bodyDiv w:val="1"/>
      <w:marLeft w:val="0"/>
      <w:marRight w:val="0"/>
      <w:marTop w:val="0"/>
      <w:marBottom w:val="0"/>
      <w:divBdr>
        <w:top w:val="none" w:sz="0" w:space="0" w:color="auto"/>
        <w:left w:val="none" w:sz="0" w:space="0" w:color="auto"/>
        <w:bottom w:val="none" w:sz="0" w:space="0" w:color="auto"/>
        <w:right w:val="none" w:sz="0" w:space="0" w:color="auto"/>
      </w:divBdr>
    </w:div>
    <w:div w:id="1181312573">
      <w:bodyDiv w:val="1"/>
      <w:marLeft w:val="0"/>
      <w:marRight w:val="0"/>
      <w:marTop w:val="0"/>
      <w:marBottom w:val="0"/>
      <w:divBdr>
        <w:top w:val="none" w:sz="0" w:space="0" w:color="auto"/>
        <w:left w:val="none" w:sz="0" w:space="0" w:color="auto"/>
        <w:bottom w:val="none" w:sz="0" w:space="0" w:color="auto"/>
        <w:right w:val="none" w:sz="0" w:space="0" w:color="auto"/>
      </w:divBdr>
    </w:div>
    <w:div w:id="1791169864">
      <w:bodyDiv w:val="1"/>
      <w:marLeft w:val="0"/>
      <w:marRight w:val="0"/>
      <w:marTop w:val="0"/>
      <w:marBottom w:val="0"/>
      <w:divBdr>
        <w:top w:val="none" w:sz="0" w:space="0" w:color="auto"/>
        <w:left w:val="none" w:sz="0" w:space="0" w:color="auto"/>
        <w:bottom w:val="none" w:sz="0" w:space="0" w:color="auto"/>
        <w:right w:val="none" w:sz="0" w:space="0" w:color="auto"/>
      </w:divBdr>
      <w:divsChild>
        <w:div w:id="1832256895">
          <w:marLeft w:val="0"/>
          <w:marRight w:val="0"/>
          <w:marTop w:val="0"/>
          <w:marBottom w:val="0"/>
          <w:divBdr>
            <w:top w:val="none" w:sz="0" w:space="0" w:color="auto"/>
            <w:left w:val="none" w:sz="0" w:space="0" w:color="auto"/>
            <w:bottom w:val="none" w:sz="0" w:space="0" w:color="auto"/>
            <w:right w:val="none" w:sz="0" w:space="0" w:color="auto"/>
          </w:divBdr>
          <w:divsChild>
            <w:div w:id="831339540">
              <w:marLeft w:val="0"/>
              <w:marRight w:val="0"/>
              <w:marTop w:val="0"/>
              <w:marBottom w:val="0"/>
              <w:divBdr>
                <w:top w:val="none" w:sz="0" w:space="0" w:color="auto"/>
                <w:left w:val="none" w:sz="0" w:space="0" w:color="auto"/>
                <w:bottom w:val="none" w:sz="0" w:space="0" w:color="auto"/>
                <w:right w:val="none" w:sz="0" w:space="0" w:color="auto"/>
              </w:divBdr>
              <w:divsChild>
                <w:div w:id="729577645">
                  <w:marLeft w:val="0"/>
                  <w:marRight w:val="0"/>
                  <w:marTop w:val="0"/>
                  <w:marBottom w:val="0"/>
                  <w:divBdr>
                    <w:top w:val="none" w:sz="0" w:space="0" w:color="auto"/>
                    <w:left w:val="none" w:sz="0" w:space="0" w:color="auto"/>
                    <w:bottom w:val="none" w:sz="0" w:space="0" w:color="auto"/>
                    <w:right w:val="none" w:sz="0" w:space="0" w:color="auto"/>
                  </w:divBdr>
                  <w:divsChild>
                    <w:div w:id="166396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311</Words>
  <Characters>1774</Characters>
  <Application>Microsoft Office Word</Application>
  <DocSecurity>0</DocSecurity>
  <Lines>14</Lines>
  <Paragraphs>4</Paragraphs>
  <ScaleCrop>false</ScaleCrop>
  <Company>Microsoft</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yanyuke</cp:lastModifiedBy>
  <cp:revision>15</cp:revision>
  <cp:lastPrinted>2018-11-23T06:50:00Z</cp:lastPrinted>
  <dcterms:created xsi:type="dcterms:W3CDTF">2018-11-27T06:17:00Z</dcterms:created>
  <dcterms:modified xsi:type="dcterms:W3CDTF">2018-12-17T15:11:00Z</dcterms:modified>
</cp:coreProperties>
</file>