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3CF0" w:rsidRDefault="00B37CA0">
      <w:pPr>
        <w:spacing w:line="560" w:lineRule="exact"/>
        <w:jc w:val="center"/>
        <w:rPr>
          <w:rFonts w:ascii="Times New Roman" w:eastAsia="方正仿宋_GBK" w:hAnsi="Times New Roman" w:cs="Times New Roman"/>
          <w:sz w:val="32"/>
          <w:szCs w:val="32"/>
        </w:rPr>
      </w:pPr>
      <w:r w:rsidRPr="00B37CA0">
        <w:rPr>
          <w:rFonts w:ascii="方正小标宋_GBK" w:eastAsia="方正小标宋_GBK" w:hAnsi="新宋体" w:hint="eastAsia"/>
          <w:b/>
          <w:sz w:val="44"/>
          <w:szCs w:val="44"/>
        </w:rPr>
        <w:t>保护</w:t>
      </w:r>
      <w:r>
        <w:rPr>
          <w:rFonts w:ascii="方正小标宋_GBK" w:eastAsia="方正小标宋_GBK" w:hAnsi="新宋体" w:hint="eastAsia"/>
          <w:b/>
          <w:sz w:val="44"/>
          <w:szCs w:val="44"/>
        </w:rPr>
        <w:t>家乡的</w:t>
      </w:r>
      <w:r w:rsidRPr="00B37CA0">
        <w:rPr>
          <w:rFonts w:ascii="方正小标宋_GBK" w:eastAsia="方正小标宋_GBK" w:hAnsi="新宋体" w:hint="eastAsia"/>
          <w:b/>
          <w:sz w:val="44"/>
          <w:szCs w:val="44"/>
        </w:rPr>
        <w:t>碧水蓝天，我们一直在努力</w:t>
      </w:r>
    </w:p>
    <w:p w:rsidR="005C3CF0" w:rsidRDefault="00B37CA0" w:rsidP="00046F8F">
      <w:pPr>
        <w:spacing w:line="560" w:lineRule="exact"/>
        <w:ind w:firstLineChars="200" w:firstLine="640"/>
        <w:jc w:val="right"/>
        <w:rPr>
          <w:rFonts w:ascii="方正楷体_GBK" w:eastAsia="方正楷体_GBK" w:hAnsi="Times New Roman" w:cs="Times New Roman" w:hint="eastAsia"/>
          <w:b/>
          <w:sz w:val="32"/>
          <w:szCs w:val="32"/>
        </w:rPr>
      </w:pPr>
      <w:r>
        <w:rPr>
          <w:rFonts w:ascii="方正楷体_GBK" w:eastAsia="方正楷体_GBK" w:hAnsi="Times New Roman" w:cs="Times New Roman" w:hint="eastAsia"/>
          <w:b/>
          <w:sz w:val="32"/>
          <w:szCs w:val="32"/>
        </w:rPr>
        <w:t>——</w:t>
      </w:r>
      <w:r w:rsidRPr="00B37CA0">
        <w:rPr>
          <w:rFonts w:ascii="方正楷体_GBK" w:eastAsia="方正楷体_GBK" w:hAnsi="Times New Roman" w:cs="Times New Roman" w:hint="eastAsia"/>
          <w:b/>
          <w:sz w:val="32"/>
          <w:szCs w:val="32"/>
        </w:rPr>
        <w:t>高新区（新市区）</w:t>
      </w:r>
      <w:r w:rsidR="000635E0">
        <w:rPr>
          <w:rFonts w:ascii="方正楷体_GBK" w:eastAsia="方正楷体_GBK" w:hAnsi="Times New Roman" w:cs="Times New Roman" w:hint="eastAsia"/>
          <w:b/>
          <w:sz w:val="32"/>
          <w:szCs w:val="32"/>
        </w:rPr>
        <w:t>环境监察大队</w:t>
      </w:r>
      <w:bookmarkStart w:id="0" w:name="_GoBack"/>
      <w:bookmarkEnd w:id="0"/>
    </w:p>
    <w:p w:rsidR="00B37CA0" w:rsidRPr="00B37CA0" w:rsidRDefault="00B37CA0" w:rsidP="00B37CA0">
      <w:pPr>
        <w:pStyle w:val="2"/>
        <w:ind w:left="440" w:firstLine="640"/>
        <w:rPr>
          <w:rFonts w:ascii="方正仿宋_GBK" w:eastAsia="方正仿宋_GBK"/>
          <w:sz w:val="32"/>
          <w:szCs w:val="32"/>
        </w:rPr>
      </w:pPr>
    </w:p>
    <w:p w:rsidR="00046F8F" w:rsidRDefault="00046F8F" w:rsidP="00046F8F">
      <w:pPr>
        <w:spacing w:line="560" w:lineRule="exact"/>
        <w:ind w:firstLineChars="200" w:firstLine="640"/>
        <w:rPr>
          <w:rFonts w:eastAsia="方正仿宋_GBK"/>
          <w:sz w:val="32"/>
          <w:szCs w:val="32"/>
        </w:rPr>
      </w:pPr>
      <w:r>
        <w:rPr>
          <w:rFonts w:eastAsia="方正仿宋_GBK"/>
          <w:sz w:val="32"/>
          <w:szCs w:val="32"/>
        </w:rPr>
        <w:t>2018</w:t>
      </w:r>
      <w:r>
        <w:rPr>
          <w:rFonts w:eastAsia="方正仿宋_GBK"/>
          <w:sz w:val="32"/>
          <w:szCs w:val="32"/>
        </w:rPr>
        <w:t>年，高新区（新市区）环保局在市、区两级政府的带领下，为全面打好污染防治攻坚战，提升我区环境执法队伍能力水平，有力推进环境执法工作规范化、精细化，专业化，克服执法人员数量少、工作任务重等种种困难，科学安排，合理计划，调动执法人员及工作人员主观能动性、积极性，在全体工作人员的共同努力下，各项工作均取得积极进展。</w:t>
      </w:r>
    </w:p>
    <w:p w:rsidR="00046F8F" w:rsidRDefault="00046F8F" w:rsidP="00046F8F">
      <w:pPr>
        <w:spacing w:line="560" w:lineRule="exact"/>
        <w:ind w:firstLineChars="200" w:firstLine="640"/>
        <w:rPr>
          <w:rFonts w:eastAsia="方正黑体_GBK"/>
          <w:sz w:val="32"/>
          <w:szCs w:val="32"/>
        </w:rPr>
      </w:pPr>
      <w:r>
        <w:rPr>
          <w:rFonts w:eastAsia="方正黑体_GBK" w:hint="eastAsia"/>
          <w:sz w:val="32"/>
          <w:szCs w:val="32"/>
        </w:rPr>
        <w:t>一、环境执法大练兵活动开展情况</w:t>
      </w:r>
    </w:p>
    <w:p w:rsidR="00046F8F" w:rsidRDefault="00046F8F" w:rsidP="00046F8F">
      <w:pPr>
        <w:spacing w:line="560" w:lineRule="exact"/>
        <w:ind w:firstLineChars="200" w:firstLine="640"/>
        <w:rPr>
          <w:rFonts w:ascii="方正楷体_GBK" w:eastAsia="方正楷体_GBK" w:hAnsi="方正楷体_GBK" w:cs="方正楷体_GBK"/>
          <w:b/>
          <w:bCs/>
          <w:sz w:val="32"/>
          <w:szCs w:val="32"/>
        </w:rPr>
      </w:pPr>
      <w:r>
        <w:rPr>
          <w:rFonts w:ascii="方正楷体_GBK" w:eastAsia="方正楷体_GBK" w:hAnsi="方正楷体_GBK" w:cs="方正楷体_GBK" w:hint="eastAsia"/>
          <w:b/>
          <w:bCs/>
          <w:sz w:val="32"/>
          <w:szCs w:val="32"/>
        </w:rPr>
        <w:t>（一）全力推进各项业务工作。</w:t>
      </w:r>
    </w:p>
    <w:p w:rsidR="00046F8F" w:rsidRDefault="00046F8F" w:rsidP="00046F8F">
      <w:pPr>
        <w:spacing w:line="560" w:lineRule="exact"/>
        <w:ind w:firstLineChars="200" w:firstLine="640"/>
        <w:rPr>
          <w:rFonts w:eastAsia="方正仿宋_GBK"/>
          <w:color w:val="000000"/>
          <w:sz w:val="32"/>
          <w:szCs w:val="32"/>
        </w:rPr>
      </w:pPr>
      <w:r>
        <w:rPr>
          <w:rFonts w:eastAsia="方正仿宋_GBK" w:hint="eastAsia"/>
          <w:sz w:val="32"/>
          <w:szCs w:val="32"/>
        </w:rPr>
        <w:t>1</w:t>
      </w:r>
      <w:r>
        <w:rPr>
          <w:rFonts w:eastAsia="方正仿宋_GBK" w:hint="eastAsia"/>
          <w:sz w:val="32"/>
          <w:szCs w:val="32"/>
        </w:rPr>
        <w:t>、</w:t>
      </w:r>
      <w:r>
        <w:rPr>
          <w:rFonts w:eastAsia="方正仿宋_GBK"/>
          <w:sz w:val="32"/>
          <w:szCs w:val="32"/>
        </w:rPr>
        <w:t>根据乌鲁木齐市环保局《关于印发</w:t>
      </w:r>
      <w:r>
        <w:rPr>
          <w:rFonts w:eastAsia="方正仿宋_GBK" w:hint="eastAsia"/>
          <w:sz w:val="32"/>
          <w:szCs w:val="32"/>
        </w:rPr>
        <w:t>&lt;</w:t>
      </w:r>
      <w:r>
        <w:rPr>
          <w:rFonts w:eastAsia="方正仿宋_GBK"/>
          <w:sz w:val="32"/>
          <w:szCs w:val="32"/>
        </w:rPr>
        <w:t>乌鲁木齐市</w:t>
      </w:r>
      <w:r>
        <w:rPr>
          <w:rFonts w:eastAsia="方正仿宋_GBK"/>
          <w:sz w:val="32"/>
          <w:szCs w:val="32"/>
        </w:rPr>
        <w:t>2018</w:t>
      </w:r>
      <w:r>
        <w:rPr>
          <w:rFonts w:eastAsia="方正仿宋_GBK"/>
          <w:sz w:val="32"/>
          <w:szCs w:val="32"/>
        </w:rPr>
        <w:t>年环境执法大练兵实施方案</w:t>
      </w:r>
      <w:r>
        <w:rPr>
          <w:rFonts w:eastAsia="方正仿宋_GBK" w:hint="eastAsia"/>
          <w:sz w:val="32"/>
          <w:szCs w:val="32"/>
        </w:rPr>
        <w:t>&gt;</w:t>
      </w:r>
      <w:r>
        <w:rPr>
          <w:rFonts w:eastAsia="方正仿宋_GBK"/>
          <w:sz w:val="32"/>
          <w:szCs w:val="32"/>
        </w:rPr>
        <w:t>的通知》，高新区（新市区）环境保护局结合本</w:t>
      </w:r>
      <w:r w:rsidRPr="00CC30E6">
        <w:rPr>
          <w:rFonts w:eastAsia="方正仿宋_GBK"/>
          <w:sz w:val="32"/>
          <w:szCs w:val="32"/>
        </w:rPr>
        <w:t>区实际，制定《高新区（新市区）</w:t>
      </w:r>
      <w:r w:rsidRPr="00CC30E6">
        <w:rPr>
          <w:rFonts w:eastAsia="方正仿宋_GBK"/>
          <w:sz w:val="32"/>
          <w:szCs w:val="32"/>
        </w:rPr>
        <w:t>2018</w:t>
      </w:r>
      <w:r w:rsidRPr="00CC30E6">
        <w:rPr>
          <w:rFonts w:eastAsia="方正仿宋_GBK"/>
          <w:sz w:val="32"/>
          <w:szCs w:val="32"/>
        </w:rPr>
        <w:t>年环境执法大练兵实施方案》（乌高（新）环保</w:t>
      </w:r>
      <w:r w:rsidRPr="00CC30E6">
        <w:rPr>
          <w:rFonts w:eastAsia="方正仿宋_GBK"/>
          <w:sz w:val="32"/>
          <w:szCs w:val="32"/>
        </w:rPr>
        <w:t>[2018] 31</w:t>
      </w:r>
      <w:r w:rsidRPr="00CC30E6">
        <w:rPr>
          <w:rFonts w:eastAsia="方正仿宋_GBK"/>
          <w:sz w:val="32"/>
          <w:szCs w:val="32"/>
        </w:rPr>
        <w:t>号），明确工作职责，细化工作内容，抓实事，出实招，全力推进</w:t>
      </w:r>
      <w:r>
        <w:rPr>
          <w:rFonts w:eastAsia="方正仿宋_GBK"/>
          <w:color w:val="000000"/>
          <w:sz w:val="32"/>
          <w:szCs w:val="32"/>
        </w:rPr>
        <w:t>执法大练兵工作。</w:t>
      </w:r>
    </w:p>
    <w:p w:rsidR="00046F8F" w:rsidRDefault="00046F8F" w:rsidP="00046F8F">
      <w:pPr>
        <w:spacing w:line="560" w:lineRule="exact"/>
        <w:ind w:firstLineChars="200" w:firstLine="640"/>
        <w:rPr>
          <w:rFonts w:eastAsia="方正仿宋_GBK"/>
          <w:sz w:val="32"/>
          <w:szCs w:val="32"/>
        </w:rPr>
      </w:pPr>
      <w:r>
        <w:rPr>
          <w:rFonts w:eastAsia="方正仿宋_GBK"/>
          <w:sz w:val="32"/>
          <w:szCs w:val="32"/>
        </w:rPr>
        <w:t>2</w:t>
      </w:r>
      <w:r>
        <w:rPr>
          <w:rFonts w:eastAsia="方正仿宋_GBK"/>
          <w:sz w:val="32"/>
          <w:szCs w:val="32"/>
        </w:rPr>
        <w:t>、</w:t>
      </w:r>
      <w:r>
        <w:rPr>
          <w:rFonts w:eastAsia="方正仿宋_GBK"/>
          <w:sz w:val="32"/>
          <w:szCs w:val="32"/>
        </w:rPr>
        <w:t>2018</w:t>
      </w:r>
      <w:r>
        <w:rPr>
          <w:rFonts w:eastAsia="方正仿宋_GBK"/>
          <w:sz w:val="32"/>
          <w:szCs w:val="32"/>
        </w:rPr>
        <w:t>年</w:t>
      </w:r>
      <w:r>
        <w:rPr>
          <w:rFonts w:eastAsia="方正仿宋_GBK"/>
          <w:sz w:val="32"/>
          <w:szCs w:val="32"/>
        </w:rPr>
        <w:t>5</w:t>
      </w:r>
      <w:r>
        <w:rPr>
          <w:rFonts w:eastAsia="方正仿宋_GBK"/>
          <w:sz w:val="32"/>
          <w:szCs w:val="32"/>
        </w:rPr>
        <w:t>月</w:t>
      </w:r>
      <w:r>
        <w:rPr>
          <w:rFonts w:eastAsia="方正仿宋_GBK"/>
          <w:sz w:val="32"/>
          <w:szCs w:val="32"/>
        </w:rPr>
        <w:t>25</w:t>
      </w:r>
      <w:r>
        <w:rPr>
          <w:rFonts w:eastAsia="方正仿宋_GBK"/>
          <w:sz w:val="32"/>
          <w:szCs w:val="32"/>
        </w:rPr>
        <w:t>日，全局召开专题会议，制定大练兵工作方案，安排部署全年大练兵工作。积极组织工作人员参加自治区、市级组织的各类环境执法及专项工作培训，</w:t>
      </w:r>
      <w:r>
        <w:rPr>
          <w:rFonts w:eastAsia="方正仿宋_GBK"/>
          <w:sz w:val="32"/>
          <w:szCs w:val="32"/>
        </w:rPr>
        <w:lastRenderedPageBreak/>
        <w:t>并及时在全局传达，确保全体工作人员第一时间学习到新的知识技能，自身综合素质不断提高。</w:t>
      </w:r>
    </w:p>
    <w:p w:rsidR="00046F8F" w:rsidRDefault="00046F8F" w:rsidP="00046F8F">
      <w:pPr>
        <w:spacing w:line="560" w:lineRule="exact"/>
        <w:ind w:firstLineChars="200" w:firstLine="640"/>
        <w:rPr>
          <w:rFonts w:eastAsia="方正仿宋_GBK"/>
          <w:sz w:val="32"/>
          <w:szCs w:val="32"/>
        </w:rPr>
      </w:pPr>
      <w:r>
        <w:rPr>
          <w:rFonts w:eastAsia="方正仿宋_GBK"/>
          <w:sz w:val="32"/>
          <w:szCs w:val="32"/>
        </w:rPr>
        <w:t>3</w:t>
      </w:r>
      <w:r>
        <w:rPr>
          <w:rFonts w:eastAsia="方正仿宋_GBK"/>
          <w:sz w:val="32"/>
          <w:szCs w:val="32"/>
        </w:rPr>
        <w:t>、各部门联动，开展联合执法，提高环境管理水平及加大对环境违法行为的打击力度。</w:t>
      </w:r>
      <w:r>
        <w:rPr>
          <w:rFonts w:eastAsia="方正仿宋_GBK"/>
          <w:sz w:val="32"/>
          <w:szCs w:val="32"/>
        </w:rPr>
        <w:t>2018</w:t>
      </w:r>
      <w:r>
        <w:rPr>
          <w:rFonts w:eastAsia="方正仿宋_GBK"/>
          <w:sz w:val="32"/>
          <w:szCs w:val="32"/>
        </w:rPr>
        <w:t>年，我局打破以往单兵作战的模式，联合各乡街、片区管委会、市场监督管理局、行政执法局、农牧局、安监局等部门，在辖</w:t>
      </w:r>
      <w:r w:rsidRPr="00CC30E6">
        <w:rPr>
          <w:rFonts w:eastAsia="方正仿宋_GBK"/>
          <w:sz w:val="32"/>
          <w:szCs w:val="32"/>
        </w:rPr>
        <w:t>区开展环境保护综合整治工作，各单位发挥部门优势，各尽其责，在</w:t>
      </w:r>
      <w:r w:rsidRPr="00CC30E6">
        <w:rPr>
          <w:rFonts w:eastAsia="方正仿宋_GBK"/>
          <w:sz w:val="32"/>
          <w:szCs w:val="32"/>
        </w:rPr>
        <w:t>“</w:t>
      </w:r>
      <w:r w:rsidRPr="00CC30E6">
        <w:rPr>
          <w:rFonts w:eastAsia="方正仿宋_GBK"/>
          <w:sz w:val="32"/>
          <w:szCs w:val="32"/>
        </w:rPr>
        <w:t>散乱污</w:t>
      </w:r>
      <w:r w:rsidRPr="00CC30E6">
        <w:rPr>
          <w:rFonts w:eastAsia="方正仿宋_GBK"/>
          <w:sz w:val="32"/>
          <w:szCs w:val="32"/>
        </w:rPr>
        <w:t>”</w:t>
      </w:r>
      <w:r w:rsidRPr="00CC30E6">
        <w:rPr>
          <w:rFonts w:eastAsia="方正仿宋_GBK"/>
          <w:sz w:val="32"/>
          <w:szCs w:val="32"/>
        </w:rPr>
        <w:t>企业清理整治、畜禽养殖综合治理、餐饮业、汽修行业专项整治工作中取得事半功倍的效果。并与区市场监督管理局建</w:t>
      </w:r>
      <w:r>
        <w:rPr>
          <w:rFonts w:eastAsia="方正仿宋_GBK"/>
          <w:sz w:val="32"/>
          <w:szCs w:val="32"/>
        </w:rPr>
        <w:t>立联席会议机制，多次召开联席会议，针对环</w:t>
      </w:r>
      <w:proofErr w:type="gramStart"/>
      <w:r>
        <w:rPr>
          <w:rFonts w:eastAsia="方正仿宋_GBK"/>
          <w:sz w:val="32"/>
          <w:szCs w:val="32"/>
        </w:rPr>
        <w:t>评手续</w:t>
      </w:r>
      <w:proofErr w:type="gramEnd"/>
      <w:r>
        <w:rPr>
          <w:rFonts w:eastAsia="方正仿宋_GBK"/>
          <w:sz w:val="32"/>
          <w:szCs w:val="32"/>
        </w:rPr>
        <w:t>审批、违法排污单位清理整治等涉及范围广、数量大的问题进行交流沟通，形成一系列合理有效的工作程序，有效提高了工作效率。</w:t>
      </w:r>
    </w:p>
    <w:p w:rsidR="00046F8F" w:rsidRPr="00CC30E6" w:rsidRDefault="00046F8F" w:rsidP="00046F8F">
      <w:pPr>
        <w:spacing w:line="560" w:lineRule="exact"/>
        <w:ind w:firstLineChars="200" w:firstLine="640"/>
        <w:rPr>
          <w:rFonts w:eastAsia="方正仿宋_GBK"/>
          <w:sz w:val="32"/>
          <w:szCs w:val="32"/>
        </w:rPr>
      </w:pPr>
      <w:r>
        <w:rPr>
          <w:rFonts w:eastAsia="方正仿宋_GBK"/>
          <w:sz w:val="32"/>
          <w:szCs w:val="32"/>
        </w:rPr>
        <w:t>4</w:t>
      </w:r>
      <w:r>
        <w:rPr>
          <w:rFonts w:eastAsia="方正仿宋_GBK"/>
          <w:sz w:val="32"/>
          <w:szCs w:val="32"/>
        </w:rPr>
        <w:t>、</w:t>
      </w:r>
      <w:r>
        <w:rPr>
          <w:rFonts w:eastAsia="方正仿宋_GBK"/>
          <w:sz w:val="32"/>
          <w:szCs w:val="32"/>
        </w:rPr>
        <w:t>2018</w:t>
      </w:r>
      <w:r>
        <w:rPr>
          <w:rFonts w:eastAsia="方正仿宋_GBK"/>
          <w:sz w:val="32"/>
          <w:szCs w:val="32"/>
        </w:rPr>
        <w:t>年初至今，我局</w:t>
      </w:r>
      <w:r w:rsidRPr="00CC30E6">
        <w:rPr>
          <w:rFonts w:eastAsia="方正仿宋_GBK"/>
          <w:sz w:val="32"/>
          <w:szCs w:val="32"/>
        </w:rPr>
        <w:t>共组织开展各类业务培训近</w:t>
      </w:r>
      <w:r w:rsidRPr="00CC30E6">
        <w:rPr>
          <w:rFonts w:eastAsia="方正仿宋_GBK"/>
          <w:sz w:val="32"/>
          <w:szCs w:val="32"/>
        </w:rPr>
        <w:t>30</w:t>
      </w:r>
      <w:r w:rsidRPr="00CC30E6">
        <w:rPr>
          <w:rFonts w:eastAsia="方正仿宋_GBK"/>
          <w:sz w:val="32"/>
          <w:szCs w:val="32"/>
        </w:rPr>
        <w:t>余次，</w:t>
      </w:r>
      <w:r w:rsidRPr="00CC30E6">
        <w:rPr>
          <w:rFonts w:eastAsia="方正仿宋_GBK"/>
          <w:sz w:val="32"/>
          <w:szCs w:val="32"/>
        </w:rPr>
        <w:t>2018</w:t>
      </w:r>
      <w:r w:rsidRPr="00CC30E6">
        <w:rPr>
          <w:rFonts w:eastAsia="方正仿宋_GBK"/>
          <w:sz w:val="32"/>
          <w:szCs w:val="32"/>
        </w:rPr>
        <w:t>年</w:t>
      </w:r>
      <w:r w:rsidRPr="00CC30E6">
        <w:rPr>
          <w:rFonts w:eastAsia="方正仿宋_GBK"/>
          <w:sz w:val="32"/>
          <w:szCs w:val="32"/>
        </w:rPr>
        <w:t>4</w:t>
      </w:r>
      <w:r w:rsidRPr="00CC30E6">
        <w:rPr>
          <w:rFonts w:eastAsia="方正仿宋_GBK"/>
          <w:sz w:val="32"/>
          <w:szCs w:val="32"/>
        </w:rPr>
        <w:t>月</w:t>
      </w:r>
      <w:r w:rsidRPr="00CC30E6">
        <w:rPr>
          <w:rFonts w:eastAsia="方正仿宋_GBK"/>
          <w:sz w:val="32"/>
          <w:szCs w:val="32"/>
        </w:rPr>
        <w:t>11</w:t>
      </w:r>
      <w:r w:rsidRPr="00CC30E6">
        <w:rPr>
          <w:rFonts w:eastAsia="方正仿宋_GBK"/>
          <w:sz w:val="32"/>
          <w:szCs w:val="32"/>
        </w:rPr>
        <w:t>日上午，挥发性有机物及固废专项培训，</w:t>
      </w:r>
      <w:r w:rsidRPr="00CC30E6">
        <w:rPr>
          <w:rFonts w:eastAsia="方正仿宋_GBK"/>
          <w:sz w:val="32"/>
          <w:szCs w:val="32"/>
        </w:rPr>
        <w:t xml:space="preserve"> 41</w:t>
      </w:r>
      <w:r w:rsidRPr="00CC30E6">
        <w:rPr>
          <w:rFonts w:eastAsia="方正仿宋_GBK"/>
          <w:sz w:val="32"/>
          <w:szCs w:val="32"/>
        </w:rPr>
        <w:t>家企业；</w:t>
      </w:r>
      <w:r w:rsidRPr="00CC30E6">
        <w:rPr>
          <w:rFonts w:eastAsia="方正仿宋_GBK"/>
          <w:sz w:val="32"/>
          <w:szCs w:val="32"/>
        </w:rPr>
        <w:t>4</w:t>
      </w:r>
      <w:r w:rsidRPr="00CC30E6">
        <w:rPr>
          <w:rFonts w:eastAsia="方正仿宋_GBK"/>
          <w:sz w:val="32"/>
          <w:szCs w:val="32"/>
        </w:rPr>
        <w:t>月</w:t>
      </w:r>
      <w:r w:rsidRPr="00CC30E6">
        <w:rPr>
          <w:rFonts w:eastAsia="方正仿宋_GBK"/>
          <w:sz w:val="32"/>
          <w:szCs w:val="32"/>
        </w:rPr>
        <w:t>11</w:t>
      </w:r>
      <w:r w:rsidRPr="00CC30E6">
        <w:rPr>
          <w:rFonts w:eastAsia="方正仿宋_GBK"/>
          <w:sz w:val="32"/>
          <w:szCs w:val="32"/>
        </w:rPr>
        <w:t>日下午，组织北区工业</w:t>
      </w:r>
      <w:proofErr w:type="gramStart"/>
      <w:r w:rsidRPr="00CC30E6">
        <w:rPr>
          <w:rFonts w:eastAsia="方正仿宋_GBK"/>
          <w:sz w:val="32"/>
          <w:szCs w:val="32"/>
        </w:rPr>
        <w:t>园重点</w:t>
      </w:r>
      <w:proofErr w:type="gramEnd"/>
      <w:r w:rsidRPr="00CC30E6">
        <w:rPr>
          <w:rFonts w:eastAsia="方正仿宋_GBK"/>
          <w:sz w:val="32"/>
          <w:szCs w:val="32"/>
        </w:rPr>
        <w:t>企业负责</w:t>
      </w:r>
      <w:r>
        <w:rPr>
          <w:rFonts w:eastAsia="方正仿宋_GBK"/>
          <w:sz w:val="32"/>
          <w:szCs w:val="32"/>
        </w:rPr>
        <w:t>人及环保专干，讲解危险废物规范化管理及相关工作要求，参加人数</w:t>
      </w:r>
      <w:r>
        <w:rPr>
          <w:rFonts w:eastAsia="方正仿宋_GBK"/>
          <w:sz w:val="32"/>
          <w:szCs w:val="32"/>
        </w:rPr>
        <w:t>60</w:t>
      </w:r>
      <w:r>
        <w:rPr>
          <w:rFonts w:eastAsia="方正仿宋_GBK"/>
          <w:sz w:val="32"/>
          <w:szCs w:val="32"/>
        </w:rPr>
        <w:t>余</w:t>
      </w:r>
      <w:r w:rsidRPr="00CC30E6">
        <w:rPr>
          <w:rFonts w:eastAsia="方正仿宋_GBK"/>
          <w:sz w:val="32"/>
          <w:szCs w:val="32"/>
        </w:rPr>
        <w:t>人；两次组织卫生系统（诊所、卫生服务站等医疗机构）有关环</w:t>
      </w:r>
      <w:proofErr w:type="gramStart"/>
      <w:r w:rsidRPr="00CC30E6">
        <w:rPr>
          <w:rFonts w:eastAsia="方正仿宋_GBK"/>
          <w:sz w:val="32"/>
          <w:szCs w:val="32"/>
        </w:rPr>
        <w:t>评手续</w:t>
      </w:r>
      <w:proofErr w:type="gramEnd"/>
      <w:r w:rsidRPr="00CC30E6">
        <w:rPr>
          <w:rFonts w:eastAsia="方正仿宋_GBK"/>
          <w:sz w:val="32"/>
          <w:szCs w:val="32"/>
        </w:rPr>
        <w:t>及环境管理培训，参加人数</w:t>
      </w:r>
      <w:r w:rsidRPr="00CC30E6">
        <w:rPr>
          <w:rFonts w:eastAsia="方正仿宋_GBK"/>
          <w:sz w:val="32"/>
          <w:szCs w:val="32"/>
        </w:rPr>
        <w:t>300</w:t>
      </w:r>
      <w:r w:rsidRPr="00CC30E6">
        <w:rPr>
          <w:rFonts w:eastAsia="方正仿宋_GBK"/>
          <w:sz w:val="32"/>
          <w:szCs w:val="32"/>
        </w:rPr>
        <w:t>人</w:t>
      </w:r>
      <w:r w:rsidRPr="00CC30E6">
        <w:rPr>
          <w:rFonts w:eastAsia="方正仿宋_GBK"/>
          <w:sz w:val="32"/>
          <w:szCs w:val="32"/>
        </w:rPr>
        <w:t>*2</w:t>
      </w:r>
      <w:r w:rsidRPr="00CC30E6">
        <w:rPr>
          <w:rFonts w:eastAsia="方正仿宋_GBK"/>
          <w:sz w:val="32"/>
          <w:szCs w:val="32"/>
        </w:rPr>
        <w:t>次</w:t>
      </w:r>
      <w:r w:rsidRPr="00CC30E6">
        <w:rPr>
          <w:rFonts w:eastAsia="方正仿宋_GBK"/>
          <w:sz w:val="32"/>
          <w:szCs w:val="32"/>
        </w:rPr>
        <w:t>=600</w:t>
      </w:r>
      <w:r w:rsidRPr="00CC30E6">
        <w:rPr>
          <w:rFonts w:eastAsia="方正仿宋_GBK"/>
          <w:sz w:val="32"/>
          <w:szCs w:val="32"/>
        </w:rPr>
        <w:t>人次；组织三宫小汽车修理城物业管理部门及经营户负责人召开汽修行</w:t>
      </w:r>
      <w:proofErr w:type="gramStart"/>
      <w:r w:rsidRPr="00CC30E6">
        <w:rPr>
          <w:rFonts w:eastAsia="方正仿宋_GBK"/>
          <w:sz w:val="32"/>
          <w:szCs w:val="32"/>
        </w:rPr>
        <w:t>业环评手续</w:t>
      </w:r>
      <w:proofErr w:type="gramEnd"/>
      <w:r w:rsidRPr="00CC30E6">
        <w:rPr>
          <w:rFonts w:eastAsia="方正仿宋_GBK"/>
          <w:sz w:val="32"/>
          <w:szCs w:val="32"/>
        </w:rPr>
        <w:t>办理事宜及环境管理相关规范，参加人数</w:t>
      </w:r>
      <w:r w:rsidRPr="00CC30E6">
        <w:rPr>
          <w:rFonts w:eastAsia="方正仿宋_GBK"/>
          <w:sz w:val="32"/>
          <w:szCs w:val="32"/>
        </w:rPr>
        <w:t>35</w:t>
      </w:r>
      <w:r w:rsidRPr="00CC30E6">
        <w:rPr>
          <w:rFonts w:eastAsia="方正仿宋_GBK"/>
          <w:sz w:val="32"/>
          <w:szCs w:val="32"/>
        </w:rPr>
        <w:t>人；组织</w:t>
      </w:r>
      <w:proofErr w:type="gramStart"/>
      <w:r w:rsidRPr="00CC30E6">
        <w:rPr>
          <w:rFonts w:eastAsia="方正仿宋_GBK"/>
          <w:sz w:val="32"/>
          <w:szCs w:val="32"/>
        </w:rPr>
        <w:t>正扬路街道办事处</w:t>
      </w:r>
      <w:proofErr w:type="gramEnd"/>
      <w:r w:rsidRPr="00CC30E6">
        <w:rPr>
          <w:rFonts w:eastAsia="方正仿宋_GBK"/>
          <w:sz w:val="32"/>
          <w:szCs w:val="32"/>
        </w:rPr>
        <w:t>及所属社区，讲解培训环境监管网格</w:t>
      </w:r>
      <w:proofErr w:type="gramStart"/>
      <w:r w:rsidRPr="00CC30E6">
        <w:rPr>
          <w:rFonts w:eastAsia="方正仿宋_GBK"/>
          <w:sz w:val="32"/>
          <w:szCs w:val="32"/>
        </w:rPr>
        <w:t>化相</w:t>
      </w:r>
      <w:proofErr w:type="gramEnd"/>
      <w:r w:rsidRPr="00CC30E6">
        <w:rPr>
          <w:rFonts w:eastAsia="方正仿宋_GBK"/>
          <w:sz w:val="32"/>
          <w:szCs w:val="32"/>
        </w:rPr>
        <w:t>关工作事宜，</w:t>
      </w:r>
      <w:r>
        <w:rPr>
          <w:rFonts w:eastAsia="方正仿宋_GBK"/>
          <w:sz w:val="32"/>
          <w:szCs w:val="32"/>
        </w:rPr>
        <w:t>参加人数</w:t>
      </w:r>
      <w:r>
        <w:rPr>
          <w:rFonts w:eastAsia="方正仿宋_GBK"/>
          <w:sz w:val="32"/>
          <w:szCs w:val="32"/>
        </w:rPr>
        <w:t>45</w:t>
      </w:r>
      <w:r>
        <w:rPr>
          <w:rFonts w:eastAsia="方正仿宋_GBK"/>
          <w:sz w:val="32"/>
          <w:szCs w:val="32"/>
        </w:rPr>
        <w:t>人；组织各监察中队工作人员开展执法</w:t>
      </w:r>
      <w:r>
        <w:rPr>
          <w:rFonts w:eastAsia="方正仿宋_GBK"/>
          <w:sz w:val="32"/>
          <w:szCs w:val="32"/>
        </w:rPr>
        <w:lastRenderedPageBreak/>
        <w:t>案卷等相关工作业务培训</w:t>
      </w:r>
      <w:r>
        <w:rPr>
          <w:rFonts w:eastAsia="方正仿宋_GBK"/>
          <w:sz w:val="32"/>
          <w:szCs w:val="32"/>
        </w:rPr>
        <w:t>6</w:t>
      </w:r>
      <w:r>
        <w:rPr>
          <w:rFonts w:eastAsia="方正仿宋_GBK"/>
          <w:sz w:val="32"/>
          <w:szCs w:val="32"/>
        </w:rPr>
        <w:t>次，共</w:t>
      </w:r>
      <w:r>
        <w:rPr>
          <w:rFonts w:eastAsia="方正仿宋_GBK"/>
          <w:sz w:val="32"/>
          <w:szCs w:val="32"/>
        </w:rPr>
        <w:t>15</w:t>
      </w:r>
      <w:r>
        <w:rPr>
          <w:rFonts w:eastAsia="方正仿宋_GBK"/>
          <w:sz w:val="32"/>
          <w:szCs w:val="32"/>
        </w:rPr>
        <w:t>人</w:t>
      </w:r>
      <w:r>
        <w:rPr>
          <w:rFonts w:eastAsia="方正仿宋_GBK"/>
          <w:sz w:val="32"/>
          <w:szCs w:val="32"/>
        </w:rPr>
        <w:t>*6</w:t>
      </w:r>
      <w:r>
        <w:rPr>
          <w:rFonts w:eastAsia="方正仿宋_GBK"/>
          <w:sz w:val="32"/>
          <w:szCs w:val="32"/>
        </w:rPr>
        <w:t>次</w:t>
      </w:r>
      <w:r>
        <w:rPr>
          <w:rFonts w:eastAsia="方正仿宋_GBK"/>
          <w:sz w:val="32"/>
          <w:szCs w:val="32"/>
        </w:rPr>
        <w:t>=90</w:t>
      </w:r>
      <w:r w:rsidRPr="00CC30E6">
        <w:rPr>
          <w:rFonts w:eastAsia="方正仿宋_GBK"/>
          <w:sz w:val="32"/>
          <w:szCs w:val="32"/>
        </w:rPr>
        <w:t>人次；开展第二次污染源普查培训</w:t>
      </w:r>
      <w:r w:rsidRPr="00CC30E6">
        <w:rPr>
          <w:rFonts w:eastAsia="方正仿宋_GBK"/>
          <w:sz w:val="32"/>
          <w:szCs w:val="32"/>
        </w:rPr>
        <w:t>3</w:t>
      </w:r>
      <w:r w:rsidRPr="00CC30E6">
        <w:rPr>
          <w:rFonts w:eastAsia="方正仿宋_GBK"/>
          <w:sz w:val="32"/>
          <w:szCs w:val="32"/>
        </w:rPr>
        <w:t>次，共</w:t>
      </w:r>
      <w:r w:rsidRPr="00CC30E6">
        <w:rPr>
          <w:rFonts w:eastAsia="方正仿宋_GBK"/>
          <w:sz w:val="32"/>
          <w:szCs w:val="32"/>
        </w:rPr>
        <w:t xml:space="preserve">  22</w:t>
      </w:r>
      <w:r w:rsidRPr="00CC30E6">
        <w:rPr>
          <w:rFonts w:eastAsia="方正仿宋_GBK"/>
          <w:sz w:val="32"/>
          <w:szCs w:val="32"/>
        </w:rPr>
        <w:t>人</w:t>
      </w:r>
      <w:r w:rsidRPr="00CC30E6">
        <w:rPr>
          <w:rFonts w:eastAsia="方正仿宋_GBK"/>
          <w:sz w:val="32"/>
          <w:szCs w:val="32"/>
        </w:rPr>
        <w:t>*3</w:t>
      </w:r>
      <w:r w:rsidRPr="00CC30E6">
        <w:rPr>
          <w:rFonts w:eastAsia="方正仿宋_GBK"/>
          <w:sz w:val="32"/>
          <w:szCs w:val="32"/>
        </w:rPr>
        <w:t>次</w:t>
      </w:r>
      <w:r w:rsidRPr="00CC30E6">
        <w:rPr>
          <w:rFonts w:eastAsia="方正仿宋_GBK"/>
          <w:sz w:val="32"/>
          <w:szCs w:val="32"/>
        </w:rPr>
        <w:t>=66</w:t>
      </w:r>
      <w:r w:rsidRPr="00CC30E6">
        <w:rPr>
          <w:rFonts w:eastAsia="方正仿宋_GBK"/>
          <w:sz w:val="32"/>
          <w:szCs w:val="32"/>
        </w:rPr>
        <w:t>人次</w:t>
      </w:r>
      <w:r w:rsidRPr="00CC30E6">
        <w:rPr>
          <w:rFonts w:eastAsia="方正仿宋_GBK"/>
          <w:sz w:val="32"/>
          <w:szCs w:val="32"/>
        </w:rPr>
        <w:t xml:space="preserve">  </w:t>
      </w:r>
      <w:r w:rsidRPr="00CC30E6">
        <w:rPr>
          <w:rFonts w:eastAsia="方正仿宋_GBK"/>
          <w:sz w:val="32"/>
          <w:szCs w:val="32"/>
        </w:rPr>
        <w:t>；开展重点行业用地调查</w:t>
      </w:r>
      <w:r w:rsidRPr="00CC30E6">
        <w:rPr>
          <w:rFonts w:eastAsia="方正仿宋_GBK"/>
          <w:sz w:val="32"/>
          <w:szCs w:val="32"/>
        </w:rPr>
        <w:t xml:space="preserve"> 4</w:t>
      </w:r>
      <w:r w:rsidRPr="00CC30E6">
        <w:rPr>
          <w:rFonts w:eastAsia="方正仿宋_GBK"/>
          <w:sz w:val="32"/>
          <w:szCs w:val="32"/>
        </w:rPr>
        <w:t>家企业</w:t>
      </w:r>
      <w:r w:rsidRPr="00CC30E6">
        <w:rPr>
          <w:rFonts w:eastAsia="方正仿宋_GBK"/>
          <w:sz w:val="32"/>
          <w:szCs w:val="32"/>
        </w:rPr>
        <w:t>4</w:t>
      </w:r>
      <w:r w:rsidRPr="00CC30E6">
        <w:rPr>
          <w:rFonts w:eastAsia="方正仿宋_GBK"/>
          <w:sz w:val="32"/>
          <w:szCs w:val="32"/>
        </w:rPr>
        <w:t>个政府部门</w:t>
      </w:r>
      <w:r w:rsidRPr="00CC30E6">
        <w:rPr>
          <w:rFonts w:eastAsia="方正仿宋_GBK"/>
          <w:sz w:val="32"/>
          <w:szCs w:val="32"/>
        </w:rPr>
        <w:t>10</w:t>
      </w:r>
      <w:r w:rsidRPr="00CC30E6">
        <w:rPr>
          <w:rFonts w:eastAsia="方正仿宋_GBK"/>
          <w:sz w:val="32"/>
          <w:szCs w:val="32"/>
        </w:rPr>
        <w:t>人；网格化专项培训</w:t>
      </w:r>
      <w:r w:rsidRPr="00CC30E6">
        <w:rPr>
          <w:rFonts w:eastAsia="方正仿宋_GBK"/>
          <w:sz w:val="32"/>
          <w:szCs w:val="32"/>
        </w:rPr>
        <w:t xml:space="preserve"> 22</w:t>
      </w:r>
      <w:r w:rsidRPr="00CC30E6">
        <w:rPr>
          <w:rFonts w:eastAsia="方正仿宋_GBK"/>
          <w:sz w:val="32"/>
          <w:szCs w:val="32"/>
        </w:rPr>
        <w:t>个乡街；环保督察整改工作培训</w:t>
      </w:r>
      <w:r w:rsidRPr="00CC30E6">
        <w:rPr>
          <w:rFonts w:eastAsia="方正仿宋_GBK"/>
          <w:sz w:val="32"/>
          <w:szCs w:val="32"/>
        </w:rPr>
        <w:t xml:space="preserve"> 22</w:t>
      </w:r>
      <w:r w:rsidRPr="00CC30E6">
        <w:rPr>
          <w:rFonts w:eastAsia="方正仿宋_GBK"/>
          <w:sz w:val="32"/>
          <w:szCs w:val="32"/>
        </w:rPr>
        <w:t>个乡街。</w:t>
      </w:r>
    </w:p>
    <w:p w:rsidR="00046F8F" w:rsidRDefault="00046F8F" w:rsidP="00046F8F">
      <w:pPr>
        <w:spacing w:line="560" w:lineRule="exact"/>
        <w:ind w:firstLineChars="200" w:firstLine="640"/>
        <w:rPr>
          <w:rFonts w:eastAsia="方正仿宋_GBK"/>
          <w:sz w:val="32"/>
          <w:szCs w:val="32"/>
        </w:rPr>
      </w:pPr>
      <w:r>
        <w:rPr>
          <w:rFonts w:eastAsia="方正仿宋_GBK"/>
          <w:sz w:val="32"/>
          <w:szCs w:val="32"/>
        </w:rPr>
        <w:t>5</w:t>
      </w:r>
      <w:r>
        <w:rPr>
          <w:rFonts w:eastAsia="方正仿宋_GBK"/>
          <w:sz w:val="32"/>
          <w:szCs w:val="32"/>
        </w:rPr>
        <w:t>、开展各类专项执法检查工作。按照各类环保业务工作要求，开展</w:t>
      </w:r>
      <w:r>
        <w:rPr>
          <w:rFonts w:eastAsia="方正仿宋_GBK"/>
          <w:sz w:val="32"/>
          <w:szCs w:val="32"/>
        </w:rPr>
        <w:t xml:space="preserve"> V</w:t>
      </w:r>
      <w:r w:rsidRPr="00CC30E6">
        <w:rPr>
          <w:rFonts w:eastAsia="方正仿宋_GBK"/>
          <w:sz w:val="32"/>
          <w:szCs w:val="32"/>
        </w:rPr>
        <w:t>OCs</w:t>
      </w:r>
      <w:r w:rsidRPr="00CC30E6">
        <w:rPr>
          <w:rFonts w:eastAsia="方正仿宋_GBK"/>
          <w:sz w:val="32"/>
          <w:szCs w:val="32"/>
        </w:rPr>
        <w:t>、砂场、搅拌站、畜禽养殖污染物排放专项整治，加大</w:t>
      </w:r>
      <w:r w:rsidRPr="00CC30E6">
        <w:rPr>
          <w:rFonts w:eastAsia="方正仿宋_GBK"/>
          <w:sz w:val="32"/>
          <w:szCs w:val="32"/>
        </w:rPr>
        <w:t>“</w:t>
      </w:r>
      <w:r w:rsidRPr="00CC30E6">
        <w:rPr>
          <w:rFonts w:eastAsia="方正仿宋_GBK"/>
          <w:sz w:val="32"/>
          <w:szCs w:val="32"/>
        </w:rPr>
        <w:t>散乱污</w:t>
      </w:r>
      <w:r w:rsidRPr="00CC30E6">
        <w:rPr>
          <w:rFonts w:eastAsia="方正仿宋_GBK"/>
          <w:sz w:val="32"/>
          <w:szCs w:val="32"/>
        </w:rPr>
        <w:t>”</w:t>
      </w:r>
      <w:r w:rsidRPr="00CC30E6">
        <w:rPr>
          <w:rFonts w:eastAsia="方正仿宋_GBK"/>
          <w:sz w:val="32"/>
          <w:szCs w:val="32"/>
        </w:rPr>
        <w:t>企业</w:t>
      </w:r>
      <w:r>
        <w:rPr>
          <w:rFonts w:eastAsia="方正仿宋_GBK"/>
          <w:sz w:val="32"/>
          <w:szCs w:val="32"/>
        </w:rPr>
        <w:t>综合治理、危险废物规范化管理，推进工业企业限</w:t>
      </w:r>
      <w:r w:rsidRPr="00CC30E6">
        <w:rPr>
          <w:rFonts w:eastAsia="方正仿宋_GBK"/>
          <w:sz w:val="32"/>
          <w:szCs w:val="32"/>
        </w:rPr>
        <w:t>期治理、燃气</w:t>
      </w:r>
      <w:proofErr w:type="gramStart"/>
      <w:r w:rsidRPr="00CC30E6">
        <w:rPr>
          <w:rFonts w:eastAsia="方正仿宋_GBK"/>
          <w:sz w:val="32"/>
          <w:szCs w:val="32"/>
        </w:rPr>
        <w:t>锅炉降氮升级</w:t>
      </w:r>
      <w:proofErr w:type="gramEnd"/>
      <w:r w:rsidRPr="00CC30E6">
        <w:rPr>
          <w:rFonts w:eastAsia="方正仿宋_GBK"/>
          <w:sz w:val="32"/>
          <w:szCs w:val="32"/>
        </w:rPr>
        <w:t>改造试点等工作。同时，结合我区实际工作，重点开展餐饮</w:t>
      </w:r>
      <w:r>
        <w:rPr>
          <w:rFonts w:eastAsia="方正仿宋_GBK"/>
          <w:sz w:val="32"/>
          <w:szCs w:val="32"/>
        </w:rPr>
        <w:t>行业、施工工地、汽修行业及燃煤锅炉清理整治等专项</w:t>
      </w:r>
      <w:r>
        <w:rPr>
          <w:rFonts w:eastAsia="方正仿宋_GBK" w:hint="eastAsia"/>
          <w:sz w:val="32"/>
          <w:szCs w:val="32"/>
        </w:rPr>
        <w:t>检查</w:t>
      </w:r>
      <w:r>
        <w:rPr>
          <w:rFonts w:eastAsia="方正仿宋_GBK"/>
          <w:sz w:val="32"/>
          <w:szCs w:val="32"/>
        </w:rPr>
        <w:t>。共检查一般排污单位</w:t>
      </w:r>
      <w:r>
        <w:rPr>
          <w:rFonts w:eastAsia="方正仿宋_GBK"/>
          <w:sz w:val="32"/>
          <w:szCs w:val="32"/>
        </w:rPr>
        <w:t>225</w:t>
      </w:r>
      <w:r>
        <w:rPr>
          <w:rFonts w:eastAsia="方正仿宋_GBK"/>
          <w:sz w:val="32"/>
          <w:szCs w:val="32"/>
        </w:rPr>
        <w:t>家，重点排污单位</w:t>
      </w:r>
      <w:r>
        <w:rPr>
          <w:rFonts w:eastAsia="方正仿宋_GBK"/>
          <w:sz w:val="32"/>
          <w:szCs w:val="32"/>
        </w:rPr>
        <w:t>61</w:t>
      </w:r>
      <w:r>
        <w:rPr>
          <w:rFonts w:eastAsia="方正仿宋_GBK"/>
          <w:sz w:val="32"/>
          <w:szCs w:val="32"/>
        </w:rPr>
        <w:t>家，特殊监管对象</w:t>
      </w:r>
      <w:r>
        <w:rPr>
          <w:rFonts w:eastAsia="方正仿宋_GBK"/>
          <w:sz w:val="32"/>
          <w:szCs w:val="32"/>
        </w:rPr>
        <w:t>5</w:t>
      </w:r>
      <w:r>
        <w:rPr>
          <w:rFonts w:eastAsia="方正仿宋_GBK"/>
          <w:sz w:val="32"/>
          <w:szCs w:val="32"/>
        </w:rPr>
        <w:t>家，出动人员</w:t>
      </w:r>
      <w:r>
        <w:rPr>
          <w:rFonts w:eastAsia="方正仿宋_GBK"/>
          <w:sz w:val="32"/>
          <w:szCs w:val="32"/>
        </w:rPr>
        <w:t>850</w:t>
      </w:r>
      <w:r>
        <w:rPr>
          <w:rFonts w:eastAsia="方正仿宋_GBK"/>
          <w:sz w:val="32"/>
          <w:szCs w:val="32"/>
        </w:rPr>
        <w:t>余人。发现并查处违法问题</w:t>
      </w:r>
      <w:r>
        <w:rPr>
          <w:rFonts w:eastAsia="方正仿宋_GBK"/>
          <w:sz w:val="32"/>
          <w:szCs w:val="32"/>
        </w:rPr>
        <w:t>346</w:t>
      </w:r>
      <w:r>
        <w:rPr>
          <w:rFonts w:eastAsia="方正仿宋_GBK"/>
          <w:sz w:val="32"/>
          <w:szCs w:val="32"/>
        </w:rPr>
        <w:t>件。</w:t>
      </w:r>
    </w:p>
    <w:p w:rsidR="00046F8F" w:rsidRPr="00CC30E6" w:rsidRDefault="00046F8F" w:rsidP="00046F8F">
      <w:pPr>
        <w:spacing w:line="560" w:lineRule="exact"/>
        <w:ind w:firstLineChars="200" w:firstLine="640"/>
        <w:rPr>
          <w:rFonts w:eastAsia="方正仿宋_GBK"/>
          <w:sz w:val="32"/>
          <w:szCs w:val="32"/>
        </w:rPr>
      </w:pPr>
      <w:r>
        <w:rPr>
          <w:rFonts w:eastAsia="方正仿宋_GBK"/>
          <w:sz w:val="32"/>
          <w:szCs w:val="32"/>
        </w:rPr>
        <w:t>各类专项工作的开展，大大提高了我区环境管理总体水平，企业环境管理逐步规范，环境污染物排放有效减少，我区</w:t>
      </w:r>
      <w:r>
        <w:rPr>
          <w:rFonts w:eastAsia="方正仿宋_GBK" w:hint="eastAsia"/>
          <w:sz w:val="32"/>
          <w:szCs w:val="32"/>
        </w:rPr>
        <w:t>空气</w:t>
      </w:r>
      <w:r>
        <w:rPr>
          <w:rFonts w:eastAsia="方正仿宋_GBK"/>
          <w:sz w:val="32"/>
          <w:szCs w:val="32"/>
        </w:rPr>
        <w:t>质量较上年有了明显提高，截至</w:t>
      </w:r>
      <w:r>
        <w:rPr>
          <w:rFonts w:eastAsia="方正仿宋_GBK"/>
          <w:sz w:val="32"/>
          <w:szCs w:val="32"/>
        </w:rPr>
        <w:t>2018</w:t>
      </w:r>
      <w:r>
        <w:rPr>
          <w:rFonts w:eastAsia="方正仿宋_GBK"/>
          <w:sz w:val="32"/>
          <w:szCs w:val="32"/>
        </w:rPr>
        <w:t>年</w:t>
      </w:r>
      <w:r>
        <w:rPr>
          <w:rFonts w:eastAsia="方正仿宋_GBK"/>
          <w:sz w:val="32"/>
          <w:szCs w:val="32"/>
        </w:rPr>
        <w:t>11</w:t>
      </w:r>
      <w:r>
        <w:rPr>
          <w:rFonts w:eastAsia="方正仿宋_GBK"/>
          <w:sz w:val="32"/>
          <w:szCs w:val="32"/>
        </w:rPr>
        <w:t>月</w:t>
      </w:r>
      <w:r>
        <w:rPr>
          <w:rFonts w:eastAsia="方正仿宋_GBK"/>
          <w:sz w:val="32"/>
          <w:szCs w:val="32"/>
        </w:rPr>
        <w:t>24</w:t>
      </w:r>
      <w:r>
        <w:rPr>
          <w:rFonts w:eastAsia="方正仿宋_GBK"/>
          <w:sz w:val="32"/>
          <w:szCs w:val="32"/>
        </w:rPr>
        <w:t>日，</w:t>
      </w:r>
      <w:r w:rsidRPr="00CC30E6">
        <w:rPr>
          <w:rFonts w:eastAsia="方正仿宋_GBK"/>
          <w:sz w:val="32"/>
          <w:szCs w:val="32"/>
        </w:rPr>
        <w:t>二级和好于二级天数</w:t>
      </w:r>
      <w:r w:rsidRPr="00CC30E6">
        <w:rPr>
          <w:rFonts w:eastAsia="方正仿宋_GBK"/>
          <w:sz w:val="32"/>
          <w:szCs w:val="32"/>
        </w:rPr>
        <w:t>237</w:t>
      </w:r>
      <w:r w:rsidRPr="00CC30E6">
        <w:rPr>
          <w:rFonts w:eastAsia="方正仿宋_GBK"/>
          <w:sz w:val="32"/>
          <w:szCs w:val="32"/>
        </w:rPr>
        <w:t>天，比</w:t>
      </w:r>
      <w:r w:rsidRPr="00CC30E6">
        <w:rPr>
          <w:rFonts w:eastAsia="方正仿宋_GBK"/>
          <w:sz w:val="32"/>
          <w:szCs w:val="32"/>
        </w:rPr>
        <w:t>2017</w:t>
      </w:r>
      <w:r w:rsidRPr="00CC30E6">
        <w:rPr>
          <w:rFonts w:eastAsia="方正仿宋_GBK"/>
          <w:sz w:val="32"/>
          <w:szCs w:val="32"/>
        </w:rPr>
        <w:t>年增加</w:t>
      </w:r>
      <w:r w:rsidRPr="00CC30E6">
        <w:rPr>
          <w:rFonts w:eastAsia="方正仿宋_GBK"/>
          <w:sz w:val="32"/>
          <w:szCs w:val="32"/>
        </w:rPr>
        <w:t>30</w:t>
      </w:r>
      <w:r w:rsidRPr="00CC30E6">
        <w:rPr>
          <w:rFonts w:eastAsia="方正仿宋_GBK"/>
          <w:sz w:val="32"/>
          <w:szCs w:val="32"/>
        </w:rPr>
        <w:t>天；</w:t>
      </w:r>
      <w:r w:rsidRPr="00CC30E6">
        <w:rPr>
          <w:rFonts w:eastAsia="方正仿宋_GBK"/>
          <w:sz w:val="32"/>
          <w:szCs w:val="32"/>
        </w:rPr>
        <w:t>PM10</w:t>
      </w:r>
      <w:r w:rsidRPr="00CC30E6">
        <w:rPr>
          <w:rFonts w:eastAsia="方正仿宋_GBK"/>
          <w:sz w:val="32"/>
          <w:szCs w:val="32"/>
        </w:rPr>
        <w:t>平均浓度</w:t>
      </w:r>
      <w:r w:rsidRPr="00CC30E6">
        <w:rPr>
          <w:rFonts w:eastAsia="方正仿宋_GBK"/>
          <w:sz w:val="32"/>
          <w:szCs w:val="32"/>
        </w:rPr>
        <w:t>97.16</w:t>
      </w:r>
      <w:r w:rsidRPr="00CC30E6">
        <w:rPr>
          <w:rFonts w:eastAsia="方正仿宋_GBK"/>
          <w:sz w:val="32"/>
          <w:szCs w:val="32"/>
          <w:shd w:val="clear" w:color="auto" w:fill="FFFFFF"/>
        </w:rPr>
        <w:t>μg/m</w:t>
      </w:r>
      <w:r w:rsidRPr="00CC30E6">
        <w:rPr>
          <w:rFonts w:eastAsia="方正仿宋_GBK"/>
          <w:sz w:val="32"/>
          <w:szCs w:val="32"/>
          <w:shd w:val="clear" w:color="auto" w:fill="FFFFFF"/>
          <w:vertAlign w:val="superscript"/>
        </w:rPr>
        <w:t>3</w:t>
      </w:r>
      <w:r w:rsidRPr="00CC30E6">
        <w:rPr>
          <w:rFonts w:eastAsia="方正仿宋_GBK"/>
          <w:sz w:val="32"/>
          <w:szCs w:val="32"/>
          <w:shd w:val="clear" w:color="auto" w:fill="FFFFFF"/>
        </w:rPr>
        <w:t>，比</w:t>
      </w:r>
      <w:r w:rsidRPr="00CC30E6">
        <w:rPr>
          <w:rFonts w:eastAsia="方正仿宋_GBK"/>
          <w:sz w:val="32"/>
          <w:szCs w:val="32"/>
          <w:shd w:val="clear" w:color="auto" w:fill="FFFFFF"/>
        </w:rPr>
        <w:t>2017</w:t>
      </w:r>
      <w:r w:rsidRPr="00CC30E6">
        <w:rPr>
          <w:rFonts w:eastAsia="方正仿宋_GBK"/>
          <w:sz w:val="32"/>
          <w:szCs w:val="32"/>
          <w:shd w:val="clear" w:color="auto" w:fill="FFFFFF"/>
        </w:rPr>
        <w:t>年下降</w:t>
      </w:r>
      <w:r w:rsidRPr="00CC30E6">
        <w:rPr>
          <w:rFonts w:eastAsia="方正仿宋_GBK"/>
          <w:sz w:val="32"/>
          <w:szCs w:val="32"/>
          <w:shd w:val="clear" w:color="auto" w:fill="FFFFFF"/>
        </w:rPr>
        <w:t>7.96%</w:t>
      </w:r>
      <w:r w:rsidRPr="00CC30E6">
        <w:rPr>
          <w:rFonts w:eastAsia="方正仿宋_GBK"/>
          <w:sz w:val="32"/>
          <w:szCs w:val="32"/>
          <w:shd w:val="clear" w:color="auto" w:fill="FFFFFF"/>
        </w:rPr>
        <w:t>，</w:t>
      </w:r>
      <w:r w:rsidRPr="00CC30E6">
        <w:rPr>
          <w:rFonts w:eastAsia="方正仿宋_GBK"/>
          <w:sz w:val="32"/>
          <w:szCs w:val="32"/>
        </w:rPr>
        <w:t>PM2.5</w:t>
      </w:r>
      <w:r w:rsidRPr="00CC30E6">
        <w:rPr>
          <w:rFonts w:eastAsia="方正仿宋_GBK"/>
          <w:sz w:val="32"/>
          <w:szCs w:val="32"/>
        </w:rPr>
        <w:t>平均浓度</w:t>
      </w:r>
      <w:r w:rsidRPr="00CC30E6">
        <w:rPr>
          <w:rFonts w:eastAsia="方正仿宋_GBK"/>
          <w:sz w:val="32"/>
          <w:szCs w:val="32"/>
        </w:rPr>
        <w:t>47.24</w:t>
      </w:r>
      <w:r w:rsidRPr="00CC30E6">
        <w:rPr>
          <w:rFonts w:eastAsia="方正仿宋_GBK"/>
          <w:sz w:val="32"/>
          <w:szCs w:val="32"/>
          <w:shd w:val="clear" w:color="auto" w:fill="FFFFFF"/>
        </w:rPr>
        <w:t>μg/m</w:t>
      </w:r>
      <w:r w:rsidRPr="00CC30E6">
        <w:rPr>
          <w:rFonts w:eastAsia="方正仿宋_GBK"/>
          <w:sz w:val="32"/>
          <w:szCs w:val="32"/>
          <w:shd w:val="clear" w:color="auto" w:fill="FFFFFF"/>
          <w:vertAlign w:val="superscript"/>
        </w:rPr>
        <w:t>3</w:t>
      </w:r>
      <w:r w:rsidRPr="00CC30E6">
        <w:rPr>
          <w:rFonts w:eastAsia="方正仿宋_GBK"/>
          <w:sz w:val="32"/>
          <w:szCs w:val="32"/>
          <w:shd w:val="clear" w:color="auto" w:fill="FFFFFF"/>
        </w:rPr>
        <w:t>，比</w:t>
      </w:r>
      <w:r w:rsidRPr="00CC30E6">
        <w:rPr>
          <w:rFonts w:eastAsia="方正仿宋_GBK"/>
          <w:sz w:val="32"/>
          <w:szCs w:val="32"/>
          <w:shd w:val="clear" w:color="auto" w:fill="FFFFFF"/>
        </w:rPr>
        <w:t>2017</w:t>
      </w:r>
      <w:r w:rsidRPr="00CC30E6">
        <w:rPr>
          <w:rFonts w:eastAsia="方正仿宋_GBK"/>
          <w:sz w:val="32"/>
          <w:szCs w:val="32"/>
          <w:shd w:val="clear" w:color="auto" w:fill="FFFFFF"/>
        </w:rPr>
        <w:t>年下降</w:t>
      </w:r>
      <w:r w:rsidRPr="00CC30E6">
        <w:rPr>
          <w:rFonts w:eastAsia="方正仿宋_GBK"/>
          <w:sz w:val="32"/>
          <w:szCs w:val="32"/>
          <w:shd w:val="clear" w:color="auto" w:fill="FFFFFF"/>
        </w:rPr>
        <w:t>37.68%</w:t>
      </w:r>
      <w:r w:rsidRPr="00CC30E6">
        <w:rPr>
          <w:rFonts w:eastAsia="方正仿宋_GBK"/>
          <w:sz w:val="32"/>
          <w:szCs w:val="32"/>
        </w:rPr>
        <w:t>。</w:t>
      </w:r>
    </w:p>
    <w:p w:rsidR="00046F8F" w:rsidRDefault="00046F8F" w:rsidP="00046F8F">
      <w:pPr>
        <w:spacing w:line="560" w:lineRule="exact"/>
        <w:ind w:firstLineChars="200" w:firstLine="640"/>
        <w:rPr>
          <w:rFonts w:eastAsia="方正仿宋_GBK"/>
          <w:sz w:val="32"/>
          <w:szCs w:val="32"/>
        </w:rPr>
      </w:pPr>
      <w:r w:rsidRPr="00CC30E6">
        <w:rPr>
          <w:rFonts w:eastAsia="方正仿宋_GBK"/>
          <w:sz w:val="32"/>
          <w:szCs w:val="32"/>
        </w:rPr>
        <w:t>6</w:t>
      </w:r>
      <w:r w:rsidRPr="00CC30E6">
        <w:rPr>
          <w:rFonts w:eastAsia="方正仿宋_GBK"/>
          <w:sz w:val="32"/>
          <w:szCs w:val="32"/>
        </w:rPr>
        <w:t>、</w:t>
      </w:r>
      <w:r w:rsidRPr="00CC30E6">
        <w:rPr>
          <w:rFonts w:eastAsia="方正仿宋_GBK"/>
          <w:sz w:val="32"/>
          <w:szCs w:val="32"/>
        </w:rPr>
        <w:t>2018</w:t>
      </w:r>
      <w:r w:rsidRPr="00CC30E6">
        <w:rPr>
          <w:rFonts w:eastAsia="方正仿宋_GBK"/>
          <w:sz w:val="32"/>
          <w:szCs w:val="32"/>
        </w:rPr>
        <w:t>年环境执法案件办理情况：截至</w:t>
      </w:r>
      <w:r w:rsidRPr="00CC30E6">
        <w:rPr>
          <w:rFonts w:eastAsia="方正仿宋_GBK"/>
          <w:sz w:val="32"/>
          <w:szCs w:val="32"/>
        </w:rPr>
        <w:t>2018</w:t>
      </w:r>
      <w:r w:rsidRPr="00CC30E6">
        <w:rPr>
          <w:rFonts w:eastAsia="方正仿宋_GBK"/>
          <w:sz w:val="32"/>
          <w:szCs w:val="32"/>
        </w:rPr>
        <w:t>年</w:t>
      </w:r>
      <w:r w:rsidRPr="00CC30E6">
        <w:rPr>
          <w:rFonts w:eastAsia="方正仿宋_GBK"/>
          <w:sz w:val="32"/>
          <w:szCs w:val="32"/>
        </w:rPr>
        <w:t>11</w:t>
      </w:r>
      <w:r w:rsidRPr="00CC30E6">
        <w:rPr>
          <w:rFonts w:eastAsia="方正仿宋_GBK"/>
          <w:sz w:val="32"/>
          <w:szCs w:val="32"/>
        </w:rPr>
        <w:t>月</w:t>
      </w:r>
      <w:r w:rsidRPr="00CC30E6">
        <w:rPr>
          <w:rFonts w:eastAsia="方正仿宋_GBK"/>
          <w:sz w:val="32"/>
          <w:szCs w:val="32"/>
        </w:rPr>
        <w:t>20</w:t>
      </w:r>
      <w:r w:rsidRPr="00CC30E6">
        <w:rPr>
          <w:rFonts w:eastAsia="方正仿宋_GBK"/>
          <w:sz w:val="32"/>
          <w:szCs w:val="32"/>
        </w:rPr>
        <w:t>日，环境监察大队案件结案数</w:t>
      </w:r>
      <w:r w:rsidRPr="00CC30E6">
        <w:rPr>
          <w:rFonts w:eastAsia="方正仿宋_GBK"/>
          <w:sz w:val="32"/>
          <w:szCs w:val="32"/>
        </w:rPr>
        <w:t>270</w:t>
      </w:r>
      <w:r w:rsidRPr="00CC30E6">
        <w:rPr>
          <w:rFonts w:eastAsia="方正仿宋_GBK"/>
          <w:sz w:val="32"/>
          <w:szCs w:val="32"/>
        </w:rPr>
        <w:t>件，配套办法案件数</w:t>
      </w:r>
      <w:r w:rsidRPr="00CC30E6">
        <w:rPr>
          <w:rFonts w:eastAsia="方正仿宋_GBK"/>
          <w:sz w:val="32"/>
          <w:szCs w:val="32"/>
        </w:rPr>
        <w:t>3</w:t>
      </w:r>
      <w:r>
        <w:rPr>
          <w:rFonts w:eastAsia="方正仿宋_GBK"/>
          <w:sz w:val="32"/>
          <w:szCs w:val="32"/>
        </w:rPr>
        <w:t>个，其中停产限产</w:t>
      </w:r>
      <w:r>
        <w:rPr>
          <w:rFonts w:eastAsia="方正仿宋_GBK"/>
          <w:sz w:val="32"/>
          <w:szCs w:val="32"/>
        </w:rPr>
        <w:t>2</w:t>
      </w:r>
      <w:r>
        <w:rPr>
          <w:rFonts w:eastAsia="方正仿宋_GBK"/>
          <w:sz w:val="32"/>
          <w:szCs w:val="32"/>
        </w:rPr>
        <w:t>件，涉嫌环境污染犯罪移送公安</w:t>
      </w:r>
      <w:r>
        <w:rPr>
          <w:rFonts w:eastAsia="方正仿宋_GBK"/>
          <w:sz w:val="32"/>
          <w:szCs w:val="32"/>
        </w:rPr>
        <w:t>1</w:t>
      </w:r>
      <w:r>
        <w:rPr>
          <w:rFonts w:eastAsia="方正仿宋_GBK"/>
          <w:sz w:val="32"/>
          <w:szCs w:val="32"/>
        </w:rPr>
        <w:t>件。共计收缴罚款金额</w:t>
      </w:r>
      <w:r>
        <w:rPr>
          <w:rFonts w:eastAsia="方正仿宋_GBK"/>
          <w:sz w:val="32"/>
          <w:szCs w:val="32"/>
        </w:rPr>
        <w:t>4571 500</w:t>
      </w:r>
      <w:r>
        <w:rPr>
          <w:rFonts w:eastAsia="方正仿宋_GBK"/>
          <w:sz w:val="32"/>
          <w:szCs w:val="32"/>
        </w:rPr>
        <w:t>元。</w:t>
      </w:r>
    </w:p>
    <w:p w:rsidR="00046F8F" w:rsidRPr="00CC30E6" w:rsidRDefault="00046F8F" w:rsidP="00046F8F">
      <w:pPr>
        <w:spacing w:line="560" w:lineRule="exact"/>
        <w:ind w:firstLineChars="200" w:firstLine="640"/>
        <w:rPr>
          <w:rFonts w:eastAsia="方正仿宋_GBK"/>
          <w:sz w:val="32"/>
          <w:szCs w:val="32"/>
        </w:rPr>
      </w:pPr>
      <w:r>
        <w:rPr>
          <w:rFonts w:eastAsia="方正仿宋_GBK"/>
          <w:sz w:val="32"/>
          <w:szCs w:val="32"/>
        </w:rPr>
        <w:lastRenderedPageBreak/>
        <w:t>12369</w:t>
      </w:r>
      <w:r>
        <w:rPr>
          <w:rFonts w:eastAsia="方正仿宋_GBK"/>
          <w:sz w:val="32"/>
          <w:szCs w:val="32"/>
        </w:rPr>
        <w:t>行政处罚案件办理系统录入案件</w:t>
      </w:r>
      <w:r>
        <w:rPr>
          <w:rFonts w:eastAsia="方正仿宋_GBK"/>
          <w:sz w:val="32"/>
          <w:szCs w:val="32"/>
        </w:rPr>
        <w:t>251</w:t>
      </w:r>
      <w:r>
        <w:rPr>
          <w:rFonts w:eastAsia="方正仿宋_GBK"/>
          <w:sz w:val="32"/>
          <w:szCs w:val="32"/>
        </w:rPr>
        <w:t>件。所有已结案</w:t>
      </w:r>
      <w:r w:rsidRPr="00CC30E6">
        <w:rPr>
          <w:rFonts w:eastAsia="方正仿宋_GBK"/>
          <w:sz w:val="32"/>
          <w:szCs w:val="32"/>
        </w:rPr>
        <w:t>行政处罚案件均在高新区（新市区）政府网站公示，公示率</w:t>
      </w:r>
      <w:r w:rsidRPr="00CC30E6">
        <w:rPr>
          <w:rFonts w:eastAsia="方正仿宋_GBK"/>
          <w:sz w:val="32"/>
          <w:szCs w:val="32"/>
        </w:rPr>
        <w:t>100%</w:t>
      </w:r>
      <w:r w:rsidRPr="00CC30E6">
        <w:rPr>
          <w:rFonts w:eastAsia="方正仿宋_GBK"/>
          <w:sz w:val="32"/>
          <w:szCs w:val="32"/>
        </w:rPr>
        <w:t>，网址：</w:t>
      </w:r>
      <w:hyperlink r:id="rId6" w:history="1">
        <w:r w:rsidRPr="00CC30E6">
          <w:rPr>
            <w:rFonts w:eastAsia="方正仿宋_GBK"/>
            <w:sz w:val="32"/>
            <w:szCs w:val="32"/>
          </w:rPr>
          <w:t>http://www.uhdz.gov.cn/zjgx.htm</w:t>
        </w:r>
      </w:hyperlink>
      <w:r w:rsidRPr="00CC30E6">
        <w:rPr>
          <w:rFonts w:eastAsia="方正仿宋_GBK"/>
          <w:sz w:val="32"/>
          <w:szCs w:val="32"/>
        </w:rPr>
        <w:t>。</w:t>
      </w:r>
    </w:p>
    <w:p w:rsidR="00046F8F" w:rsidRDefault="00046F8F" w:rsidP="00046F8F">
      <w:pPr>
        <w:spacing w:line="560" w:lineRule="exact"/>
        <w:ind w:firstLineChars="200" w:firstLine="640"/>
        <w:rPr>
          <w:rFonts w:eastAsia="方正仿宋_GBK"/>
          <w:sz w:val="32"/>
          <w:szCs w:val="32"/>
        </w:rPr>
      </w:pPr>
      <w:r w:rsidRPr="00CC30E6">
        <w:rPr>
          <w:rFonts w:eastAsia="方正仿宋_GBK"/>
          <w:sz w:val="32"/>
          <w:szCs w:val="32"/>
        </w:rPr>
        <w:t>2018</w:t>
      </w:r>
      <w:r w:rsidRPr="00CC30E6">
        <w:rPr>
          <w:rFonts w:eastAsia="方正仿宋_GBK"/>
          <w:sz w:val="32"/>
          <w:szCs w:val="32"/>
        </w:rPr>
        <w:t>年</w:t>
      </w:r>
      <w:r>
        <w:rPr>
          <w:rFonts w:eastAsia="方正仿宋_GBK" w:hint="eastAsia"/>
          <w:sz w:val="32"/>
          <w:szCs w:val="32"/>
        </w:rPr>
        <w:t>环境</w:t>
      </w:r>
      <w:r>
        <w:rPr>
          <w:rFonts w:eastAsia="方正仿宋_GBK"/>
          <w:sz w:val="32"/>
          <w:szCs w:val="32"/>
        </w:rPr>
        <w:t>监察大队行政处罚案件数量</w:t>
      </w:r>
      <w:r>
        <w:rPr>
          <w:rFonts w:eastAsia="方正仿宋_GBK" w:hint="eastAsia"/>
          <w:sz w:val="32"/>
          <w:szCs w:val="32"/>
        </w:rPr>
        <w:t>、</w:t>
      </w:r>
      <w:r>
        <w:rPr>
          <w:rFonts w:eastAsia="方正仿宋_GBK"/>
          <w:sz w:val="32"/>
          <w:szCs w:val="32"/>
        </w:rPr>
        <w:t>案卷质量以及平均案件处罚额度均突破大队历年纪录，执法人员案件调查处理能力</w:t>
      </w:r>
      <w:r>
        <w:rPr>
          <w:rFonts w:eastAsia="方正仿宋_GBK" w:hint="eastAsia"/>
          <w:sz w:val="32"/>
          <w:szCs w:val="32"/>
        </w:rPr>
        <w:t>及业务素质</w:t>
      </w:r>
      <w:r>
        <w:rPr>
          <w:rFonts w:eastAsia="方正仿宋_GBK"/>
          <w:sz w:val="32"/>
          <w:szCs w:val="32"/>
        </w:rPr>
        <w:t>显著提升。</w:t>
      </w:r>
    </w:p>
    <w:p w:rsidR="00046F8F" w:rsidRPr="00CC30E6" w:rsidRDefault="00046F8F" w:rsidP="00046F8F">
      <w:pPr>
        <w:spacing w:line="560" w:lineRule="exact"/>
        <w:ind w:firstLineChars="200" w:firstLine="640"/>
        <w:rPr>
          <w:rFonts w:eastAsia="方正仿宋_GBK"/>
          <w:sz w:val="32"/>
          <w:szCs w:val="32"/>
        </w:rPr>
      </w:pPr>
      <w:r>
        <w:rPr>
          <w:rFonts w:eastAsia="方正仿宋_GBK"/>
          <w:sz w:val="32"/>
          <w:szCs w:val="32"/>
        </w:rPr>
        <w:t>7</w:t>
      </w:r>
      <w:r>
        <w:rPr>
          <w:rFonts w:eastAsia="方正仿宋_GBK"/>
          <w:sz w:val="32"/>
          <w:szCs w:val="32"/>
        </w:rPr>
        <w:t>、建设项目及餐饮服务业环保审批。严格落实环</w:t>
      </w:r>
      <w:proofErr w:type="gramStart"/>
      <w:r>
        <w:rPr>
          <w:rFonts w:eastAsia="方正仿宋_GBK"/>
          <w:sz w:val="32"/>
          <w:szCs w:val="32"/>
        </w:rPr>
        <w:t>评审</w:t>
      </w:r>
      <w:r>
        <w:rPr>
          <w:rFonts w:eastAsia="方正仿宋_GBK"/>
          <w:color w:val="000000"/>
          <w:sz w:val="32"/>
          <w:szCs w:val="32"/>
        </w:rPr>
        <w:t>批及竣工</w:t>
      </w:r>
      <w:proofErr w:type="gramEnd"/>
      <w:r>
        <w:rPr>
          <w:rFonts w:eastAsia="方正仿宋_GBK"/>
          <w:color w:val="000000"/>
          <w:sz w:val="32"/>
          <w:szCs w:val="32"/>
        </w:rPr>
        <w:t>验收、环境</w:t>
      </w:r>
      <w:r w:rsidRPr="00CC30E6">
        <w:rPr>
          <w:rFonts w:eastAsia="方正仿宋_GBK"/>
          <w:sz w:val="32"/>
          <w:szCs w:val="32"/>
        </w:rPr>
        <w:t>影响登记表的备案、餐饮行业排污备案登记等业务一站式服务。截止</w:t>
      </w:r>
      <w:r w:rsidRPr="00CC30E6">
        <w:rPr>
          <w:rFonts w:eastAsia="方正仿宋_GBK"/>
          <w:sz w:val="32"/>
          <w:szCs w:val="32"/>
        </w:rPr>
        <w:t>11</w:t>
      </w:r>
      <w:r w:rsidRPr="00CC30E6">
        <w:rPr>
          <w:rFonts w:eastAsia="方正仿宋_GBK"/>
          <w:sz w:val="32"/>
          <w:szCs w:val="32"/>
        </w:rPr>
        <w:t>月</w:t>
      </w:r>
      <w:r w:rsidRPr="00CC30E6">
        <w:rPr>
          <w:rFonts w:eastAsia="方正仿宋_GBK"/>
          <w:sz w:val="32"/>
          <w:szCs w:val="32"/>
        </w:rPr>
        <w:t>20</w:t>
      </w:r>
      <w:r w:rsidRPr="00CC30E6">
        <w:rPr>
          <w:rFonts w:eastAsia="方正仿宋_GBK"/>
          <w:sz w:val="32"/>
          <w:szCs w:val="32"/>
        </w:rPr>
        <w:t>日，共办理建设项目环境影响登记表备案</w:t>
      </w:r>
      <w:r w:rsidRPr="00CC30E6">
        <w:rPr>
          <w:rFonts w:eastAsia="方正仿宋_GBK"/>
          <w:sz w:val="32"/>
          <w:szCs w:val="32"/>
        </w:rPr>
        <w:t>851</w:t>
      </w:r>
      <w:r w:rsidRPr="00CC30E6">
        <w:rPr>
          <w:rFonts w:eastAsia="方正仿宋_GBK"/>
          <w:sz w:val="32"/>
          <w:szCs w:val="32"/>
        </w:rPr>
        <w:t>件，建设项目环境影响报告表</w:t>
      </w:r>
      <w:r>
        <w:rPr>
          <w:rFonts w:eastAsia="方正仿宋_GBK"/>
          <w:color w:val="000000"/>
          <w:sz w:val="32"/>
          <w:szCs w:val="32"/>
        </w:rPr>
        <w:t>审批</w:t>
      </w:r>
      <w:r>
        <w:rPr>
          <w:rFonts w:eastAsia="方正仿宋_GBK"/>
          <w:color w:val="000000"/>
          <w:sz w:val="32"/>
          <w:szCs w:val="32"/>
        </w:rPr>
        <w:t>2</w:t>
      </w:r>
      <w:r>
        <w:rPr>
          <w:rFonts w:eastAsia="方正仿宋_GBK"/>
          <w:color w:val="000000"/>
          <w:sz w:val="32"/>
          <w:szCs w:val="32"/>
        </w:rPr>
        <w:t>件，建设项目环境影响报告表初审意见</w:t>
      </w:r>
      <w:r>
        <w:rPr>
          <w:rFonts w:eastAsia="方正仿宋_GBK"/>
          <w:color w:val="000000"/>
          <w:sz w:val="32"/>
          <w:szCs w:val="32"/>
        </w:rPr>
        <w:t>29</w:t>
      </w:r>
      <w:r>
        <w:rPr>
          <w:rFonts w:eastAsia="方正仿宋_GBK"/>
          <w:color w:val="000000"/>
          <w:sz w:val="32"/>
          <w:szCs w:val="32"/>
        </w:rPr>
        <w:t>件，建设项目竣工环境保护验收审批</w:t>
      </w:r>
      <w:r>
        <w:rPr>
          <w:rFonts w:eastAsia="方正仿宋_GBK"/>
          <w:color w:val="000000"/>
          <w:sz w:val="32"/>
          <w:szCs w:val="32"/>
        </w:rPr>
        <w:t>10</w:t>
      </w:r>
      <w:r>
        <w:rPr>
          <w:rFonts w:eastAsia="方正仿宋_GBK"/>
          <w:color w:val="000000"/>
          <w:sz w:val="32"/>
          <w:szCs w:val="32"/>
        </w:rPr>
        <w:t>件</w:t>
      </w:r>
      <w:r w:rsidRPr="00CC30E6">
        <w:rPr>
          <w:rFonts w:eastAsia="方正仿宋_GBK"/>
          <w:sz w:val="32"/>
          <w:szCs w:val="32"/>
        </w:rPr>
        <w:t>。</w:t>
      </w:r>
    </w:p>
    <w:p w:rsidR="00046F8F" w:rsidRPr="00CC30E6" w:rsidRDefault="00046F8F" w:rsidP="00046F8F">
      <w:pPr>
        <w:spacing w:line="560" w:lineRule="exact"/>
        <w:ind w:firstLineChars="200" w:firstLine="640"/>
        <w:rPr>
          <w:rFonts w:eastAsia="方正仿宋_GBK"/>
          <w:sz w:val="32"/>
          <w:szCs w:val="32"/>
        </w:rPr>
      </w:pPr>
      <w:r w:rsidRPr="00CC30E6">
        <w:rPr>
          <w:rFonts w:eastAsia="方正仿宋_GBK" w:hint="eastAsia"/>
          <w:sz w:val="32"/>
          <w:szCs w:val="32"/>
        </w:rPr>
        <w:t>8</w:t>
      </w:r>
      <w:r w:rsidRPr="00CC30E6">
        <w:rPr>
          <w:rFonts w:eastAsia="方正仿宋_GBK"/>
          <w:sz w:val="32"/>
          <w:szCs w:val="32"/>
        </w:rPr>
        <w:t>、做好信访投诉案件处理。截止</w:t>
      </w:r>
      <w:r w:rsidRPr="00CC30E6">
        <w:rPr>
          <w:rFonts w:eastAsia="方正仿宋_GBK"/>
          <w:sz w:val="32"/>
          <w:szCs w:val="32"/>
        </w:rPr>
        <w:t>2018</w:t>
      </w:r>
      <w:r w:rsidRPr="00CC30E6">
        <w:rPr>
          <w:rFonts w:eastAsia="方正仿宋_GBK"/>
          <w:sz w:val="32"/>
          <w:szCs w:val="32"/>
        </w:rPr>
        <w:t>年</w:t>
      </w:r>
      <w:r w:rsidRPr="00CC30E6">
        <w:rPr>
          <w:rFonts w:eastAsia="方正仿宋_GBK"/>
          <w:sz w:val="32"/>
          <w:szCs w:val="32"/>
        </w:rPr>
        <w:t>11</w:t>
      </w:r>
      <w:r w:rsidRPr="00CC30E6">
        <w:rPr>
          <w:rFonts w:eastAsia="方正仿宋_GBK"/>
          <w:sz w:val="32"/>
          <w:szCs w:val="32"/>
        </w:rPr>
        <w:t>月</w:t>
      </w:r>
      <w:r w:rsidRPr="00CC30E6">
        <w:rPr>
          <w:rFonts w:eastAsia="方正仿宋_GBK"/>
          <w:sz w:val="32"/>
          <w:szCs w:val="32"/>
        </w:rPr>
        <w:t>1</w:t>
      </w:r>
      <w:r w:rsidRPr="00CC30E6">
        <w:rPr>
          <w:rFonts w:eastAsia="方正仿宋_GBK"/>
          <w:sz w:val="32"/>
          <w:szCs w:val="32"/>
        </w:rPr>
        <w:t>日，高新区（新市区）环保局共处理各类信访投诉案件</w:t>
      </w:r>
      <w:r w:rsidRPr="00CC30E6">
        <w:rPr>
          <w:rFonts w:eastAsia="方正仿宋_GBK"/>
          <w:sz w:val="32"/>
          <w:szCs w:val="32"/>
        </w:rPr>
        <w:t>860</w:t>
      </w:r>
      <w:r w:rsidRPr="00CC30E6">
        <w:rPr>
          <w:rFonts w:eastAsia="方正仿宋_GBK"/>
          <w:sz w:val="32"/>
          <w:szCs w:val="32"/>
        </w:rPr>
        <w:t>件。其中，无领导</w:t>
      </w:r>
      <w:r w:rsidRPr="00CC30E6">
        <w:rPr>
          <w:rFonts w:eastAsia="方正仿宋_GBK" w:hint="eastAsia"/>
          <w:sz w:val="32"/>
          <w:szCs w:val="32"/>
        </w:rPr>
        <w:t>包办</w:t>
      </w:r>
      <w:r w:rsidRPr="00CC30E6">
        <w:rPr>
          <w:rFonts w:eastAsia="方正仿宋_GBK"/>
          <w:sz w:val="32"/>
          <w:szCs w:val="32"/>
        </w:rPr>
        <w:t>案件，单位自接信访投诉</w:t>
      </w:r>
      <w:r w:rsidRPr="00CC30E6">
        <w:rPr>
          <w:rFonts w:eastAsia="方正仿宋_GBK"/>
          <w:sz w:val="32"/>
          <w:szCs w:val="32"/>
        </w:rPr>
        <w:t>300</w:t>
      </w:r>
      <w:r w:rsidRPr="00CC30E6">
        <w:rPr>
          <w:rFonts w:eastAsia="方正仿宋_GBK"/>
          <w:sz w:val="32"/>
          <w:szCs w:val="32"/>
        </w:rPr>
        <w:t>件，</w:t>
      </w:r>
      <w:r w:rsidRPr="00CC30E6">
        <w:rPr>
          <w:rFonts w:eastAsia="方正仿宋_GBK"/>
          <w:sz w:val="32"/>
          <w:szCs w:val="32"/>
        </w:rPr>
        <w:t>12319</w:t>
      </w:r>
      <w:r w:rsidRPr="00CC30E6">
        <w:rPr>
          <w:rFonts w:eastAsia="方正仿宋_GBK"/>
          <w:sz w:val="32"/>
          <w:szCs w:val="32"/>
        </w:rPr>
        <w:t>平台投诉案件</w:t>
      </w:r>
      <w:r w:rsidRPr="00CC30E6">
        <w:rPr>
          <w:rFonts w:eastAsia="方正仿宋_GBK"/>
          <w:sz w:val="32"/>
          <w:szCs w:val="32"/>
        </w:rPr>
        <w:t>233</w:t>
      </w:r>
      <w:r w:rsidRPr="00CC30E6">
        <w:rPr>
          <w:rFonts w:eastAsia="方正仿宋_GBK"/>
          <w:sz w:val="32"/>
          <w:szCs w:val="32"/>
        </w:rPr>
        <w:t>件，</w:t>
      </w:r>
      <w:r w:rsidRPr="00CC30E6">
        <w:rPr>
          <w:rFonts w:eastAsia="方正仿宋_GBK"/>
          <w:sz w:val="32"/>
          <w:szCs w:val="32"/>
        </w:rPr>
        <w:t>12369</w:t>
      </w:r>
      <w:r w:rsidRPr="00CC30E6">
        <w:rPr>
          <w:rFonts w:eastAsia="方正仿宋_GBK"/>
          <w:sz w:val="32"/>
          <w:szCs w:val="32"/>
        </w:rPr>
        <w:t>环保热线</w:t>
      </w:r>
      <w:r w:rsidRPr="00CC30E6">
        <w:rPr>
          <w:rFonts w:eastAsia="方正仿宋_GBK"/>
          <w:sz w:val="32"/>
          <w:szCs w:val="32"/>
        </w:rPr>
        <w:t>313</w:t>
      </w:r>
      <w:r w:rsidRPr="00CC30E6">
        <w:rPr>
          <w:rFonts w:eastAsia="方正仿宋_GBK"/>
          <w:sz w:val="32"/>
          <w:szCs w:val="32"/>
        </w:rPr>
        <w:t>件，</w:t>
      </w:r>
      <w:proofErr w:type="gramStart"/>
      <w:r w:rsidRPr="00CC30E6">
        <w:rPr>
          <w:rFonts w:eastAsia="方正仿宋_GBK"/>
          <w:sz w:val="32"/>
          <w:szCs w:val="32"/>
        </w:rPr>
        <w:t>红山网及</w:t>
      </w:r>
      <w:proofErr w:type="gramEnd"/>
      <w:r w:rsidRPr="00CC30E6">
        <w:rPr>
          <w:rFonts w:eastAsia="方正仿宋_GBK"/>
          <w:sz w:val="32"/>
          <w:szCs w:val="32"/>
        </w:rPr>
        <w:t>市长热线</w:t>
      </w:r>
      <w:r w:rsidRPr="00CC30E6">
        <w:rPr>
          <w:rFonts w:eastAsia="方正仿宋_GBK"/>
          <w:sz w:val="32"/>
          <w:szCs w:val="32"/>
        </w:rPr>
        <w:t>14</w:t>
      </w:r>
      <w:r w:rsidRPr="00CC30E6">
        <w:rPr>
          <w:rFonts w:eastAsia="方正仿宋_GBK"/>
          <w:sz w:val="32"/>
          <w:szCs w:val="32"/>
        </w:rPr>
        <w:t>件。信访案件处理率</w:t>
      </w:r>
      <w:r w:rsidRPr="00CC30E6">
        <w:rPr>
          <w:rFonts w:eastAsia="方正仿宋_GBK"/>
          <w:sz w:val="32"/>
          <w:szCs w:val="32"/>
        </w:rPr>
        <w:t>100%</w:t>
      </w:r>
      <w:r w:rsidRPr="00CC30E6">
        <w:rPr>
          <w:rFonts w:eastAsia="方正仿宋_GBK"/>
          <w:sz w:val="32"/>
          <w:szCs w:val="32"/>
        </w:rPr>
        <w:t>，群众满意率</w:t>
      </w:r>
      <w:r w:rsidRPr="00CC30E6">
        <w:rPr>
          <w:rFonts w:eastAsia="方正仿宋_GBK"/>
          <w:sz w:val="32"/>
          <w:szCs w:val="32"/>
        </w:rPr>
        <w:t>96%</w:t>
      </w:r>
      <w:r w:rsidRPr="00CC30E6">
        <w:rPr>
          <w:rFonts w:eastAsia="方正仿宋_GBK"/>
          <w:sz w:val="32"/>
          <w:szCs w:val="32"/>
        </w:rPr>
        <w:t>以上。</w:t>
      </w:r>
    </w:p>
    <w:p w:rsidR="00046F8F" w:rsidRPr="00CC30E6" w:rsidRDefault="00046F8F" w:rsidP="00046F8F">
      <w:pPr>
        <w:spacing w:line="560" w:lineRule="exact"/>
        <w:ind w:firstLineChars="200" w:firstLine="640"/>
        <w:rPr>
          <w:rFonts w:eastAsia="方正仿宋_GBK"/>
          <w:sz w:val="32"/>
          <w:szCs w:val="32"/>
        </w:rPr>
      </w:pPr>
      <w:r w:rsidRPr="00CC30E6">
        <w:rPr>
          <w:rFonts w:eastAsia="方正仿宋_GBK"/>
          <w:sz w:val="32"/>
          <w:szCs w:val="32"/>
        </w:rPr>
        <w:t>各类信访投诉案件中以噪声类案件为主，包括餐饮、</w:t>
      </w:r>
      <w:r>
        <w:rPr>
          <w:rFonts w:eastAsia="方正仿宋_GBK"/>
          <w:color w:val="000000"/>
          <w:sz w:val="32"/>
          <w:szCs w:val="32"/>
        </w:rPr>
        <w:t>工业企业、</w:t>
      </w:r>
      <w:r>
        <w:rPr>
          <w:rFonts w:eastAsia="方正仿宋_GBK" w:hint="eastAsia"/>
          <w:color w:val="000000"/>
          <w:sz w:val="32"/>
          <w:szCs w:val="32"/>
        </w:rPr>
        <w:t>施工</w:t>
      </w:r>
      <w:r>
        <w:rPr>
          <w:rFonts w:eastAsia="方正仿宋_GBK"/>
          <w:color w:val="000000"/>
          <w:sz w:val="32"/>
          <w:szCs w:val="32"/>
        </w:rPr>
        <w:t>工地</w:t>
      </w:r>
      <w:r>
        <w:rPr>
          <w:rFonts w:eastAsia="方正仿宋_GBK" w:hint="eastAsia"/>
          <w:color w:val="000000"/>
          <w:sz w:val="32"/>
          <w:szCs w:val="32"/>
        </w:rPr>
        <w:t>以及</w:t>
      </w:r>
      <w:r>
        <w:rPr>
          <w:rFonts w:eastAsia="方正仿宋_GBK"/>
          <w:color w:val="000000"/>
          <w:sz w:val="32"/>
          <w:szCs w:val="32"/>
        </w:rPr>
        <w:t>装修</w:t>
      </w:r>
      <w:r>
        <w:rPr>
          <w:rFonts w:eastAsia="方正仿宋_GBK" w:hint="eastAsia"/>
          <w:color w:val="000000"/>
          <w:sz w:val="32"/>
          <w:szCs w:val="32"/>
        </w:rPr>
        <w:t>类</w:t>
      </w:r>
      <w:r>
        <w:rPr>
          <w:rFonts w:eastAsia="方正仿宋_GBK"/>
          <w:color w:val="000000"/>
          <w:sz w:val="32"/>
          <w:szCs w:val="32"/>
        </w:rPr>
        <w:t>噪声等；其次为大气类投诉案件，包括装修喷</w:t>
      </w:r>
      <w:r w:rsidRPr="00CC30E6">
        <w:rPr>
          <w:rFonts w:eastAsia="方正仿宋_GBK"/>
          <w:sz w:val="32"/>
          <w:szCs w:val="32"/>
        </w:rPr>
        <w:t>漆、车辆维修异味、粉尘、道路及工地扬尘等；另，包含</w:t>
      </w:r>
      <w:r w:rsidRPr="00CC30E6">
        <w:rPr>
          <w:rFonts w:eastAsia="方正仿宋_GBK"/>
          <w:sz w:val="32"/>
          <w:szCs w:val="32"/>
        </w:rPr>
        <w:t>“</w:t>
      </w:r>
      <w:r w:rsidRPr="00CC30E6">
        <w:rPr>
          <w:rFonts w:eastAsia="方正仿宋_GBK"/>
          <w:sz w:val="32"/>
          <w:szCs w:val="32"/>
        </w:rPr>
        <w:t>散乱污</w:t>
      </w:r>
      <w:r w:rsidRPr="00CC30E6">
        <w:rPr>
          <w:rFonts w:eastAsia="方正仿宋_GBK"/>
          <w:sz w:val="32"/>
          <w:szCs w:val="32"/>
        </w:rPr>
        <w:t>”</w:t>
      </w:r>
      <w:r w:rsidRPr="00CC30E6">
        <w:rPr>
          <w:rFonts w:eastAsia="方正仿宋_GBK"/>
          <w:sz w:val="32"/>
          <w:szCs w:val="32"/>
        </w:rPr>
        <w:t>企业，废水，夜间施工等各类投诉。</w:t>
      </w:r>
    </w:p>
    <w:p w:rsidR="00046F8F" w:rsidRPr="00CC30E6" w:rsidRDefault="00046F8F" w:rsidP="00046F8F">
      <w:pPr>
        <w:spacing w:line="560" w:lineRule="exact"/>
        <w:ind w:firstLineChars="200" w:firstLine="640"/>
        <w:rPr>
          <w:rFonts w:eastAsia="方正仿宋_GBK"/>
          <w:sz w:val="32"/>
          <w:szCs w:val="32"/>
        </w:rPr>
      </w:pPr>
      <w:r w:rsidRPr="00CC30E6">
        <w:rPr>
          <w:rFonts w:eastAsia="方正仿宋_GBK"/>
          <w:sz w:val="32"/>
          <w:szCs w:val="32"/>
        </w:rPr>
        <w:lastRenderedPageBreak/>
        <w:t>9</w:t>
      </w:r>
      <w:r w:rsidRPr="00CC30E6">
        <w:rPr>
          <w:rFonts w:eastAsia="方正仿宋_GBK"/>
          <w:sz w:val="32"/>
          <w:szCs w:val="32"/>
        </w:rPr>
        <w:t>、加大辖区工业园环境监管力度。</w:t>
      </w:r>
    </w:p>
    <w:p w:rsidR="00046F8F" w:rsidRPr="00CC30E6" w:rsidRDefault="00046F8F" w:rsidP="00046F8F">
      <w:pPr>
        <w:spacing w:line="560" w:lineRule="exact"/>
        <w:ind w:firstLineChars="200" w:firstLine="640"/>
        <w:rPr>
          <w:rFonts w:eastAsia="方正仿宋_GBK"/>
          <w:sz w:val="32"/>
          <w:szCs w:val="32"/>
        </w:rPr>
      </w:pPr>
      <w:r w:rsidRPr="00CC30E6">
        <w:rPr>
          <w:rFonts w:eastAsia="方正仿宋_GBK"/>
          <w:sz w:val="32"/>
          <w:szCs w:val="32"/>
        </w:rPr>
        <w:t>（</w:t>
      </w:r>
      <w:r w:rsidRPr="00CC30E6">
        <w:rPr>
          <w:rFonts w:eastAsia="方正仿宋_GBK"/>
          <w:sz w:val="32"/>
          <w:szCs w:val="32"/>
        </w:rPr>
        <w:t>1</w:t>
      </w:r>
      <w:r w:rsidRPr="00CC30E6">
        <w:rPr>
          <w:rFonts w:eastAsia="方正仿宋_GBK"/>
          <w:sz w:val="32"/>
          <w:szCs w:val="32"/>
        </w:rPr>
        <w:t>）对高新区北区工业园现有工业企业</w:t>
      </w:r>
      <w:r>
        <w:rPr>
          <w:rFonts w:eastAsia="方正仿宋_GBK"/>
          <w:sz w:val="32"/>
          <w:szCs w:val="32"/>
        </w:rPr>
        <w:t>进行摸底检查，主要对企业生产现状、环</w:t>
      </w:r>
      <w:proofErr w:type="gramStart"/>
      <w:r>
        <w:rPr>
          <w:rFonts w:eastAsia="方正仿宋_GBK"/>
          <w:sz w:val="32"/>
          <w:szCs w:val="32"/>
        </w:rPr>
        <w:t>评手续</w:t>
      </w:r>
      <w:proofErr w:type="gramEnd"/>
      <w:r>
        <w:rPr>
          <w:rFonts w:eastAsia="方正仿宋_GBK"/>
          <w:sz w:val="32"/>
          <w:szCs w:val="32"/>
        </w:rPr>
        <w:t>办理、污染</w:t>
      </w:r>
      <w:r w:rsidRPr="00CC30E6">
        <w:rPr>
          <w:rFonts w:eastAsia="方正仿宋_GBK"/>
          <w:sz w:val="32"/>
          <w:szCs w:val="32"/>
        </w:rPr>
        <w:t>物产排、企业环境管理等问题进行了解，对存在的问题责令整改，发现的环境违法行为依法立案查处。</w:t>
      </w:r>
    </w:p>
    <w:p w:rsidR="00046F8F" w:rsidRPr="00CC30E6" w:rsidRDefault="00046F8F" w:rsidP="00046F8F">
      <w:pPr>
        <w:spacing w:line="560" w:lineRule="exact"/>
        <w:ind w:firstLineChars="200" w:firstLine="640"/>
        <w:rPr>
          <w:rFonts w:eastAsia="方正仿宋_GBK"/>
          <w:sz w:val="32"/>
          <w:szCs w:val="32"/>
        </w:rPr>
      </w:pPr>
      <w:r>
        <w:rPr>
          <w:rFonts w:eastAsia="方正仿宋_GBK"/>
          <w:sz w:val="32"/>
          <w:szCs w:val="32"/>
        </w:rPr>
        <w:t>（</w:t>
      </w:r>
      <w:r>
        <w:rPr>
          <w:rFonts w:eastAsia="方正仿宋_GBK"/>
          <w:sz w:val="32"/>
          <w:szCs w:val="32"/>
        </w:rPr>
        <w:t>2</w:t>
      </w:r>
      <w:r>
        <w:rPr>
          <w:rFonts w:eastAsia="方正仿宋_GBK"/>
          <w:sz w:val="32"/>
          <w:szCs w:val="32"/>
        </w:rPr>
        <w:t>）加大重</w:t>
      </w:r>
      <w:r w:rsidRPr="00CC30E6">
        <w:rPr>
          <w:rFonts w:eastAsia="方正仿宋_GBK"/>
          <w:sz w:val="32"/>
          <w:szCs w:val="32"/>
        </w:rPr>
        <w:t>点污染源监督检查力度，针对重点污染源产排污、在线监测运行、</w:t>
      </w:r>
      <w:proofErr w:type="gramStart"/>
      <w:r w:rsidRPr="00CC30E6">
        <w:rPr>
          <w:rFonts w:eastAsia="方正仿宋_GBK"/>
          <w:sz w:val="32"/>
          <w:szCs w:val="32"/>
        </w:rPr>
        <w:t>危废管理</w:t>
      </w:r>
      <w:proofErr w:type="gramEnd"/>
      <w:r w:rsidRPr="00CC30E6">
        <w:rPr>
          <w:rFonts w:eastAsia="方正仿宋_GBK"/>
          <w:sz w:val="32"/>
          <w:szCs w:val="32"/>
        </w:rPr>
        <w:t>、环境风险</w:t>
      </w:r>
      <w:r w:rsidRPr="00CC30E6">
        <w:rPr>
          <w:rFonts w:eastAsia="方正仿宋_GBK" w:hint="eastAsia"/>
          <w:sz w:val="32"/>
          <w:szCs w:val="32"/>
        </w:rPr>
        <w:t>排查、环境应急</w:t>
      </w:r>
      <w:r w:rsidRPr="00CC30E6">
        <w:rPr>
          <w:rFonts w:eastAsia="方正仿宋_GBK"/>
          <w:sz w:val="32"/>
          <w:szCs w:val="32"/>
        </w:rPr>
        <w:t>等工作进行重点监管。</w:t>
      </w:r>
    </w:p>
    <w:p w:rsidR="00046F8F" w:rsidRDefault="00046F8F" w:rsidP="00046F8F">
      <w:pPr>
        <w:spacing w:line="560" w:lineRule="exact"/>
        <w:ind w:firstLineChars="200" w:firstLine="640"/>
        <w:rPr>
          <w:rFonts w:eastAsia="方正仿宋_GBK"/>
          <w:sz w:val="32"/>
          <w:szCs w:val="32"/>
        </w:rPr>
      </w:pPr>
      <w:r w:rsidRPr="00CC30E6">
        <w:rPr>
          <w:rFonts w:eastAsia="方正仿宋_GBK"/>
          <w:sz w:val="32"/>
          <w:szCs w:val="32"/>
        </w:rPr>
        <w:t>（</w:t>
      </w:r>
      <w:r w:rsidRPr="00CC30E6">
        <w:rPr>
          <w:rFonts w:eastAsia="方正仿宋_GBK"/>
          <w:sz w:val="32"/>
          <w:szCs w:val="32"/>
        </w:rPr>
        <w:t>3</w:t>
      </w:r>
      <w:r w:rsidRPr="00CC30E6">
        <w:rPr>
          <w:rFonts w:eastAsia="方正仿宋_GBK"/>
          <w:sz w:val="32"/>
          <w:szCs w:val="32"/>
        </w:rPr>
        <w:t>）</w:t>
      </w:r>
      <w:r w:rsidRPr="00CC30E6">
        <w:rPr>
          <w:rFonts w:eastAsia="方正仿宋_GBK" w:hint="eastAsia"/>
          <w:sz w:val="32"/>
          <w:szCs w:val="32"/>
        </w:rPr>
        <w:t>试点搭建工业园区网</w:t>
      </w:r>
      <w:r>
        <w:rPr>
          <w:rFonts w:eastAsia="方正仿宋_GBK" w:hint="eastAsia"/>
          <w:sz w:val="32"/>
          <w:szCs w:val="32"/>
        </w:rPr>
        <w:t>格化环境监管智慧</w:t>
      </w:r>
      <w:r>
        <w:rPr>
          <w:rFonts w:eastAsia="方正仿宋_GBK"/>
          <w:sz w:val="32"/>
          <w:szCs w:val="32"/>
        </w:rPr>
        <w:t>平台，对</w:t>
      </w:r>
      <w:r>
        <w:rPr>
          <w:rFonts w:eastAsia="方正仿宋_GBK" w:hint="eastAsia"/>
          <w:sz w:val="32"/>
          <w:szCs w:val="32"/>
        </w:rPr>
        <w:t>园区</w:t>
      </w:r>
      <w:r>
        <w:rPr>
          <w:rFonts w:eastAsia="方正仿宋_GBK"/>
          <w:sz w:val="32"/>
          <w:szCs w:val="32"/>
        </w:rPr>
        <w:t>企业开展</w:t>
      </w:r>
      <w:r>
        <w:rPr>
          <w:rFonts w:eastAsia="方正仿宋_GBK" w:hint="eastAsia"/>
          <w:sz w:val="32"/>
          <w:szCs w:val="32"/>
        </w:rPr>
        <w:t>精细化</w:t>
      </w:r>
      <w:r>
        <w:rPr>
          <w:rFonts w:eastAsia="方正仿宋_GBK"/>
          <w:sz w:val="32"/>
          <w:szCs w:val="32"/>
        </w:rPr>
        <w:t>监管，有效提高园区企业</w:t>
      </w:r>
      <w:r>
        <w:rPr>
          <w:rFonts w:eastAsia="方正仿宋_GBK" w:hint="eastAsia"/>
          <w:sz w:val="32"/>
          <w:szCs w:val="32"/>
        </w:rPr>
        <w:t>环境</w:t>
      </w:r>
      <w:r>
        <w:rPr>
          <w:rFonts w:eastAsia="方正仿宋_GBK"/>
          <w:sz w:val="32"/>
          <w:szCs w:val="32"/>
        </w:rPr>
        <w:t>管理水平。</w:t>
      </w:r>
    </w:p>
    <w:p w:rsidR="00046F8F" w:rsidRDefault="00046F8F" w:rsidP="00046F8F">
      <w:pPr>
        <w:spacing w:line="560" w:lineRule="exact"/>
        <w:ind w:firstLineChars="200" w:firstLine="640"/>
        <w:rPr>
          <w:rFonts w:ascii="方正楷体_GBK" w:eastAsia="方正楷体_GBK" w:hAnsi="方正楷体_GBK" w:cs="方正楷体_GBK"/>
          <w:b/>
          <w:bCs/>
          <w:sz w:val="32"/>
          <w:szCs w:val="32"/>
        </w:rPr>
      </w:pPr>
      <w:r>
        <w:rPr>
          <w:rFonts w:ascii="方正楷体_GBK" w:eastAsia="方正楷体_GBK" w:hAnsi="方正楷体_GBK" w:cs="方正楷体_GBK" w:hint="eastAsia"/>
          <w:b/>
          <w:bCs/>
          <w:sz w:val="32"/>
          <w:szCs w:val="32"/>
        </w:rPr>
        <w:t>（二）中央环保督察反馈整改工作</w:t>
      </w:r>
    </w:p>
    <w:p w:rsidR="00046F8F" w:rsidRDefault="00046F8F" w:rsidP="00046F8F">
      <w:pPr>
        <w:spacing w:line="560" w:lineRule="exact"/>
        <w:ind w:firstLineChars="200" w:firstLine="640"/>
        <w:rPr>
          <w:rFonts w:eastAsia="方正仿宋_GBK"/>
          <w:sz w:val="32"/>
          <w:szCs w:val="32"/>
        </w:rPr>
      </w:pPr>
      <w:r>
        <w:rPr>
          <w:rFonts w:eastAsia="方正仿宋_GBK"/>
          <w:sz w:val="32"/>
          <w:szCs w:val="32"/>
        </w:rPr>
        <w:t>根据中央第八环境保护督察组督察反馈问题，结合整改工作推进情况，先后两次制</w:t>
      </w:r>
      <w:r w:rsidRPr="00CC30E6">
        <w:rPr>
          <w:rFonts w:eastAsia="方正仿宋_GBK"/>
          <w:sz w:val="32"/>
          <w:szCs w:val="32"/>
        </w:rPr>
        <w:t>定《高新区（新市区）贯彻落实中央第八环境保护督察组督察反馈意见整改工作方案》（乌高（新）</w:t>
      </w:r>
      <w:proofErr w:type="gramStart"/>
      <w:r w:rsidRPr="00CC30E6">
        <w:rPr>
          <w:rFonts w:eastAsia="方正仿宋_GBK"/>
          <w:sz w:val="32"/>
          <w:szCs w:val="32"/>
        </w:rPr>
        <w:t>党办发</w:t>
      </w:r>
      <w:proofErr w:type="gramEnd"/>
      <w:r w:rsidRPr="00CC30E6">
        <w:rPr>
          <w:rFonts w:eastAsia="方正仿宋_GBK"/>
          <w:sz w:val="32"/>
          <w:szCs w:val="32"/>
        </w:rPr>
        <w:t>〔</w:t>
      </w:r>
      <w:r w:rsidRPr="00CC30E6">
        <w:rPr>
          <w:rFonts w:eastAsia="方正仿宋_GBK"/>
          <w:sz w:val="32"/>
          <w:szCs w:val="32"/>
        </w:rPr>
        <w:t>2018</w:t>
      </w:r>
      <w:r w:rsidRPr="00CC30E6">
        <w:rPr>
          <w:rFonts w:eastAsia="方正仿宋_GBK"/>
          <w:sz w:val="32"/>
          <w:szCs w:val="32"/>
        </w:rPr>
        <w:t>〕</w:t>
      </w:r>
      <w:r w:rsidRPr="00CC30E6">
        <w:rPr>
          <w:rFonts w:eastAsia="方正仿宋_GBK"/>
          <w:sz w:val="32"/>
          <w:szCs w:val="32"/>
        </w:rPr>
        <w:t>15</w:t>
      </w:r>
      <w:r w:rsidRPr="00CC30E6">
        <w:rPr>
          <w:rFonts w:eastAsia="方正仿宋_GBK"/>
          <w:sz w:val="32"/>
          <w:szCs w:val="32"/>
        </w:rPr>
        <w:t>号）、乌高（新）</w:t>
      </w:r>
      <w:proofErr w:type="gramStart"/>
      <w:r w:rsidRPr="00CC30E6">
        <w:rPr>
          <w:rFonts w:eastAsia="方正仿宋_GBK"/>
          <w:sz w:val="32"/>
          <w:szCs w:val="32"/>
        </w:rPr>
        <w:t>党办</w:t>
      </w:r>
      <w:proofErr w:type="gramEnd"/>
      <w:r w:rsidRPr="00CC30E6">
        <w:rPr>
          <w:rFonts w:eastAsia="方正仿宋_GBK"/>
          <w:sz w:val="32"/>
          <w:szCs w:val="32"/>
        </w:rPr>
        <w:t>发〔</w:t>
      </w:r>
      <w:r w:rsidRPr="00CC30E6">
        <w:rPr>
          <w:rFonts w:eastAsia="方正仿宋_GBK"/>
          <w:sz w:val="32"/>
          <w:szCs w:val="32"/>
        </w:rPr>
        <w:t>2018</w:t>
      </w:r>
      <w:r w:rsidRPr="00CC30E6">
        <w:rPr>
          <w:rFonts w:eastAsia="方正仿宋_GBK"/>
          <w:sz w:val="32"/>
          <w:szCs w:val="32"/>
        </w:rPr>
        <w:t>〕</w:t>
      </w:r>
      <w:r w:rsidRPr="00CC30E6">
        <w:rPr>
          <w:rFonts w:eastAsia="方正仿宋_GBK"/>
          <w:sz w:val="32"/>
          <w:szCs w:val="32"/>
        </w:rPr>
        <w:t>28</w:t>
      </w:r>
      <w:r w:rsidRPr="00CC30E6">
        <w:rPr>
          <w:rFonts w:eastAsia="方正仿宋_GBK"/>
          <w:sz w:val="32"/>
          <w:szCs w:val="32"/>
        </w:rPr>
        <w:t>号），针对</w:t>
      </w:r>
      <w:r w:rsidRPr="00CC30E6">
        <w:rPr>
          <w:rFonts w:eastAsia="方正仿宋_GBK"/>
          <w:sz w:val="32"/>
          <w:szCs w:val="32"/>
        </w:rPr>
        <w:t>15</w:t>
      </w:r>
      <w:r w:rsidRPr="00CC30E6">
        <w:rPr>
          <w:rFonts w:eastAsia="方正仿宋_GBK"/>
          <w:sz w:val="32"/>
          <w:szCs w:val="32"/>
        </w:rPr>
        <w:t>项中央环保督察反馈问题实行月</w:t>
      </w:r>
      <w:r>
        <w:rPr>
          <w:rFonts w:eastAsia="方正仿宋_GBK"/>
          <w:sz w:val="32"/>
          <w:szCs w:val="32"/>
        </w:rPr>
        <w:t>调度，落实逐一销号，</w:t>
      </w:r>
      <w:r>
        <w:rPr>
          <w:rFonts w:eastAsia="方正仿宋_GBK"/>
          <w:sz w:val="32"/>
          <w:szCs w:val="32"/>
        </w:rPr>
        <w:t>2018</w:t>
      </w:r>
      <w:r>
        <w:rPr>
          <w:rFonts w:eastAsia="方正仿宋_GBK"/>
          <w:sz w:val="32"/>
          <w:szCs w:val="32"/>
        </w:rPr>
        <w:t>年底前应完成整改的工作共</w:t>
      </w:r>
      <w:r>
        <w:rPr>
          <w:rFonts w:eastAsia="方正仿宋_GBK"/>
          <w:sz w:val="32"/>
          <w:szCs w:val="32"/>
        </w:rPr>
        <w:t>12</w:t>
      </w:r>
      <w:r>
        <w:rPr>
          <w:rFonts w:eastAsia="方正仿宋_GBK"/>
          <w:sz w:val="32"/>
          <w:szCs w:val="32"/>
        </w:rPr>
        <w:t>项，截至</w:t>
      </w:r>
      <w:r>
        <w:rPr>
          <w:rFonts w:eastAsia="方正仿宋_GBK" w:hint="eastAsia"/>
          <w:sz w:val="32"/>
          <w:szCs w:val="32"/>
        </w:rPr>
        <w:t>11</w:t>
      </w:r>
      <w:r>
        <w:rPr>
          <w:rFonts w:eastAsia="方正仿宋_GBK"/>
          <w:sz w:val="32"/>
          <w:szCs w:val="32"/>
        </w:rPr>
        <w:t>月</w:t>
      </w:r>
      <w:r>
        <w:rPr>
          <w:rFonts w:eastAsia="方正仿宋_GBK"/>
          <w:sz w:val="32"/>
          <w:szCs w:val="32"/>
        </w:rPr>
        <w:t>2</w:t>
      </w:r>
      <w:r>
        <w:rPr>
          <w:rFonts w:eastAsia="方正仿宋_GBK" w:hint="eastAsia"/>
          <w:sz w:val="32"/>
          <w:szCs w:val="32"/>
        </w:rPr>
        <w:t>0</w:t>
      </w:r>
      <w:r>
        <w:rPr>
          <w:rFonts w:eastAsia="方正仿宋_GBK"/>
          <w:sz w:val="32"/>
          <w:szCs w:val="32"/>
        </w:rPr>
        <w:t>日，已有</w:t>
      </w:r>
      <w:r>
        <w:rPr>
          <w:rFonts w:eastAsia="方正仿宋_GBK"/>
          <w:sz w:val="32"/>
          <w:szCs w:val="32"/>
        </w:rPr>
        <w:t>8</w:t>
      </w:r>
      <w:r>
        <w:rPr>
          <w:rFonts w:eastAsia="方正仿宋_GBK"/>
          <w:sz w:val="32"/>
          <w:szCs w:val="32"/>
        </w:rPr>
        <w:t>项完成整改，还有</w:t>
      </w:r>
      <w:r>
        <w:rPr>
          <w:rFonts w:eastAsia="方正仿宋_GBK"/>
          <w:sz w:val="32"/>
          <w:szCs w:val="32"/>
        </w:rPr>
        <w:t>4</w:t>
      </w:r>
      <w:r>
        <w:rPr>
          <w:rFonts w:eastAsia="方正仿宋_GBK"/>
          <w:sz w:val="32"/>
          <w:szCs w:val="32"/>
        </w:rPr>
        <w:t>项整改任务正在</w:t>
      </w:r>
      <w:r>
        <w:rPr>
          <w:rFonts w:eastAsia="方正仿宋_GBK" w:hint="eastAsia"/>
          <w:sz w:val="32"/>
          <w:szCs w:val="32"/>
        </w:rPr>
        <w:t>抓紧</w:t>
      </w:r>
      <w:r>
        <w:rPr>
          <w:rFonts w:eastAsia="方正仿宋_GBK"/>
          <w:sz w:val="32"/>
          <w:szCs w:val="32"/>
        </w:rPr>
        <w:t>推进。</w:t>
      </w:r>
    </w:p>
    <w:p w:rsidR="00046F8F" w:rsidRDefault="00046F8F" w:rsidP="00046F8F">
      <w:pPr>
        <w:spacing w:line="560" w:lineRule="exact"/>
        <w:ind w:firstLineChars="200" w:firstLine="640"/>
        <w:rPr>
          <w:rFonts w:eastAsia="方正仿宋_GBK"/>
          <w:color w:val="000000"/>
          <w:sz w:val="32"/>
          <w:szCs w:val="32"/>
        </w:rPr>
      </w:pPr>
      <w:r>
        <w:rPr>
          <w:rFonts w:eastAsia="方正仿宋_GBK"/>
          <w:sz w:val="32"/>
          <w:szCs w:val="32"/>
        </w:rPr>
        <w:lastRenderedPageBreak/>
        <w:t>组织对</w:t>
      </w:r>
      <w:r>
        <w:rPr>
          <w:rFonts w:eastAsia="方正仿宋_GBK"/>
          <w:sz w:val="32"/>
          <w:szCs w:val="32"/>
        </w:rPr>
        <w:t>296</w:t>
      </w:r>
      <w:r>
        <w:rPr>
          <w:rFonts w:eastAsia="方正仿宋_GBK"/>
          <w:sz w:val="32"/>
          <w:szCs w:val="32"/>
        </w:rPr>
        <w:t>件中央环保督察信访案件后续工作进行督办，针对反弹案件予以通报并跟踪销号，截止</w:t>
      </w:r>
      <w:r>
        <w:rPr>
          <w:rFonts w:eastAsia="方正仿宋_GBK"/>
          <w:sz w:val="32"/>
          <w:szCs w:val="32"/>
        </w:rPr>
        <w:t>10</w:t>
      </w:r>
      <w:r>
        <w:rPr>
          <w:rFonts w:eastAsia="方正仿宋_GBK"/>
          <w:sz w:val="32"/>
          <w:szCs w:val="32"/>
        </w:rPr>
        <w:t>月</w:t>
      </w:r>
      <w:r>
        <w:rPr>
          <w:rFonts w:eastAsia="方正仿宋_GBK"/>
          <w:sz w:val="32"/>
          <w:szCs w:val="32"/>
        </w:rPr>
        <w:t>25</w:t>
      </w:r>
      <w:r>
        <w:rPr>
          <w:rFonts w:eastAsia="方正仿宋_GBK"/>
          <w:sz w:val="32"/>
          <w:szCs w:val="32"/>
        </w:rPr>
        <w:t>日，所有信访案件全部处理完毕</w:t>
      </w:r>
      <w:r>
        <w:rPr>
          <w:rFonts w:eastAsia="方正仿宋_GBK"/>
          <w:color w:val="000000"/>
          <w:sz w:val="32"/>
          <w:szCs w:val="32"/>
        </w:rPr>
        <w:t>。</w:t>
      </w:r>
    </w:p>
    <w:p w:rsidR="00046F8F" w:rsidRDefault="00046F8F" w:rsidP="00046F8F">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二、落实环保长效机制，创新工作方式</w:t>
      </w:r>
    </w:p>
    <w:p w:rsidR="00046F8F" w:rsidRDefault="00046F8F" w:rsidP="00046F8F">
      <w:pPr>
        <w:spacing w:line="560" w:lineRule="exact"/>
        <w:ind w:firstLineChars="200" w:firstLine="640"/>
        <w:rPr>
          <w:rFonts w:eastAsia="方正仿宋_GBK"/>
          <w:color w:val="000000"/>
          <w:sz w:val="32"/>
          <w:szCs w:val="32"/>
        </w:rPr>
      </w:pPr>
      <w:r>
        <w:rPr>
          <w:rFonts w:ascii="方正楷体_GBK" w:eastAsia="方正楷体_GBK" w:hAnsi="方正楷体_GBK" w:cs="方正楷体_GBK" w:hint="eastAsia"/>
          <w:b/>
          <w:bCs/>
          <w:sz w:val="32"/>
          <w:szCs w:val="32"/>
        </w:rPr>
        <w:t>（一）建立健全环境监管网格化管理体系。</w:t>
      </w:r>
      <w:r>
        <w:rPr>
          <w:rFonts w:eastAsia="方正仿宋_GBK"/>
          <w:sz w:val="32"/>
          <w:szCs w:val="32"/>
        </w:rPr>
        <w:t>为明确我区环境监管重点，细化责任落实。先后制定并印发了《高新区（新市区）打好生态环境保护</w:t>
      </w:r>
      <w:r>
        <w:rPr>
          <w:rFonts w:eastAsia="方正仿宋_GBK"/>
          <w:sz w:val="32"/>
          <w:szCs w:val="32"/>
        </w:rPr>
        <w:t>“</w:t>
      </w:r>
      <w:r>
        <w:rPr>
          <w:rFonts w:eastAsia="方正仿宋_GBK"/>
          <w:sz w:val="32"/>
          <w:szCs w:val="32"/>
        </w:rPr>
        <w:t>三大攻坚战</w:t>
      </w:r>
      <w:r>
        <w:rPr>
          <w:rFonts w:eastAsia="方正仿宋_GBK"/>
          <w:sz w:val="32"/>
          <w:szCs w:val="32"/>
        </w:rPr>
        <w:t>”</w:t>
      </w:r>
      <w:r>
        <w:rPr>
          <w:rFonts w:eastAsia="方正仿宋_GBK"/>
          <w:sz w:val="32"/>
          <w:szCs w:val="32"/>
        </w:rPr>
        <w:t>行动方案（</w:t>
      </w:r>
      <w:r>
        <w:rPr>
          <w:rFonts w:eastAsia="方正仿宋_GBK"/>
          <w:sz w:val="32"/>
          <w:szCs w:val="32"/>
        </w:rPr>
        <w:t>2017—2019</w:t>
      </w:r>
      <w:r>
        <w:rPr>
          <w:rFonts w:eastAsia="方正仿宋_GBK"/>
          <w:sz w:val="32"/>
          <w:szCs w:val="32"/>
        </w:rPr>
        <w:t>年）》、《高新区（新市区）贯彻落实中央第八环境保护督察组督察反馈意见整改工作方案》《高新区（新市区）蓝天保卫战工作方案》、《高新区（新市区）</w:t>
      </w:r>
      <w:r>
        <w:rPr>
          <w:rFonts w:eastAsia="方正仿宋_GBK"/>
          <w:sz w:val="32"/>
          <w:szCs w:val="32"/>
        </w:rPr>
        <w:t>2018</w:t>
      </w:r>
      <w:r>
        <w:rPr>
          <w:rFonts w:eastAsia="方正仿宋_GBK"/>
          <w:sz w:val="32"/>
          <w:szCs w:val="32"/>
        </w:rPr>
        <w:t>年大气污染防治实施方案》、《高新区（新市区）</w:t>
      </w:r>
      <w:r>
        <w:rPr>
          <w:rFonts w:eastAsia="方正仿宋_GBK"/>
          <w:sz w:val="32"/>
          <w:szCs w:val="32"/>
        </w:rPr>
        <w:t>2</w:t>
      </w:r>
      <w:r w:rsidRPr="00CC30E6">
        <w:rPr>
          <w:rFonts w:eastAsia="方正仿宋_GBK"/>
          <w:sz w:val="32"/>
          <w:szCs w:val="32"/>
        </w:rPr>
        <w:t>018</w:t>
      </w:r>
      <w:r w:rsidRPr="00CC30E6">
        <w:rPr>
          <w:rFonts w:eastAsia="方正仿宋_GBK"/>
          <w:sz w:val="32"/>
          <w:szCs w:val="32"/>
        </w:rPr>
        <w:t>年</w:t>
      </w:r>
      <w:r w:rsidRPr="00CC30E6">
        <w:rPr>
          <w:rFonts w:eastAsia="方正仿宋_GBK"/>
          <w:sz w:val="32"/>
          <w:szCs w:val="32"/>
        </w:rPr>
        <w:t>“</w:t>
      </w:r>
      <w:r w:rsidRPr="00CC30E6">
        <w:rPr>
          <w:rFonts w:eastAsia="方正仿宋_GBK"/>
          <w:sz w:val="32"/>
          <w:szCs w:val="32"/>
        </w:rPr>
        <w:t>煤变气</w:t>
      </w:r>
      <w:r w:rsidRPr="00CC30E6">
        <w:rPr>
          <w:rFonts w:eastAsia="方正仿宋_GBK"/>
          <w:sz w:val="32"/>
          <w:szCs w:val="32"/>
        </w:rPr>
        <w:t>”</w:t>
      </w:r>
      <w:r w:rsidRPr="00CC30E6">
        <w:rPr>
          <w:rFonts w:eastAsia="方正仿宋_GBK"/>
          <w:sz w:val="32"/>
          <w:szCs w:val="32"/>
        </w:rPr>
        <w:t>改造工作方案》，明确职责分工，落实整改时限，为环境监管网格化重点任务确定目标。明确各级网格化组织架构、</w:t>
      </w:r>
      <w:r>
        <w:rPr>
          <w:rFonts w:eastAsia="方正仿宋_GBK"/>
          <w:color w:val="000000"/>
          <w:sz w:val="32"/>
          <w:szCs w:val="32"/>
        </w:rPr>
        <w:t>工作内容、考核要求及各级网格工作职责。</w:t>
      </w:r>
    </w:p>
    <w:p w:rsidR="00046F8F" w:rsidRDefault="00046F8F" w:rsidP="00046F8F">
      <w:pPr>
        <w:spacing w:line="560" w:lineRule="exact"/>
        <w:ind w:firstLineChars="200" w:firstLine="640"/>
        <w:rPr>
          <w:rFonts w:eastAsia="方正仿宋_GBK"/>
          <w:color w:val="000000"/>
          <w:sz w:val="32"/>
          <w:szCs w:val="32"/>
        </w:rPr>
      </w:pPr>
      <w:r>
        <w:rPr>
          <w:rFonts w:eastAsia="方正仿宋_GBK"/>
          <w:sz w:val="32"/>
          <w:szCs w:val="32"/>
        </w:rPr>
        <w:t>围绕</w:t>
      </w:r>
      <w:r>
        <w:rPr>
          <w:rFonts w:eastAsia="方正仿宋_GBK"/>
          <w:sz w:val="32"/>
          <w:szCs w:val="32"/>
        </w:rPr>
        <w:t>“</w:t>
      </w:r>
      <w:r>
        <w:rPr>
          <w:rFonts w:eastAsia="方正仿宋_GBK"/>
          <w:sz w:val="32"/>
          <w:szCs w:val="32"/>
        </w:rPr>
        <w:t>三大攻坚战</w:t>
      </w:r>
      <w:r>
        <w:rPr>
          <w:rFonts w:eastAsia="方正仿宋_GBK"/>
          <w:sz w:val="32"/>
          <w:szCs w:val="32"/>
        </w:rPr>
        <w:t>”</w:t>
      </w:r>
      <w:r>
        <w:rPr>
          <w:rFonts w:eastAsia="方正仿宋_GBK"/>
          <w:sz w:val="32"/>
          <w:szCs w:val="32"/>
        </w:rPr>
        <w:t>行动方案与环保督察反馈意见整改工作方案，相继印发《高新区（新市区）重点环境问题职责分工细则》、《高新区</w:t>
      </w:r>
      <w:r>
        <w:rPr>
          <w:rFonts w:eastAsia="方正仿宋_GBK"/>
          <w:sz w:val="32"/>
          <w:szCs w:val="32"/>
        </w:rPr>
        <w:t>(</w:t>
      </w:r>
      <w:r>
        <w:rPr>
          <w:rFonts w:eastAsia="方正仿宋_GBK"/>
          <w:sz w:val="32"/>
          <w:szCs w:val="32"/>
        </w:rPr>
        <w:t>新市区</w:t>
      </w:r>
      <w:r w:rsidRPr="00F15678">
        <w:rPr>
          <w:rFonts w:eastAsia="方正仿宋_GBK"/>
          <w:color w:val="FF00FF"/>
          <w:sz w:val="32"/>
          <w:szCs w:val="32"/>
        </w:rPr>
        <w:t>）</w:t>
      </w:r>
      <w:r>
        <w:rPr>
          <w:rFonts w:eastAsia="方正仿宋_GBK"/>
          <w:sz w:val="32"/>
          <w:szCs w:val="32"/>
        </w:rPr>
        <w:t>环境监管网格化工作考核办法》、《高新区（新市区）环境监管网格化责任追究细则》，制定</w:t>
      </w:r>
      <w:r>
        <w:rPr>
          <w:rFonts w:eastAsia="方正仿宋_GBK"/>
          <w:sz w:val="32"/>
          <w:szCs w:val="32"/>
        </w:rPr>
        <w:t>2018</w:t>
      </w:r>
      <w:r>
        <w:rPr>
          <w:rFonts w:eastAsia="方正仿宋_GBK"/>
          <w:sz w:val="32"/>
          <w:szCs w:val="32"/>
        </w:rPr>
        <w:t>年环保目标考核细则，与各职能部门、各片区管委会、乡镇、街道签订环保目标责任</w:t>
      </w:r>
      <w:r w:rsidRPr="00CC30E6">
        <w:rPr>
          <w:rFonts w:eastAsia="方正仿宋_GBK"/>
          <w:sz w:val="32"/>
          <w:szCs w:val="32"/>
        </w:rPr>
        <w:t>书，落实网格</w:t>
      </w:r>
      <w:proofErr w:type="gramStart"/>
      <w:r w:rsidRPr="00CC30E6">
        <w:rPr>
          <w:rFonts w:eastAsia="方正仿宋_GBK"/>
          <w:sz w:val="32"/>
          <w:szCs w:val="32"/>
        </w:rPr>
        <w:t>化考核</w:t>
      </w:r>
      <w:proofErr w:type="gramEnd"/>
      <w:r w:rsidRPr="00CC30E6">
        <w:rPr>
          <w:rFonts w:eastAsia="方正仿宋_GBK"/>
          <w:sz w:val="32"/>
          <w:szCs w:val="32"/>
        </w:rPr>
        <w:t>工作。组织各级网格开展高污染燃料禁燃</w:t>
      </w:r>
      <w:proofErr w:type="gramStart"/>
      <w:r w:rsidRPr="00CC30E6">
        <w:rPr>
          <w:rFonts w:eastAsia="方正仿宋_GBK"/>
          <w:sz w:val="32"/>
          <w:szCs w:val="32"/>
        </w:rPr>
        <w:t>区禁</w:t>
      </w:r>
      <w:proofErr w:type="gramEnd"/>
      <w:r w:rsidRPr="00CC30E6">
        <w:rPr>
          <w:rFonts w:eastAsia="方正仿宋_GBK"/>
          <w:sz w:val="32"/>
          <w:szCs w:val="32"/>
        </w:rPr>
        <w:t>煤工作、挥发性有机物专项治理、散乱污企业综合整治等重点</w:t>
      </w:r>
      <w:r w:rsidRPr="00CC30E6">
        <w:rPr>
          <w:rFonts w:eastAsia="方正仿宋_GBK"/>
          <w:sz w:val="32"/>
          <w:szCs w:val="32"/>
        </w:rPr>
        <w:lastRenderedPageBreak/>
        <w:t>环境污染防治工作。制作巡查、</w:t>
      </w:r>
      <w:proofErr w:type="gramStart"/>
      <w:r w:rsidRPr="00CC30E6">
        <w:rPr>
          <w:rFonts w:eastAsia="方正仿宋_GBK"/>
          <w:sz w:val="32"/>
          <w:szCs w:val="32"/>
        </w:rPr>
        <w:t>拆改</w:t>
      </w:r>
      <w:proofErr w:type="gramEnd"/>
      <w:r w:rsidRPr="00CC30E6">
        <w:rPr>
          <w:rFonts w:eastAsia="方正仿宋_GBK"/>
          <w:sz w:val="32"/>
          <w:szCs w:val="32"/>
        </w:rPr>
        <w:t>台账，实行定期汇总、反馈。试点园区网格化智慧平台建设，实行巡查、上报、收集、汇</w:t>
      </w:r>
      <w:r>
        <w:rPr>
          <w:rFonts w:eastAsia="方正仿宋_GBK"/>
          <w:color w:val="000000"/>
          <w:sz w:val="32"/>
          <w:szCs w:val="32"/>
        </w:rPr>
        <w:t>总、反馈一体化。</w:t>
      </w:r>
    </w:p>
    <w:p w:rsidR="00046F8F" w:rsidRDefault="00046F8F" w:rsidP="00046F8F">
      <w:pPr>
        <w:spacing w:line="560" w:lineRule="exact"/>
        <w:ind w:firstLineChars="200" w:firstLine="640"/>
        <w:rPr>
          <w:rFonts w:eastAsia="方正仿宋_GBK"/>
          <w:sz w:val="32"/>
          <w:szCs w:val="32"/>
        </w:rPr>
      </w:pPr>
      <w:r>
        <w:rPr>
          <w:rFonts w:eastAsia="方正仿宋_GBK"/>
          <w:sz w:val="32"/>
          <w:szCs w:val="32"/>
        </w:rPr>
        <w:t>在本单位执法人员少，工作任务重的情况下，能够高效地开展各类环境保护工作，确保各项工作落到实处。</w:t>
      </w:r>
    </w:p>
    <w:p w:rsidR="00046F8F" w:rsidRDefault="00046F8F" w:rsidP="00046F8F">
      <w:pPr>
        <w:pStyle w:val="2"/>
        <w:spacing w:line="560" w:lineRule="exact"/>
        <w:ind w:leftChars="0" w:left="0" w:firstLine="440"/>
        <w:rPr>
          <w:rFonts w:eastAsia="方正仿宋_GBK"/>
          <w:szCs w:val="32"/>
        </w:rPr>
      </w:pPr>
      <w:r>
        <w:rPr>
          <w:rFonts w:ascii="方正楷体_GBK" w:eastAsia="方正楷体_GBK" w:hAnsi="方正楷体_GBK" w:cs="方正楷体_GBK" w:hint="eastAsia"/>
          <w:b/>
          <w:bCs/>
          <w:szCs w:val="32"/>
        </w:rPr>
        <w:t>（二）积极试点大型餐饮业油烟在线监测。</w:t>
      </w:r>
      <w:r>
        <w:rPr>
          <w:rFonts w:eastAsia="方正仿宋_GBK"/>
          <w:szCs w:val="32"/>
        </w:rPr>
        <w:t>加强辖区大型酒店、餐饮业油烟治理工作，</w:t>
      </w:r>
      <w:r>
        <w:rPr>
          <w:rFonts w:eastAsia="方正仿宋_GBK"/>
          <w:bCs/>
          <w:color w:val="000000"/>
          <w:szCs w:val="32"/>
        </w:rPr>
        <w:t>积极推进大型餐饮业油烟排放远程监控试点</w:t>
      </w:r>
      <w:r>
        <w:rPr>
          <w:rFonts w:eastAsia="方正仿宋_GBK"/>
          <w:szCs w:val="32"/>
        </w:rPr>
        <w:t>。此项工作在全市范围内属首例，对后期大型餐饮服务业油烟污染治理工作的开展奠定基础。</w:t>
      </w:r>
      <w:r>
        <w:rPr>
          <w:rFonts w:eastAsia="方正仿宋_GBK"/>
          <w:bCs/>
          <w:color w:val="000000"/>
          <w:szCs w:val="32"/>
        </w:rPr>
        <w:t>5</w:t>
      </w:r>
      <w:r>
        <w:rPr>
          <w:rFonts w:eastAsia="方正仿宋_GBK"/>
          <w:bCs/>
          <w:color w:val="000000"/>
          <w:szCs w:val="32"/>
        </w:rPr>
        <w:t>家</w:t>
      </w:r>
      <w:r>
        <w:rPr>
          <w:rFonts w:eastAsia="方正仿宋_GBK"/>
          <w:bCs/>
          <w:color w:val="000000"/>
          <w:szCs w:val="32"/>
        </w:rPr>
        <w:t>11</w:t>
      </w:r>
      <w:r>
        <w:rPr>
          <w:rFonts w:eastAsia="方正仿宋_GBK"/>
          <w:bCs/>
          <w:color w:val="000000"/>
          <w:szCs w:val="32"/>
        </w:rPr>
        <w:t>个排放口安装在线监测设备。</w:t>
      </w:r>
    </w:p>
    <w:p w:rsidR="00046F8F" w:rsidRPr="00CC30E6" w:rsidRDefault="00046F8F" w:rsidP="00046F8F">
      <w:pPr>
        <w:spacing w:line="560" w:lineRule="exact"/>
        <w:ind w:firstLineChars="200" w:firstLine="640"/>
        <w:rPr>
          <w:rFonts w:eastAsia="方正仿宋_GBK"/>
          <w:sz w:val="32"/>
          <w:szCs w:val="32"/>
        </w:rPr>
      </w:pPr>
      <w:r>
        <w:rPr>
          <w:rFonts w:eastAsia="方正仿宋_GBK"/>
          <w:sz w:val="32"/>
          <w:szCs w:val="32"/>
        </w:rPr>
        <w:t>及时总结经验，积极推行油烟在线监测与日常巡查一体化平台</w:t>
      </w:r>
      <w:r w:rsidRPr="00CC30E6">
        <w:rPr>
          <w:rFonts w:eastAsia="方正仿宋_GBK"/>
          <w:sz w:val="32"/>
          <w:szCs w:val="32"/>
        </w:rPr>
        <w:t>建设。</w:t>
      </w:r>
    </w:p>
    <w:p w:rsidR="00046F8F" w:rsidRPr="00CC30E6" w:rsidRDefault="00046F8F" w:rsidP="00046F8F">
      <w:pPr>
        <w:spacing w:line="560" w:lineRule="exact"/>
        <w:ind w:firstLineChars="200" w:firstLine="640"/>
        <w:rPr>
          <w:rFonts w:ascii="方正黑体_GBK" w:eastAsia="方正黑体_GBK" w:hAnsi="方正黑体_GBK" w:cs="方正黑体_GBK"/>
          <w:sz w:val="32"/>
          <w:szCs w:val="32"/>
        </w:rPr>
      </w:pPr>
      <w:r w:rsidRPr="00CC30E6">
        <w:rPr>
          <w:rFonts w:ascii="方正黑体_GBK" w:eastAsia="方正黑体_GBK" w:hAnsi="方正黑体_GBK" w:cs="方正黑体_GBK" w:hint="eastAsia"/>
          <w:sz w:val="32"/>
          <w:szCs w:val="32"/>
        </w:rPr>
        <w:t>三、典型案例</w:t>
      </w:r>
    </w:p>
    <w:p w:rsidR="00046F8F" w:rsidRPr="00CC30E6" w:rsidRDefault="00046F8F" w:rsidP="00046F8F">
      <w:pPr>
        <w:spacing w:line="560" w:lineRule="exact"/>
        <w:ind w:firstLineChars="200" w:firstLine="640"/>
        <w:rPr>
          <w:rFonts w:ascii="方正楷体_GBK" w:eastAsia="方正楷体_GBK" w:hAnsi="方正楷体_GBK" w:cs="方正楷体_GBK"/>
          <w:b/>
          <w:bCs/>
          <w:sz w:val="32"/>
          <w:szCs w:val="32"/>
        </w:rPr>
      </w:pPr>
      <w:r w:rsidRPr="00CC30E6">
        <w:rPr>
          <w:rFonts w:ascii="方正楷体_GBK" w:eastAsia="方正楷体_GBK" w:hAnsi="方正楷体_GBK" w:cs="方正楷体_GBK" w:hint="eastAsia"/>
          <w:b/>
          <w:bCs/>
          <w:sz w:val="32"/>
          <w:szCs w:val="32"/>
        </w:rPr>
        <w:t>（一）中影美居电影城噪声超标案件</w:t>
      </w:r>
    </w:p>
    <w:p w:rsidR="00046F8F" w:rsidRPr="00CC30E6" w:rsidRDefault="00046F8F" w:rsidP="00046F8F">
      <w:pPr>
        <w:spacing w:line="560" w:lineRule="exact"/>
        <w:ind w:firstLineChars="200" w:firstLine="640"/>
        <w:rPr>
          <w:rFonts w:eastAsia="方正仿宋_GBK"/>
          <w:sz w:val="32"/>
          <w:szCs w:val="32"/>
        </w:rPr>
      </w:pPr>
      <w:r w:rsidRPr="00CC30E6">
        <w:rPr>
          <w:rFonts w:eastAsia="方正仿宋_GBK"/>
          <w:sz w:val="32"/>
          <w:szCs w:val="32"/>
        </w:rPr>
        <w:t>乌鲁木齐中影美居电影城有限公司位于新市区长沙路</w:t>
      </w:r>
      <w:r w:rsidRPr="00CC30E6">
        <w:rPr>
          <w:rFonts w:eastAsia="方正仿宋_GBK"/>
          <w:sz w:val="32"/>
          <w:szCs w:val="32"/>
        </w:rPr>
        <w:t>2</w:t>
      </w:r>
      <w:r w:rsidRPr="00CC30E6">
        <w:rPr>
          <w:rFonts w:eastAsia="方正仿宋_GBK"/>
          <w:sz w:val="32"/>
          <w:szCs w:val="32"/>
        </w:rPr>
        <w:t>号</w:t>
      </w:r>
      <w:proofErr w:type="gramStart"/>
      <w:r w:rsidRPr="00CC30E6">
        <w:rPr>
          <w:rFonts w:eastAsia="方正仿宋_GBK"/>
          <w:sz w:val="32"/>
          <w:szCs w:val="32"/>
        </w:rPr>
        <w:t>广汇美居物流园</w:t>
      </w:r>
      <w:proofErr w:type="gramEnd"/>
      <w:r w:rsidRPr="00CC30E6">
        <w:rPr>
          <w:rFonts w:eastAsia="方正仿宋_GBK"/>
          <w:sz w:val="32"/>
          <w:szCs w:val="32"/>
        </w:rPr>
        <w:t>K</w:t>
      </w:r>
      <w:r w:rsidRPr="00CC30E6">
        <w:rPr>
          <w:rFonts w:eastAsia="方正仿宋_GBK"/>
          <w:sz w:val="32"/>
          <w:szCs w:val="32"/>
        </w:rPr>
        <w:t>、</w:t>
      </w:r>
      <w:r w:rsidRPr="00CC30E6">
        <w:rPr>
          <w:rFonts w:eastAsia="方正仿宋_GBK"/>
          <w:sz w:val="32"/>
          <w:szCs w:val="32"/>
        </w:rPr>
        <w:t>L</w:t>
      </w:r>
      <w:r w:rsidRPr="00CC30E6">
        <w:rPr>
          <w:rFonts w:eastAsia="方正仿宋_GBK"/>
          <w:sz w:val="32"/>
          <w:szCs w:val="32"/>
        </w:rPr>
        <w:t>座，法人</w:t>
      </w:r>
      <w:r>
        <w:rPr>
          <w:rFonts w:eastAsia="方正仿宋_GBK" w:hint="eastAsia"/>
          <w:sz w:val="32"/>
          <w:szCs w:val="32"/>
        </w:rPr>
        <w:t>代表</w:t>
      </w:r>
      <w:r w:rsidRPr="00CC30E6">
        <w:rPr>
          <w:rFonts w:eastAsia="方正仿宋_GBK"/>
          <w:sz w:val="32"/>
          <w:szCs w:val="32"/>
        </w:rPr>
        <w:t>李臣荣。该影院于</w:t>
      </w:r>
      <w:r w:rsidRPr="00CC30E6">
        <w:rPr>
          <w:rFonts w:eastAsia="方正仿宋_GBK"/>
          <w:sz w:val="32"/>
          <w:szCs w:val="32"/>
        </w:rPr>
        <w:t>2018</w:t>
      </w:r>
      <w:r w:rsidRPr="00CC30E6">
        <w:rPr>
          <w:rFonts w:eastAsia="方正仿宋_GBK"/>
          <w:sz w:val="32"/>
          <w:szCs w:val="32"/>
        </w:rPr>
        <w:t>年</w:t>
      </w:r>
      <w:r w:rsidRPr="00CC30E6">
        <w:rPr>
          <w:rFonts w:eastAsia="方正仿宋_GBK"/>
          <w:sz w:val="32"/>
          <w:szCs w:val="32"/>
        </w:rPr>
        <w:t>2</w:t>
      </w:r>
      <w:r w:rsidRPr="00CC30E6">
        <w:rPr>
          <w:rFonts w:eastAsia="方正仿宋_GBK"/>
          <w:sz w:val="32"/>
          <w:szCs w:val="32"/>
        </w:rPr>
        <w:t>月</w:t>
      </w:r>
      <w:r w:rsidRPr="00CC30E6">
        <w:rPr>
          <w:rFonts w:eastAsia="方正仿宋_GBK"/>
          <w:sz w:val="32"/>
          <w:szCs w:val="32"/>
        </w:rPr>
        <w:t>19</w:t>
      </w:r>
      <w:r w:rsidRPr="00CC30E6">
        <w:rPr>
          <w:rFonts w:eastAsia="方正仿宋_GBK"/>
          <w:sz w:val="32"/>
          <w:szCs w:val="32"/>
        </w:rPr>
        <w:t>日正式营业，经营面积</w:t>
      </w:r>
      <w:r>
        <w:rPr>
          <w:rFonts w:eastAsia="方正仿宋_GBK"/>
          <w:sz w:val="32"/>
          <w:szCs w:val="32"/>
        </w:rPr>
        <w:t>10975.73</w:t>
      </w:r>
      <w:r>
        <w:rPr>
          <w:rFonts w:eastAsia="方正仿宋_GBK"/>
          <w:sz w:val="32"/>
          <w:szCs w:val="32"/>
        </w:rPr>
        <w:t>平方米，项目总投资</w:t>
      </w:r>
      <w:r>
        <w:rPr>
          <w:rFonts w:eastAsia="方正仿宋_GBK"/>
          <w:sz w:val="32"/>
          <w:szCs w:val="32"/>
        </w:rPr>
        <w:t>230</w:t>
      </w:r>
      <w:r w:rsidRPr="00CC30E6">
        <w:rPr>
          <w:rFonts w:eastAsia="方正仿宋_GBK"/>
          <w:sz w:val="32"/>
          <w:szCs w:val="32"/>
        </w:rPr>
        <w:t>00</w:t>
      </w:r>
      <w:r w:rsidRPr="00CC30E6">
        <w:rPr>
          <w:rFonts w:eastAsia="方正仿宋_GBK"/>
          <w:sz w:val="32"/>
          <w:szCs w:val="32"/>
        </w:rPr>
        <w:t>万元。该电影院内部共有</w:t>
      </w:r>
      <w:r w:rsidRPr="00CC30E6">
        <w:rPr>
          <w:rFonts w:eastAsia="方正仿宋_GBK"/>
          <w:sz w:val="32"/>
          <w:szCs w:val="32"/>
        </w:rPr>
        <w:t>30</w:t>
      </w:r>
      <w:r w:rsidRPr="00CC30E6">
        <w:rPr>
          <w:rFonts w:eastAsia="方正仿宋_GBK"/>
          <w:sz w:val="32"/>
          <w:szCs w:val="32"/>
        </w:rPr>
        <w:t>家商户，一部分自营，一部分外租。</w:t>
      </w:r>
    </w:p>
    <w:p w:rsidR="00046F8F" w:rsidRDefault="00046F8F" w:rsidP="00046F8F">
      <w:pPr>
        <w:spacing w:line="560" w:lineRule="exact"/>
        <w:ind w:firstLineChars="200" w:firstLine="640"/>
        <w:rPr>
          <w:rFonts w:eastAsia="方正仿宋_GBK"/>
          <w:sz w:val="32"/>
          <w:szCs w:val="32"/>
        </w:rPr>
      </w:pPr>
      <w:r w:rsidRPr="00CC30E6">
        <w:rPr>
          <w:rFonts w:eastAsia="方正仿宋_GBK"/>
          <w:sz w:val="32"/>
          <w:szCs w:val="32"/>
        </w:rPr>
        <w:t>2018</w:t>
      </w:r>
      <w:r w:rsidRPr="00CC30E6">
        <w:rPr>
          <w:rFonts w:eastAsia="方正仿宋_GBK"/>
          <w:sz w:val="32"/>
          <w:szCs w:val="32"/>
        </w:rPr>
        <w:t>年</w:t>
      </w:r>
      <w:r w:rsidRPr="00CC30E6">
        <w:rPr>
          <w:rFonts w:eastAsia="方正仿宋_GBK"/>
          <w:sz w:val="32"/>
          <w:szCs w:val="32"/>
        </w:rPr>
        <w:t>7</w:t>
      </w:r>
      <w:r w:rsidRPr="00CC30E6">
        <w:rPr>
          <w:rFonts w:eastAsia="方正仿宋_GBK"/>
          <w:sz w:val="32"/>
          <w:szCs w:val="32"/>
        </w:rPr>
        <w:t>月</w:t>
      </w:r>
      <w:r w:rsidRPr="00CC30E6">
        <w:rPr>
          <w:rFonts w:eastAsia="方正仿宋_GBK"/>
          <w:sz w:val="32"/>
          <w:szCs w:val="32"/>
        </w:rPr>
        <w:t>6</w:t>
      </w:r>
      <w:r w:rsidRPr="00CC30E6">
        <w:rPr>
          <w:rFonts w:eastAsia="方正仿宋_GBK"/>
          <w:sz w:val="32"/>
          <w:szCs w:val="32"/>
        </w:rPr>
        <w:t>日，高新区（新市区）环保局接到锦福阁小区居民投诉：</w:t>
      </w:r>
      <w:proofErr w:type="gramStart"/>
      <w:r w:rsidRPr="00CC30E6">
        <w:rPr>
          <w:rFonts w:eastAsia="方正仿宋_GBK"/>
          <w:sz w:val="32"/>
          <w:szCs w:val="32"/>
        </w:rPr>
        <w:t>星品汇花</w:t>
      </w:r>
      <w:proofErr w:type="gramEnd"/>
      <w:r w:rsidRPr="00CC30E6">
        <w:rPr>
          <w:rFonts w:eastAsia="方正仿宋_GBK"/>
          <w:sz w:val="32"/>
          <w:szCs w:val="32"/>
        </w:rPr>
        <w:t>田小镇电影院（乌鲁木齐中影美居电影城有限公司）噪声扰民。我单位执法人</w:t>
      </w:r>
      <w:r w:rsidRPr="00CC30E6">
        <w:rPr>
          <w:rFonts w:eastAsia="方正仿宋_GBK" w:hint="eastAsia"/>
          <w:sz w:val="32"/>
          <w:szCs w:val="32"/>
        </w:rPr>
        <w:t>员</w:t>
      </w:r>
      <w:r w:rsidRPr="00CC30E6">
        <w:rPr>
          <w:rFonts w:eastAsia="方正仿宋_GBK"/>
          <w:sz w:val="32"/>
          <w:szCs w:val="32"/>
        </w:rPr>
        <w:t>赶赴现场调查，经核实，该影院空调冷却塔位于美居</w:t>
      </w:r>
      <w:proofErr w:type="gramStart"/>
      <w:r w:rsidRPr="00CC30E6">
        <w:rPr>
          <w:rFonts w:eastAsia="方正仿宋_GBK"/>
          <w:sz w:val="32"/>
          <w:szCs w:val="32"/>
        </w:rPr>
        <w:t>物流园</w:t>
      </w:r>
      <w:proofErr w:type="gramEnd"/>
      <w:r w:rsidRPr="00CC30E6">
        <w:rPr>
          <w:rFonts w:eastAsia="方正仿宋_GBK"/>
          <w:sz w:val="32"/>
          <w:szCs w:val="32"/>
        </w:rPr>
        <w:t>K</w:t>
      </w:r>
      <w:r w:rsidRPr="00CC30E6">
        <w:rPr>
          <w:rFonts w:eastAsia="方正仿宋_GBK"/>
          <w:sz w:val="32"/>
          <w:szCs w:val="32"/>
        </w:rPr>
        <w:t>、</w:t>
      </w:r>
      <w:r w:rsidRPr="00CC30E6">
        <w:rPr>
          <w:rFonts w:eastAsia="方正仿宋_GBK"/>
          <w:sz w:val="32"/>
          <w:szCs w:val="32"/>
        </w:rPr>
        <w:t>L</w:t>
      </w:r>
      <w:r w:rsidRPr="00CC30E6">
        <w:rPr>
          <w:rFonts w:eastAsia="方正仿宋_GBK"/>
          <w:sz w:val="32"/>
          <w:szCs w:val="32"/>
        </w:rPr>
        <w:lastRenderedPageBreak/>
        <w:t>座楼</w:t>
      </w:r>
      <w:r>
        <w:rPr>
          <w:rFonts w:eastAsia="方正仿宋_GBK"/>
          <w:sz w:val="32"/>
          <w:szCs w:val="32"/>
        </w:rPr>
        <w:t>顶，现场未采取任何隔音降噪措施。我单位</w:t>
      </w:r>
      <w:r w:rsidRPr="00CC30E6">
        <w:rPr>
          <w:rFonts w:eastAsia="方正仿宋_GBK"/>
          <w:sz w:val="32"/>
          <w:szCs w:val="32"/>
        </w:rPr>
        <w:t>执法人员对其下达了《环境监察通知书》及《责令整改违法行为决定书》，责令美居</w:t>
      </w:r>
      <w:proofErr w:type="gramStart"/>
      <w:r w:rsidRPr="00CC30E6">
        <w:rPr>
          <w:rFonts w:eastAsia="方正仿宋_GBK"/>
          <w:sz w:val="32"/>
          <w:szCs w:val="32"/>
        </w:rPr>
        <w:t>物流园</w:t>
      </w:r>
      <w:proofErr w:type="gramEnd"/>
      <w:r w:rsidRPr="00CC30E6">
        <w:rPr>
          <w:rFonts w:eastAsia="方正仿宋_GBK"/>
          <w:sz w:val="32"/>
          <w:szCs w:val="32"/>
        </w:rPr>
        <w:t>与花田小镇电影院（乌鲁木齐中影美居电影</w:t>
      </w:r>
      <w:r>
        <w:rPr>
          <w:rFonts w:eastAsia="方正仿宋_GBK"/>
          <w:sz w:val="32"/>
          <w:szCs w:val="32"/>
        </w:rPr>
        <w:t>城有限公司）提供相关营业资料以及噪声检测报告并对产生噪声的设备采取隔音降噪措施。</w:t>
      </w:r>
    </w:p>
    <w:p w:rsidR="00046F8F" w:rsidRDefault="00046F8F" w:rsidP="00046F8F">
      <w:pPr>
        <w:spacing w:line="560" w:lineRule="exact"/>
        <w:ind w:firstLineChars="200" w:firstLine="640"/>
        <w:rPr>
          <w:rFonts w:eastAsia="方正仿宋_GBK"/>
          <w:sz w:val="32"/>
          <w:szCs w:val="32"/>
        </w:rPr>
      </w:pPr>
      <w:r>
        <w:rPr>
          <w:rFonts w:eastAsia="方正仿宋_GBK"/>
          <w:sz w:val="32"/>
          <w:szCs w:val="32"/>
        </w:rPr>
        <w:t>2018</w:t>
      </w:r>
      <w:r>
        <w:rPr>
          <w:rFonts w:eastAsia="方正仿宋_GBK"/>
          <w:sz w:val="32"/>
          <w:szCs w:val="32"/>
        </w:rPr>
        <w:t>年</w:t>
      </w:r>
      <w:r>
        <w:rPr>
          <w:rFonts w:eastAsia="方正仿宋_GBK"/>
          <w:sz w:val="32"/>
          <w:szCs w:val="32"/>
        </w:rPr>
        <w:t>9</w:t>
      </w:r>
      <w:r>
        <w:rPr>
          <w:rFonts w:eastAsia="方正仿宋_GBK"/>
          <w:sz w:val="32"/>
          <w:szCs w:val="32"/>
        </w:rPr>
        <w:t>月</w:t>
      </w:r>
      <w:r>
        <w:rPr>
          <w:rFonts w:eastAsia="方正仿宋_GBK"/>
          <w:sz w:val="32"/>
          <w:szCs w:val="32"/>
        </w:rPr>
        <w:t>26</w:t>
      </w:r>
      <w:r>
        <w:rPr>
          <w:rFonts w:eastAsia="方正仿宋_GBK"/>
          <w:sz w:val="32"/>
          <w:szCs w:val="32"/>
        </w:rPr>
        <w:t>日，该影院将噪声检测报告提交至高新区（新市区）环保局。根据检测结果，该影院涉嫌在经营活动中使用产生环境</w:t>
      </w:r>
      <w:r w:rsidRPr="00CC30E6">
        <w:rPr>
          <w:rFonts w:eastAsia="方正仿宋_GBK"/>
          <w:sz w:val="32"/>
          <w:szCs w:val="32"/>
        </w:rPr>
        <w:t>噪声污染的设备边界噪声超过国家规定的环境噪声排放标准，高新区（新市区）环保局于</w:t>
      </w:r>
      <w:r w:rsidRPr="00CC30E6">
        <w:rPr>
          <w:rFonts w:eastAsia="方正仿宋_GBK"/>
          <w:sz w:val="32"/>
          <w:szCs w:val="32"/>
        </w:rPr>
        <w:t>2018</w:t>
      </w:r>
      <w:r w:rsidRPr="00CC30E6">
        <w:rPr>
          <w:rFonts w:eastAsia="方正仿宋_GBK"/>
          <w:sz w:val="32"/>
          <w:szCs w:val="32"/>
        </w:rPr>
        <w:t>年</w:t>
      </w:r>
      <w:r w:rsidRPr="00CC30E6">
        <w:rPr>
          <w:rFonts w:eastAsia="方正仿宋_GBK"/>
          <w:sz w:val="32"/>
          <w:szCs w:val="32"/>
        </w:rPr>
        <w:t>9</w:t>
      </w:r>
      <w:r w:rsidRPr="00CC30E6">
        <w:rPr>
          <w:rFonts w:eastAsia="方正仿宋_GBK"/>
          <w:sz w:val="32"/>
          <w:szCs w:val="32"/>
        </w:rPr>
        <w:t>月</w:t>
      </w:r>
      <w:r w:rsidRPr="00CC30E6">
        <w:rPr>
          <w:rFonts w:eastAsia="方正仿宋_GBK"/>
          <w:sz w:val="32"/>
          <w:szCs w:val="32"/>
        </w:rPr>
        <w:t>26</w:t>
      </w:r>
      <w:r w:rsidRPr="00CC30E6">
        <w:rPr>
          <w:rFonts w:eastAsia="方正仿宋_GBK"/>
          <w:sz w:val="32"/>
          <w:szCs w:val="32"/>
        </w:rPr>
        <w:t>日对其进行立案。并下达《行政处罚事先（听证）告知书》和《行政处罚决定书》，对其</w:t>
      </w:r>
      <w:proofErr w:type="gramStart"/>
      <w:r w:rsidRPr="00CC30E6">
        <w:rPr>
          <w:rFonts w:eastAsia="方正仿宋_GBK"/>
          <w:sz w:val="32"/>
          <w:szCs w:val="32"/>
        </w:rPr>
        <w:t>作出</w:t>
      </w:r>
      <w:proofErr w:type="gramEnd"/>
      <w:r w:rsidRPr="00CC30E6">
        <w:rPr>
          <w:rFonts w:eastAsia="方正仿宋_GBK"/>
          <w:sz w:val="32"/>
          <w:szCs w:val="32"/>
        </w:rPr>
        <w:t>了罚款叁万元的</w:t>
      </w:r>
      <w:r>
        <w:rPr>
          <w:rFonts w:eastAsia="方正仿宋_GBK"/>
          <w:sz w:val="32"/>
          <w:szCs w:val="32"/>
        </w:rPr>
        <w:t>行政处罚。</w:t>
      </w:r>
    </w:p>
    <w:p w:rsidR="00046F8F" w:rsidRDefault="00046F8F" w:rsidP="00046F8F">
      <w:pPr>
        <w:spacing w:line="560" w:lineRule="exact"/>
        <w:ind w:firstLineChars="200" w:firstLine="640"/>
        <w:rPr>
          <w:rFonts w:ascii="方正楷体_GBK" w:eastAsia="方正楷体_GBK" w:hAnsi="方正楷体_GBK" w:cs="方正楷体_GBK"/>
          <w:b/>
          <w:bCs/>
          <w:sz w:val="32"/>
          <w:szCs w:val="32"/>
        </w:rPr>
      </w:pPr>
      <w:r>
        <w:rPr>
          <w:rFonts w:ascii="方正楷体_GBK" w:eastAsia="方正楷体_GBK" w:hAnsi="方正楷体_GBK" w:cs="方正楷体_GBK" w:hint="eastAsia"/>
          <w:b/>
          <w:bCs/>
          <w:sz w:val="32"/>
          <w:szCs w:val="32"/>
        </w:rPr>
        <w:t>（二）</w:t>
      </w:r>
      <w:proofErr w:type="gramStart"/>
      <w:r>
        <w:rPr>
          <w:rFonts w:ascii="方正楷体_GBK" w:eastAsia="方正楷体_GBK" w:hAnsi="方正楷体_GBK" w:cs="方正楷体_GBK" w:hint="eastAsia"/>
          <w:b/>
          <w:bCs/>
          <w:sz w:val="32"/>
          <w:szCs w:val="32"/>
        </w:rPr>
        <w:t>杨远杰非法</w:t>
      </w:r>
      <w:proofErr w:type="gramEnd"/>
      <w:r>
        <w:rPr>
          <w:rFonts w:ascii="方正楷体_GBK" w:eastAsia="方正楷体_GBK" w:hAnsi="方正楷体_GBK" w:cs="方正楷体_GBK" w:hint="eastAsia"/>
          <w:b/>
          <w:bCs/>
          <w:sz w:val="32"/>
          <w:szCs w:val="32"/>
        </w:rPr>
        <w:t>镀锌厂污染环境案件</w:t>
      </w:r>
    </w:p>
    <w:p w:rsidR="00046F8F" w:rsidRDefault="00046F8F" w:rsidP="00046F8F">
      <w:pPr>
        <w:spacing w:line="560" w:lineRule="exact"/>
        <w:ind w:firstLineChars="200" w:firstLine="640"/>
        <w:rPr>
          <w:rFonts w:eastAsia="方正仿宋_GBK"/>
          <w:sz w:val="32"/>
          <w:szCs w:val="32"/>
        </w:rPr>
      </w:pPr>
      <w:r w:rsidRPr="00CC30E6">
        <w:rPr>
          <w:rFonts w:eastAsia="方正仿宋_GBK"/>
          <w:sz w:val="32"/>
          <w:szCs w:val="32"/>
        </w:rPr>
        <w:t>2018</w:t>
      </w:r>
      <w:r w:rsidRPr="00CC30E6">
        <w:rPr>
          <w:rFonts w:eastAsia="方正仿宋_GBK"/>
          <w:sz w:val="32"/>
          <w:szCs w:val="32"/>
        </w:rPr>
        <w:t>年</w:t>
      </w:r>
      <w:r w:rsidRPr="00CC30E6">
        <w:rPr>
          <w:rFonts w:eastAsia="方正仿宋_GBK"/>
          <w:sz w:val="32"/>
          <w:szCs w:val="32"/>
        </w:rPr>
        <w:t>4</w:t>
      </w:r>
      <w:r w:rsidRPr="00CC30E6">
        <w:rPr>
          <w:rFonts w:eastAsia="方正仿宋_GBK"/>
          <w:sz w:val="32"/>
          <w:szCs w:val="32"/>
        </w:rPr>
        <w:t>月</w:t>
      </w:r>
      <w:r w:rsidRPr="00CC30E6">
        <w:rPr>
          <w:rFonts w:eastAsia="方正仿宋_GBK"/>
          <w:sz w:val="32"/>
          <w:szCs w:val="32"/>
        </w:rPr>
        <w:t>20</w:t>
      </w:r>
      <w:r w:rsidRPr="00CC30E6">
        <w:rPr>
          <w:rFonts w:eastAsia="方正仿宋_GBK"/>
          <w:sz w:val="32"/>
          <w:szCs w:val="32"/>
        </w:rPr>
        <w:t>日，环境监察大队执法人员赵东辉、陈军洪对群众投诉举报的新市区东站路第五监狱租地</w:t>
      </w:r>
      <w:r w:rsidRPr="00CC30E6">
        <w:rPr>
          <w:rFonts w:eastAsia="方正仿宋_GBK"/>
          <w:sz w:val="32"/>
          <w:szCs w:val="32"/>
        </w:rPr>
        <w:t>“</w:t>
      </w:r>
      <w:r w:rsidRPr="00CC30E6">
        <w:rPr>
          <w:rFonts w:eastAsia="方正仿宋_GBK"/>
          <w:sz w:val="32"/>
          <w:szCs w:val="32"/>
        </w:rPr>
        <w:t>杨远杰（圣杰冷镀锌厂）</w:t>
      </w:r>
      <w:r w:rsidRPr="00CC30E6">
        <w:rPr>
          <w:rFonts w:eastAsia="方正仿宋_GBK"/>
          <w:sz w:val="32"/>
          <w:szCs w:val="32"/>
        </w:rPr>
        <w:t>”</w:t>
      </w:r>
      <w:r w:rsidRPr="00CC30E6">
        <w:rPr>
          <w:rFonts w:eastAsia="方正仿宋_GBK"/>
          <w:sz w:val="32"/>
          <w:szCs w:val="32"/>
        </w:rPr>
        <w:t>进行现场检查时发现，该当事人正在从事非法冷镀锌作业，生产中产生的废水未经处理，直接排入厂区洼地</w:t>
      </w:r>
      <w:proofErr w:type="gramStart"/>
      <w:r w:rsidRPr="00CC30E6">
        <w:rPr>
          <w:rFonts w:eastAsia="方正仿宋_GBK"/>
          <w:sz w:val="32"/>
          <w:szCs w:val="32"/>
        </w:rPr>
        <w:t>地</w:t>
      </w:r>
      <w:proofErr w:type="gramEnd"/>
      <w:r w:rsidRPr="00CC30E6">
        <w:rPr>
          <w:rFonts w:eastAsia="方正仿宋_GBK"/>
          <w:sz w:val="32"/>
          <w:szCs w:val="32"/>
        </w:rPr>
        <w:t>渗。通过渗坑、渗井</w:t>
      </w:r>
      <w:r>
        <w:rPr>
          <w:rFonts w:eastAsia="方正仿宋_GBK"/>
          <w:sz w:val="32"/>
          <w:szCs w:val="32"/>
        </w:rPr>
        <w:t>等逃避监管的方式违法排放污染物。经核查，该厂于</w:t>
      </w:r>
      <w:r>
        <w:rPr>
          <w:rFonts w:eastAsia="方正仿宋_GBK"/>
          <w:sz w:val="32"/>
          <w:szCs w:val="32"/>
        </w:rPr>
        <w:t>2017</w:t>
      </w:r>
      <w:r>
        <w:rPr>
          <w:rFonts w:eastAsia="方正仿宋_GBK"/>
          <w:sz w:val="32"/>
          <w:szCs w:val="32"/>
        </w:rPr>
        <w:t>年</w:t>
      </w:r>
      <w:r>
        <w:rPr>
          <w:rFonts w:eastAsia="方正仿宋_GBK"/>
          <w:sz w:val="32"/>
          <w:szCs w:val="32"/>
        </w:rPr>
        <w:t>5</w:t>
      </w:r>
      <w:r w:rsidRPr="00CC30E6">
        <w:rPr>
          <w:rFonts w:eastAsia="方正仿宋_GBK"/>
          <w:sz w:val="32"/>
          <w:szCs w:val="32"/>
        </w:rPr>
        <w:t>月</w:t>
      </w:r>
      <w:r w:rsidRPr="00CC30E6">
        <w:rPr>
          <w:rFonts w:eastAsia="方正仿宋_GBK"/>
          <w:sz w:val="32"/>
          <w:szCs w:val="32"/>
        </w:rPr>
        <w:t>“</w:t>
      </w:r>
      <w:r w:rsidRPr="00CC30E6">
        <w:rPr>
          <w:rFonts w:eastAsia="方正仿宋_GBK"/>
          <w:sz w:val="32"/>
          <w:szCs w:val="32"/>
        </w:rPr>
        <w:t>散乱污</w:t>
      </w:r>
      <w:r w:rsidRPr="00CC30E6">
        <w:rPr>
          <w:rFonts w:eastAsia="方正仿宋_GBK"/>
          <w:sz w:val="32"/>
          <w:szCs w:val="32"/>
        </w:rPr>
        <w:t>”</w:t>
      </w:r>
      <w:r w:rsidRPr="00CC30E6">
        <w:rPr>
          <w:rFonts w:eastAsia="方正仿宋_GBK"/>
          <w:sz w:val="32"/>
          <w:szCs w:val="32"/>
        </w:rPr>
        <w:t>企业清理整治时被拆除，但后期又私自建设恢复生产，属再犯。</w:t>
      </w:r>
      <w:r w:rsidRPr="00CC30E6">
        <w:rPr>
          <w:rFonts w:eastAsia="方正仿宋_GBK"/>
          <w:sz w:val="32"/>
          <w:szCs w:val="32"/>
        </w:rPr>
        <w:t>2018</w:t>
      </w:r>
      <w:r w:rsidRPr="00CC30E6">
        <w:rPr>
          <w:rFonts w:eastAsia="方正仿宋_GBK"/>
          <w:sz w:val="32"/>
          <w:szCs w:val="32"/>
        </w:rPr>
        <w:t>年</w:t>
      </w:r>
      <w:r w:rsidRPr="00CC30E6">
        <w:rPr>
          <w:rFonts w:eastAsia="方正仿宋_GBK"/>
          <w:sz w:val="32"/>
          <w:szCs w:val="32"/>
        </w:rPr>
        <w:t>4</w:t>
      </w:r>
      <w:r w:rsidRPr="00CC30E6">
        <w:rPr>
          <w:rFonts w:eastAsia="方正仿宋_GBK"/>
          <w:sz w:val="32"/>
          <w:szCs w:val="32"/>
        </w:rPr>
        <w:t>月</w:t>
      </w:r>
      <w:r w:rsidRPr="00CC30E6">
        <w:rPr>
          <w:rFonts w:eastAsia="方正仿宋_GBK"/>
          <w:sz w:val="32"/>
          <w:szCs w:val="32"/>
        </w:rPr>
        <w:t>23</w:t>
      </w:r>
      <w:r w:rsidRPr="00CC30E6">
        <w:rPr>
          <w:rFonts w:eastAsia="方正仿宋_GBK"/>
          <w:sz w:val="32"/>
          <w:szCs w:val="32"/>
        </w:rPr>
        <w:t>日根据现场采集的证据材料对该当事人涉</w:t>
      </w:r>
      <w:r>
        <w:rPr>
          <w:rFonts w:eastAsia="方正仿宋_GBK"/>
          <w:sz w:val="32"/>
          <w:szCs w:val="32"/>
        </w:rPr>
        <w:t>嫌通过渗坑、渗井等逃避监管的方式排放水污染物进行调</w:t>
      </w:r>
      <w:r>
        <w:rPr>
          <w:rFonts w:eastAsia="方正仿宋_GBK"/>
          <w:sz w:val="32"/>
          <w:szCs w:val="32"/>
        </w:rPr>
        <w:lastRenderedPageBreak/>
        <w:t>查，批准机关为高新区（新市区）环境保护局，批准时间</w:t>
      </w:r>
      <w:r>
        <w:rPr>
          <w:rFonts w:eastAsia="方正仿宋_GBK"/>
          <w:sz w:val="32"/>
          <w:szCs w:val="32"/>
        </w:rPr>
        <w:t>2018</w:t>
      </w:r>
      <w:r>
        <w:rPr>
          <w:rFonts w:eastAsia="方正仿宋_GBK"/>
          <w:sz w:val="32"/>
          <w:szCs w:val="32"/>
        </w:rPr>
        <w:t>年</w:t>
      </w:r>
      <w:r>
        <w:rPr>
          <w:rFonts w:eastAsia="方正仿宋_GBK"/>
          <w:sz w:val="32"/>
          <w:szCs w:val="32"/>
        </w:rPr>
        <w:t>4</w:t>
      </w:r>
      <w:r>
        <w:rPr>
          <w:rFonts w:eastAsia="方正仿宋_GBK"/>
          <w:sz w:val="32"/>
          <w:szCs w:val="32"/>
        </w:rPr>
        <w:t>月</w:t>
      </w:r>
      <w:r>
        <w:rPr>
          <w:rFonts w:eastAsia="方正仿宋_GBK"/>
          <w:sz w:val="32"/>
          <w:szCs w:val="32"/>
        </w:rPr>
        <w:t>23</w:t>
      </w:r>
      <w:r>
        <w:rPr>
          <w:rFonts w:eastAsia="方正仿宋_GBK"/>
          <w:sz w:val="32"/>
          <w:szCs w:val="32"/>
        </w:rPr>
        <w:t>日。</w:t>
      </w:r>
    </w:p>
    <w:p w:rsidR="00046F8F" w:rsidRDefault="00046F8F" w:rsidP="00046F8F">
      <w:pPr>
        <w:spacing w:line="560" w:lineRule="exact"/>
        <w:ind w:firstLineChars="200" w:firstLine="640"/>
        <w:rPr>
          <w:rFonts w:eastAsia="方正仿宋_GBK"/>
          <w:sz w:val="32"/>
          <w:szCs w:val="32"/>
        </w:rPr>
      </w:pPr>
      <w:r>
        <w:rPr>
          <w:rFonts w:eastAsia="方正仿宋_GBK"/>
          <w:sz w:val="32"/>
          <w:szCs w:val="32"/>
        </w:rPr>
        <w:t>根据现</w:t>
      </w:r>
      <w:r w:rsidRPr="00CC30E6">
        <w:rPr>
          <w:rFonts w:eastAsia="方正仿宋_GBK"/>
          <w:sz w:val="32"/>
          <w:szCs w:val="32"/>
        </w:rPr>
        <w:t>场污水采样监测报告显示：</w:t>
      </w:r>
      <w:proofErr w:type="gramStart"/>
      <w:r w:rsidRPr="00CC30E6">
        <w:rPr>
          <w:rFonts w:eastAsia="方正仿宋_GBK"/>
          <w:sz w:val="32"/>
          <w:szCs w:val="32"/>
        </w:rPr>
        <w:t>总铅含量</w:t>
      </w:r>
      <w:proofErr w:type="gramEnd"/>
      <w:r w:rsidRPr="00CC30E6">
        <w:rPr>
          <w:rFonts w:eastAsia="方正仿宋_GBK"/>
          <w:sz w:val="32"/>
          <w:szCs w:val="32"/>
        </w:rPr>
        <w:t>最高超标</w:t>
      </w:r>
      <w:r w:rsidRPr="00CC30E6">
        <w:rPr>
          <w:rFonts w:eastAsia="方正仿宋_GBK"/>
          <w:sz w:val="32"/>
          <w:szCs w:val="32"/>
        </w:rPr>
        <w:t>1.85</w:t>
      </w:r>
      <w:r w:rsidRPr="00CC30E6">
        <w:rPr>
          <w:rFonts w:eastAsia="方正仿宋_GBK"/>
          <w:sz w:val="32"/>
          <w:szCs w:val="32"/>
        </w:rPr>
        <w:t>倍，</w:t>
      </w:r>
      <w:proofErr w:type="gramStart"/>
      <w:r w:rsidRPr="00CC30E6">
        <w:rPr>
          <w:rFonts w:eastAsia="方正仿宋_GBK"/>
          <w:sz w:val="32"/>
          <w:szCs w:val="32"/>
        </w:rPr>
        <w:t>总铬最</w:t>
      </w:r>
      <w:proofErr w:type="gramEnd"/>
      <w:r w:rsidRPr="00CC30E6">
        <w:rPr>
          <w:rFonts w:eastAsia="方正仿宋_GBK"/>
          <w:sz w:val="32"/>
          <w:szCs w:val="32"/>
        </w:rPr>
        <w:t>高超标</w:t>
      </w:r>
      <w:r w:rsidRPr="00CC30E6">
        <w:rPr>
          <w:rFonts w:eastAsia="方正仿宋_GBK"/>
          <w:sz w:val="32"/>
          <w:szCs w:val="32"/>
        </w:rPr>
        <w:t>114</w:t>
      </w:r>
      <w:r w:rsidRPr="00CC30E6">
        <w:rPr>
          <w:rFonts w:eastAsia="方正仿宋_GBK"/>
          <w:sz w:val="32"/>
          <w:szCs w:val="32"/>
        </w:rPr>
        <w:t>倍，</w:t>
      </w:r>
      <w:proofErr w:type="gramStart"/>
      <w:r w:rsidRPr="00CC30E6">
        <w:rPr>
          <w:rFonts w:eastAsia="方正仿宋_GBK"/>
          <w:sz w:val="32"/>
          <w:szCs w:val="32"/>
        </w:rPr>
        <w:t>总锌最</w:t>
      </w:r>
      <w:proofErr w:type="gramEnd"/>
      <w:r w:rsidRPr="00CC30E6">
        <w:rPr>
          <w:rFonts w:eastAsia="方正仿宋_GBK"/>
          <w:sz w:val="32"/>
          <w:szCs w:val="32"/>
        </w:rPr>
        <w:t>高超标</w:t>
      </w:r>
      <w:r w:rsidRPr="00CC30E6">
        <w:rPr>
          <w:rFonts w:eastAsia="方正仿宋_GBK"/>
          <w:sz w:val="32"/>
          <w:szCs w:val="32"/>
        </w:rPr>
        <w:t>667</w:t>
      </w:r>
      <w:r w:rsidRPr="00CC30E6">
        <w:rPr>
          <w:rFonts w:eastAsia="方正仿宋_GBK"/>
          <w:sz w:val="32"/>
          <w:szCs w:val="32"/>
        </w:rPr>
        <w:t>倍，总</w:t>
      </w:r>
      <w:proofErr w:type="gramStart"/>
      <w:r w:rsidRPr="00CC30E6">
        <w:rPr>
          <w:rFonts w:eastAsia="方正仿宋_GBK"/>
          <w:sz w:val="32"/>
          <w:szCs w:val="32"/>
        </w:rPr>
        <w:t>汞最</w:t>
      </w:r>
      <w:proofErr w:type="gramEnd"/>
      <w:r w:rsidRPr="00CC30E6">
        <w:rPr>
          <w:rFonts w:eastAsia="方正仿宋_GBK"/>
          <w:sz w:val="32"/>
          <w:szCs w:val="32"/>
        </w:rPr>
        <w:t>高超标</w:t>
      </w:r>
      <w:r w:rsidRPr="00CC30E6">
        <w:rPr>
          <w:rFonts w:eastAsia="方正仿宋_GBK"/>
          <w:sz w:val="32"/>
          <w:szCs w:val="32"/>
        </w:rPr>
        <w:t>375</w:t>
      </w:r>
      <w:r w:rsidRPr="00CC30E6">
        <w:rPr>
          <w:rFonts w:eastAsia="方正仿宋_GBK"/>
          <w:sz w:val="32"/>
          <w:szCs w:val="32"/>
        </w:rPr>
        <w:t>倍，环境危害极其严重。依据刑法第三百三十八条，其行为已严重污染环境，</w:t>
      </w:r>
      <w:proofErr w:type="gramStart"/>
      <w:r w:rsidRPr="00CC30E6">
        <w:rPr>
          <w:rFonts w:eastAsia="方正仿宋_GBK"/>
          <w:sz w:val="32"/>
          <w:szCs w:val="32"/>
        </w:rPr>
        <w:t>且违法</w:t>
      </w:r>
      <w:proofErr w:type="gramEnd"/>
      <w:r w:rsidRPr="00CC30E6">
        <w:rPr>
          <w:rFonts w:eastAsia="方正仿宋_GBK"/>
          <w:sz w:val="32"/>
          <w:szCs w:val="32"/>
        </w:rPr>
        <w:t>情节严</w:t>
      </w:r>
      <w:r>
        <w:rPr>
          <w:rFonts w:eastAsia="方正仿宋_GBK"/>
          <w:sz w:val="32"/>
          <w:szCs w:val="32"/>
        </w:rPr>
        <w:t>重。案件被调查时，该厂负责人杨远杰逃离现场，执法人员多次电话联系，当事人均未按要求配合案件调查，后电话停机，失去联系，导致案件调查无法继续开展。</w:t>
      </w:r>
    </w:p>
    <w:p w:rsidR="00046F8F" w:rsidRDefault="00046F8F" w:rsidP="00046F8F">
      <w:pPr>
        <w:spacing w:line="560" w:lineRule="exact"/>
        <w:ind w:firstLineChars="200" w:firstLine="640"/>
        <w:rPr>
          <w:rFonts w:eastAsia="方正仿宋_GBK"/>
          <w:color w:val="000000"/>
          <w:sz w:val="32"/>
          <w:szCs w:val="32"/>
          <w:u w:val="single"/>
        </w:rPr>
      </w:pPr>
      <w:r>
        <w:rPr>
          <w:rFonts w:eastAsia="方正仿宋_GBK"/>
          <w:sz w:val="32"/>
          <w:szCs w:val="32"/>
        </w:rPr>
        <w:t>当事人的违法行为有《新疆维吾尔自治区规范环境行政处罚自由裁量权规定（试行）》第八条（一）项的情形，应从重行政处罚。依据《中华人民共和国水污染防治法》第八十三条第（三）项，新疆维吾尔自治区规范环境行政处罚自由裁量权规定（试行</w:t>
      </w:r>
      <w:r w:rsidRPr="00CC30E6">
        <w:rPr>
          <w:rFonts w:eastAsia="方正仿宋_GBK"/>
          <w:sz w:val="32"/>
          <w:szCs w:val="32"/>
        </w:rPr>
        <w:t>）第十条</w:t>
      </w:r>
      <w:r w:rsidRPr="00CC30E6">
        <w:rPr>
          <w:rFonts w:eastAsia="方正仿宋_GBK"/>
          <w:sz w:val="32"/>
          <w:szCs w:val="32"/>
        </w:rPr>
        <w:t>“</w:t>
      </w:r>
      <w:r w:rsidRPr="00CC30E6">
        <w:rPr>
          <w:rFonts w:eastAsia="方正仿宋_GBK"/>
          <w:sz w:val="32"/>
          <w:szCs w:val="32"/>
        </w:rPr>
        <w:t>从重处罚不得低于中间阶次</w:t>
      </w:r>
      <w:r w:rsidRPr="00CC30E6">
        <w:rPr>
          <w:rFonts w:eastAsia="方正仿宋_GBK"/>
          <w:sz w:val="32"/>
          <w:szCs w:val="32"/>
        </w:rPr>
        <w:t xml:space="preserve">” </w:t>
      </w:r>
      <w:r w:rsidRPr="00CC30E6">
        <w:rPr>
          <w:rFonts w:eastAsia="方正仿宋_GBK"/>
          <w:sz w:val="32"/>
          <w:szCs w:val="32"/>
        </w:rPr>
        <w:t>的规定，建议罚款柒拾万元。根据现场污水采样监测报告显示：</w:t>
      </w:r>
      <w:proofErr w:type="gramStart"/>
      <w:r w:rsidRPr="00CC30E6">
        <w:rPr>
          <w:rFonts w:eastAsia="方正仿宋_GBK"/>
          <w:sz w:val="32"/>
          <w:szCs w:val="32"/>
        </w:rPr>
        <w:t>总铅含量</w:t>
      </w:r>
      <w:proofErr w:type="gramEnd"/>
      <w:r w:rsidRPr="00CC30E6">
        <w:rPr>
          <w:rFonts w:eastAsia="方正仿宋_GBK"/>
          <w:sz w:val="32"/>
          <w:szCs w:val="32"/>
        </w:rPr>
        <w:t>最高超标</w:t>
      </w:r>
      <w:r w:rsidRPr="00CC30E6">
        <w:rPr>
          <w:rFonts w:eastAsia="方正仿宋_GBK"/>
          <w:sz w:val="32"/>
          <w:szCs w:val="32"/>
        </w:rPr>
        <w:t>1.85</w:t>
      </w:r>
      <w:r w:rsidRPr="00CC30E6">
        <w:rPr>
          <w:rFonts w:eastAsia="方正仿宋_GBK"/>
          <w:sz w:val="32"/>
          <w:szCs w:val="32"/>
        </w:rPr>
        <w:t>倍，</w:t>
      </w:r>
      <w:proofErr w:type="gramStart"/>
      <w:r w:rsidRPr="00CC30E6">
        <w:rPr>
          <w:rFonts w:eastAsia="方正仿宋_GBK"/>
          <w:sz w:val="32"/>
          <w:szCs w:val="32"/>
        </w:rPr>
        <w:t>总铬最</w:t>
      </w:r>
      <w:proofErr w:type="gramEnd"/>
      <w:r w:rsidRPr="00CC30E6">
        <w:rPr>
          <w:rFonts w:eastAsia="方正仿宋_GBK"/>
          <w:sz w:val="32"/>
          <w:szCs w:val="32"/>
        </w:rPr>
        <w:t>高超标</w:t>
      </w:r>
      <w:r w:rsidRPr="00CC30E6">
        <w:rPr>
          <w:rFonts w:eastAsia="方正仿宋_GBK"/>
          <w:sz w:val="32"/>
          <w:szCs w:val="32"/>
        </w:rPr>
        <w:t>114</w:t>
      </w:r>
      <w:r w:rsidRPr="00CC30E6">
        <w:rPr>
          <w:rFonts w:eastAsia="方正仿宋_GBK"/>
          <w:sz w:val="32"/>
          <w:szCs w:val="32"/>
        </w:rPr>
        <w:t>倍，</w:t>
      </w:r>
      <w:proofErr w:type="gramStart"/>
      <w:r w:rsidRPr="00CC30E6">
        <w:rPr>
          <w:rFonts w:eastAsia="方正仿宋_GBK"/>
          <w:sz w:val="32"/>
          <w:szCs w:val="32"/>
        </w:rPr>
        <w:t>总锌最</w:t>
      </w:r>
      <w:proofErr w:type="gramEnd"/>
      <w:r w:rsidRPr="00CC30E6">
        <w:rPr>
          <w:rFonts w:eastAsia="方正仿宋_GBK"/>
          <w:sz w:val="32"/>
          <w:szCs w:val="32"/>
        </w:rPr>
        <w:t>高超标</w:t>
      </w:r>
      <w:r w:rsidRPr="00CC30E6">
        <w:rPr>
          <w:rFonts w:eastAsia="方正仿宋_GBK"/>
          <w:sz w:val="32"/>
          <w:szCs w:val="32"/>
        </w:rPr>
        <w:t>667</w:t>
      </w:r>
      <w:r w:rsidRPr="00CC30E6">
        <w:rPr>
          <w:rFonts w:eastAsia="方正仿宋_GBK"/>
          <w:sz w:val="32"/>
          <w:szCs w:val="32"/>
        </w:rPr>
        <w:t>倍，总</w:t>
      </w:r>
      <w:proofErr w:type="gramStart"/>
      <w:r w:rsidRPr="00CC30E6">
        <w:rPr>
          <w:rFonts w:eastAsia="方正仿宋_GBK"/>
          <w:sz w:val="32"/>
          <w:szCs w:val="32"/>
        </w:rPr>
        <w:t>汞最</w:t>
      </w:r>
      <w:proofErr w:type="gramEnd"/>
      <w:r w:rsidRPr="00CC30E6">
        <w:rPr>
          <w:rFonts w:eastAsia="方正仿宋_GBK"/>
          <w:sz w:val="32"/>
          <w:szCs w:val="32"/>
        </w:rPr>
        <w:t>高超标</w:t>
      </w:r>
      <w:r w:rsidRPr="00CC30E6">
        <w:rPr>
          <w:rFonts w:eastAsia="方正仿宋_GBK"/>
          <w:sz w:val="32"/>
          <w:szCs w:val="32"/>
        </w:rPr>
        <w:t>375</w:t>
      </w:r>
      <w:r w:rsidRPr="00CC30E6">
        <w:rPr>
          <w:rFonts w:eastAsia="方正仿宋_GBK"/>
          <w:sz w:val="32"/>
          <w:szCs w:val="32"/>
        </w:rPr>
        <w:t>倍，环境危害极其严重。其涉嫌犯罪的行为，依据刑法第三百三十</w:t>
      </w:r>
      <w:r>
        <w:rPr>
          <w:rFonts w:eastAsia="方正仿宋_GBK"/>
          <w:sz w:val="32"/>
          <w:szCs w:val="32"/>
        </w:rPr>
        <w:t>八条，《关于办理环境污染刑事案件适用法律若干问题的解释》建议移送公安机关调查处理。</w:t>
      </w:r>
      <w:r>
        <w:rPr>
          <w:rFonts w:eastAsia="方正仿宋_GBK"/>
          <w:sz w:val="32"/>
          <w:szCs w:val="32"/>
        </w:rPr>
        <w:t xml:space="preserve">  </w:t>
      </w:r>
    </w:p>
    <w:p w:rsidR="00046F8F" w:rsidRPr="00CC30E6" w:rsidRDefault="00046F8F" w:rsidP="00046F8F">
      <w:pPr>
        <w:spacing w:line="560" w:lineRule="exact"/>
        <w:ind w:firstLineChars="200" w:firstLine="640"/>
        <w:rPr>
          <w:rFonts w:eastAsia="方正仿宋_GBK"/>
          <w:sz w:val="32"/>
          <w:szCs w:val="32"/>
        </w:rPr>
      </w:pPr>
      <w:r>
        <w:rPr>
          <w:rFonts w:eastAsia="方正仿宋_GBK"/>
          <w:sz w:val="32"/>
          <w:szCs w:val="32"/>
        </w:rPr>
        <w:t>2018</w:t>
      </w:r>
      <w:r>
        <w:rPr>
          <w:rFonts w:eastAsia="方正仿宋_GBK"/>
          <w:sz w:val="32"/>
          <w:szCs w:val="32"/>
        </w:rPr>
        <w:t>年</w:t>
      </w:r>
      <w:r>
        <w:rPr>
          <w:rFonts w:eastAsia="方正仿宋_GBK"/>
          <w:sz w:val="32"/>
          <w:szCs w:val="32"/>
        </w:rPr>
        <w:t>9</w:t>
      </w:r>
      <w:r>
        <w:rPr>
          <w:rFonts w:eastAsia="方正仿宋_GBK"/>
          <w:sz w:val="32"/>
          <w:szCs w:val="32"/>
        </w:rPr>
        <w:t>月</w:t>
      </w:r>
      <w:r>
        <w:rPr>
          <w:rFonts w:eastAsia="方正仿宋_GBK"/>
          <w:sz w:val="32"/>
          <w:szCs w:val="32"/>
        </w:rPr>
        <w:t>2</w:t>
      </w:r>
      <w:r w:rsidRPr="00CC30E6">
        <w:rPr>
          <w:rFonts w:eastAsia="方正仿宋_GBK"/>
          <w:sz w:val="32"/>
          <w:szCs w:val="32"/>
        </w:rPr>
        <w:t>2</w:t>
      </w:r>
      <w:r w:rsidRPr="00CC30E6">
        <w:rPr>
          <w:rFonts w:eastAsia="方正仿宋_GBK"/>
          <w:sz w:val="32"/>
          <w:szCs w:val="32"/>
        </w:rPr>
        <w:t>日，高新区（新市区）环境监察大队向新市区人民检察院提交备案审查书，并与</w:t>
      </w:r>
      <w:r w:rsidRPr="00CC30E6">
        <w:rPr>
          <w:rFonts w:eastAsia="方正仿宋_GBK"/>
          <w:sz w:val="32"/>
          <w:szCs w:val="32"/>
        </w:rPr>
        <w:t>2018</w:t>
      </w:r>
      <w:r w:rsidRPr="00CC30E6">
        <w:rPr>
          <w:rFonts w:eastAsia="方正仿宋_GBK"/>
          <w:sz w:val="32"/>
          <w:szCs w:val="32"/>
        </w:rPr>
        <w:t>年</w:t>
      </w:r>
      <w:r w:rsidRPr="00CC30E6">
        <w:rPr>
          <w:rFonts w:eastAsia="方正仿宋_GBK"/>
          <w:sz w:val="32"/>
          <w:szCs w:val="32"/>
        </w:rPr>
        <w:t>9</w:t>
      </w:r>
      <w:r w:rsidRPr="00CC30E6">
        <w:rPr>
          <w:rFonts w:eastAsia="方正仿宋_GBK"/>
          <w:sz w:val="32"/>
          <w:szCs w:val="32"/>
        </w:rPr>
        <w:t>月</w:t>
      </w:r>
      <w:r w:rsidRPr="00CC30E6">
        <w:rPr>
          <w:rFonts w:eastAsia="方正仿宋_GBK"/>
          <w:sz w:val="32"/>
          <w:szCs w:val="32"/>
        </w:rPr>
        <w:lastRenderedPageBreak/>
        <w:t>26</w:t>
      </w:r>
      <w:r w:rsidRPr="00CC30E6">
        <w:rPr>
          <w:rFonts w:eastAsia="方正仿宋_GBK"/>
          <w:sz w:val="32"/>
          <w:szCs w:val="32"/>
        </w:rPr>
        <w:t>日收到新市区人民检察院《建议移送涉嫌犯罪案件函》（</w:t>
      </w:r>
      <w:proofErr w:type="gramStart"/>
      <w:r w:rsidRPr="00CC30E6">
        <w:rPr>
          <w:rFonts w:eastAsia="方正仿宋_GBK"/>
          <w:sz w:val="32"/>
          <w:szCs w:val="32"/>
        </w:rPr>
        <w:t>乌新检侦监建移</w:t>
      </w:r>
      <w:proofErr w:type="gramEnd"/>
      <w:r w:rsidRPr="00CC30E6">
        <w:rPr>
          <w:rFonts w:eastAsia="方正仿宋_GBK"/>
          <w:sz w:val="32"/>
          <w:szCs w:val="32"/>
        </w:rPr>
        <w:t>【</w:t>
      </w:r>
      <w:r w:rsidRPr="00CC30E6">
        <w:rPr>
          <w:rFonts w:eastAsia="方正仿宋_GBK"/>
          <w:sz w:val="32"/>
          <w:szCs w:val="32"/>
        </w:rPr>
        <w:t>2018</w:t>
      </w:r>
      <w:r w:rsidRPr="00CC30E6">
        <w:rPr>
          <w:rFonts w:eastAsia="方正仿宋_GBK"/>
          <w:sz w:val="32"/>
          <w:szCs w:val="32"/>
        </w:rPr>
        <w:t>】</w:t>
      </w:r>
      <w:r w:rsidRPr="00CC30E6">
        <w:rPr>
          <w:rFonts w:eastAsia="方正仿宋_GBK"/>
          <w:sz w:val="32"/>
          <w:szCs w:val="32"/>
        </w:rPr>
        <w:t>3</w:t>
      </w:r>
      <w:r w:rsidRPr="00CC30E6">
        <w:rPr>
          <w:rFonts w:eastAsia="方正仿宋_GBK"/>
          <w:sz w:val="32"/>
          <w:szCs w:val="32"/>
        </w:rPr>
        <w:t>号）。</w:t>
      </w:r>
    </w:p>
    <w:p w:rsidR="00046F8F" w:rsidRPr="00CC30E6" w:rsidRDefault="00046F8F" w:rsidP="00046F8F">
      <w:pPr>
        <w:spacing w:line="560" w:lineRule="exact"/>
        <w:ind w:firstLineChars="200" w:firstLine="640"/>
        <w:rPr>
          <w:rFonts w:eastAsia="方正仿宋_GBK"/>
          <w:sz w:val="32"/>
          <w:szCs w:val="32"/>
        </w:rPr>
      </w:pPr>
      <w:r>
        <w:rPr>
          <w:rFonts w:eastAsia="方正仿宋_GBK"/>
          <w:sz w:val="32"/>
          <w:szCs w:val="32"/>
        </w:rPr>
        <w:t>2018</w:t>
      </w:r>
      <w:r>
        <w:rPr>
          <w:rFonts w:eastAsia="方正仿宋_GBK"/>
          <w:sz w:val="32"/>
          <w:szCs w:val="32"/>
        </w:rPr>
        <w:t>年</w:t>
      </w:r>
      <w:r>
        <w:rPr>
          <w:rFonts w:eastAsia="方正仿宋_GBK"/>
          <w:sz w:val="32"/>
          <w:szCs w:val="32"/>
        </w:rPr>
        <w:t>10</w:t>
      </w:r>
      <w:r>
        <w:rPr>
          <w:rFonts w:eastAsia="方正仿宋_GBK"/>
          <w:sz w:val="32"/>
          <w:szCs w:val="32"/>
        </w:rPr>
        <w:t>月</w:t>
      </w:r>
      <w:r>
        <w:rPr>
          <w:rFonts w:eastAsia="方正仿宋_GBK"/>
          <w:sz w:val="32"/>
          <w:szCs w:val="32"/>
        </w:rPr>
        <w:t>18</w:t>
      </w:r>
      <w:r>
        <w:rPr>
          <w:rFonts w:eastAsia="方正仿宋_GBK"/>
          <w:sz w:val="32"/>
          <w:szCs w:val="32"/>
        </w:rPr>
        <w:t>日</w:t>
      </w:r>
      <w:r>
        <w:rPr>
          <w:rFonts w:eastAsia="方正仿宋_GBK"/>
          <w:sz w:val="32"/>
          <w:szCs w:val="32"/>
        </w:rPr>
        <w:t xml:space="preserve"> </w:t>
      </w:r>
      <w:r>
        <w:rPr>
          <w:rFonts w:eastAsia="方正仿宋_GBK"/>
          <w:sz w:val="32"/>
          <w:szCs w:val="32"/>
        </w:rPr>
        <w:t>，环境监察大队工作人员按照司法移送程序向乌</w:t>
      </w:r>
      <w:r w:rsidRPr="00CC30E6">
        <w:rPr>
          <w:rFonts w:eastAsia="方正仿宋_GBK"/>
          <w:sz w:val="32"/>
          <w:szCs w:val="32"/>
        </w:rPr>
        <w:t>鲁木齐市公安局高新技术产业开发区（新市区）分局移送该案件，高新区（新市区）公安分局经过审查补证，于</w:t>
      </w:r>
      <w:r w:rsidRPr="00CC30E6">
        <w:rPr>
          <w:rFonts w:eastAsia="方正仿宋_GBK"/>
          <w:sz w:val="32"/>
          <w:szCs w:val="32"/>
        </w:rPr>
        <w:t>2018</w:t>
      </w:r>
      <w:r w:rsidRPr="00CC30E6">
        <w:rPr>
          <w:rFonts w:eastAsia="方正仿宋_GBK"/>
          <w:sz w:val="32"/>
          <w:szCs w:val="32"/>
        </w:rPr>
        <w:t>年</w:t>
      </w:r>
      <w:r w:rsidRPr="00CC30E6">
        <w:rPr>
          <w:rFonts w:eastAsia="方正仿宋_GBK"/>
          <w:sz w:val="32"/>
          <w:szCs w:val="32"/>
        </w:rPr>
        <w:t>10</w:t>
      </w:r>
      <w:r w:rsidRPr="00CC30E6">
        <w:rPr>
          <w:rFonts w:eastAsia="方正仿宋_GBK"/>
          <w:sz w:val="32"/>
          <w:szCs w:val="32"/>
        </w:rPr>
        <w:t>月</w:t>
      </w:r>
      <w:r w:rsidRPr="00CC30E6">
        <w:rPr>
          <w:rFonts w:eastAsia="方正仿宋_GBK"/>
          <w:sz w:val="32"/>
          <w:szCs w:val="32"/>
        </w:rPr>
        <w:t>29</w:t>
      </w:r>
      <w:r w:rsidRPr="00CC30E6">
        <w:rPr>
          <w:rFonts w:eastAsia="方正仿宋_GBK"/>
          <w:sz w:val="32"/>
          <w:szCs w:val="32"/>
        </w:rPr>
        <w:t>日，正式对该案立案调查，并向我处送达《立案告知书》（新公（治）立告字【</w:t>
      </w:r>
      <w:r w:rsidRPr="00CC30E6">
        <w:rPr>
          <w:rFonts w:eastAsia="方正仿宋_GBK"/>
          <w:sz w:val="32"/>
          <w:szCs w:val="32"/>
        </w:rPr>
        <w:t>2018</w:t>
      </w:r>
      <w:r w:rsidRPr="00CC30E6">
        <w:rPr>
          <w:rFonts w:eastAsia="方正仿宋_GBK"/>
          <w:sz w:val="32"/>
          <w:szCs w:val="32"/>
        </w:rPr>
        <w:t>】</w:t>
      </w:r>
      <w:r w:rsidRPr="00CC30E6">
        <w:rPr>
          <w:rFonts w:eastAsia="方正仿宋_GBK"/>
          <w:sz w:val="32"/>
          <w:szCs w:val="32"/>
        </w:rPr>
        <w:t>2751</w:t>
      </w:r>
      <w:r w:rsidRPr="00CC30E6">
        <w:rPr>
          <w:rFonts w:eastAsia="方正仿宋_GBK"/>
          <w:sz w:val="32"/>
          <w:szCs w:val="32"/>
        </w:rPr>
        <w:t>号）。</w:t>
      </w:r>
    </w:p>
    <w:p w:rsidR="00046F8F" w:rsidRDefault="00046F8F" w:rsidP="00046F8F">
      <w:pPr>
        <w:widowControl w:val="0"/>
        <w:numPr>
          <w:ilvl w:val="0"/>
          <w:numId w:val="1"/>
        </w:numPr>
        <w:adjustRightInd/>
        <w:snapToGrid/>
        <w:spacing w:after="0" w:line="560" w:lineRule="exact"/>
        <w:ind w:firstLineChars="200" w:firstLine="640"/>
        <w:jc w:val="both"/>
        <w:rPr>
          <w:rFonts w:ascii="方正黑体_GBK" w:eastAsia="方正黑体_GBK" w:hAnsi="黑体" w:cs="黑体"/>
          <w:b/>
          <w:sz w:val="32"/>
          <w:szCs w:val="32"/>
        </w:rPr>
      </w:pPr>
      <w:r>
        <w:rPr>
          <w:rFonts w:ascii="方正黑体_GBK" w:eastAsia="方正黑体_GBK" w:hAnsi="黑体" w:cs="黑体" w:hint="eastAsia"/>
          <w:b/>
          <w:sz w:val="32"/>
          <w:szCs w:val="32"/>
        </w:rPr>
        <w:t>加强组织建设，为落实社会稳定和长治久安总目标提供坚强保证。</w:t>
      </w:r>
    </w:p>
    <w:p w:rsidR="00046F8F" w:rsidRDefault="00046F8F" w:rsidP="00046F8F">
      <w:pPr>
        <w:widowControl w:val="0"/>
        <w:numPr>
          <w:ilvl w:val="0"/>
          <w:numId w:val="2"/>
        </w:numPr>
        <w:adjustRightInd/>
        <w:snapToGrid/>
        <w:spacing w:after="0" w:line="560" w:lineRule="exact"/>
        <w:ind w:firstLineChars="200" w:firstLine="640"/>
        <w:jc w:val="both"/>
        <w:rPr>
          <w:rFonts w:ascii="方正楷体_GBK" w:eastAsia="方正楷体_GBK" w:hAnsi="楷体" w:cs="楷体"/>
          <w:b/>
          <w:bCs/>
          <w:sz w:val="32"/>
          <w:szCs w:val="32"/>
        </w:rPr>
      </w:pPr>
      <w:r w:rsidRPr="00CC30E6">
        <w:rPr>
          <w:rFonts w:ascii="方正楷体_GBK" w:eastAsia="方正楷体_GBK" w:hAnsi="楷体" w:cs="楷体" w:hint="eastAsia"/>
          <w:b/>
          <w:bCs/>
          <w:sz w:val="32"/>
          <w:szCs w:val="32"/>
        </w:rPr>
        <w:t>筑牢思</w:t>
      </w:r>
      <w:r>
        <w:rPr>
          <w:rFonts w:ascii="方正楷体_GBK" w:eastAsia="方正楷体_GBK" w:hAnsi="楷体" w:cs="楷体" w:hint="eastAsia"/>
          <w:b/>
          <w:bCs/>
          <w:sz w:val="32"/>
          <w:szCs w:val="32"/>
        </w:rPr>
        <w:t>想防线，始终保持对党绝对忠诚。</w:t>
      </w:r>
    </w:p>
    <w:p w:rsidR="00046F8F" w:rsidRDefault="00046F8F" w:rsidP="00046F8F">
      <w:pPr>
        <w:spacing w:line="560" w:lineRule="exact"/>
        <w:ind w:firstLineChars="200" w:firstLine="640"/>
        <w:rPr>
          <w:rFonts w:eastAsia="方正仿宋_GBK"/>
          <w:color w:val="000000"/>
          <w:sz w:val="32"/>
          <w:szCs w:val="32"/>
        </w:rPr>
      </w:pPr>
      <w:r>
        <w:rPr>
          <w:rFonts w:eastAsia="方正仿宋_GBK"/>
          <w:sz w:val="32"/>
          <w:szCs w:val="32"/>
        </w:rPr>
        <w:t>全局上下始终坚持把严守政治纪律和政治规矩视为生命，放在首位，牢固树立政治意识、大局意识、核心意识、看齐意识，在思想上、政治上、行动上同以习近平同志为总书记的党中央保持高度一致。牢记习近平总书记关于</w:t>
      </w:r>
      <w:r>
        <w:rPr>
          <w:rFonts w:eastAsia="方正仿宋_GBK"/>
          <w:sz w:val="32"/>
          <w:szCs w:val="32"/>
        </w:rPr>
        <w:t>“</w:t>
      </w:r>
      <w:r>
        <w:rPr>
          <w:rFonts w:eastAsia="方正仿宋_GBK"/>
          <w:sz w:val="32"/>
          <w:szCs w:val="32"/>
        </w:rPr>
        <w:t>不忘初心、继续前进</w:t>
      </w:r>
      <w:r>
        <w:rPr>
          <w:rFonts w:eastAsia="方正仿宋_GBK"/>
          <w:sz w:val="32"/>
          <w:szCs w:val="32"/>
        </w:rPr>
        <w:t>”</w:t>
      </w:r>
      <w:r>
        <w:rPr>
          <w:rFonts w:eastAsia="方正仿宋_GBK"/>
          <w:sz w:val="32"/>
          <w:szCs w:val="32"/>
        </w:rPr>
        <w:t>的重要论述，切实拧紧世界观、人生观、价值观这个</w:t>
      </w:r>
      <w:r>
        <w:rPr>
          <w:rFonts w:eastAsia="方正仿宋_GBK"/>
          <w:sz w:val="32"/>
          <w:szCs w:val="32"/>
        </w:rPr>
        <w:t>“</w:t>
      </w:r>
      <w:r>
        <w:rPr>
          <w:rFonts w:eastAsia="方正仿宋_GBK"/>
          <w:sz w:val="32"/>
          <w:szCs w:val="32"/>
        </w:rPr>
        <w:t>总开关</w:t>
      </w:r>
      <w:r>
        <w:rPr>
          <w:rFonts w:eastAsia="方正仿宋_GBK"/>
          <w:sz w:val="32"/>
          <w:szCs w:val="32"/>
        </w:rPr>
        <w:t>”</w:t>
      </w:r>
      <w:r>
        <w:rPr>
          <w:rFonts w:eastAsia="方正仿宋_GBK"/>
          <w:sz w:val="32"/>
          <w:szCs w:val="32"/>
        </w:rPr>
        <w:t>，增强</w:t>
      </w:r>
      <w:r>
        <w:rPr>
          <w:rFonts w:eastAsia="方正仿宋_GBK"/>
          <w:sz w:val="32"/>
          <w:szCs w:val="32"/>
        </w:rPr>
        <w:t>“</w:t>
      </w:r>
      <w:r>
        <w:rPr>
          <w:rFonts w:eastAsia="方正仿宋_GBK"/>
          <w:sz w:val="32"/>
          <w:szCs w:val="32"/>
        </w:rPr>
        <w:t>四种意识</w:t>
      </w:r>
      <w:r>
        <w:rPr>
          <w:rFonts w:eastAsia="方正仿宋_GBK"/>
          <w:sz w:val="32"/>
          <w:szCs w:val="32"/>
        </w:rPr>
        <w:t>”</w:t>
      </w:r>
      <w:r>
        <w:rPr>
          <w:rFonts w:eastAsia="方正仿宋_GBK"/>
          <w:sz w:val="32"/>
          <w:szCs w:val="32"/>
        </w:rPr>
        <w:t>，坚定</w:t>
      </w:r>
      <w:r>
        <w:rPr>
          <w:rFonts w:eastAsia="方正仿宋_GBK"/>
          <w:sz w:val="32"/>
          <w:szCs w:val="32"/>
        </w:rPr>
        <w:t>“</w:t>
      </w:r>
      <w:r>
        <w:rPr>
          <w:rFonts w:eastAsia="方正仿宋_GBK"/>
          <w:sz w:val="32"/>
          <w:szCs w:val="32"/>
        </w:rPr>
        <w:t>四个自信</w:t>
      </w:r>
      <w:r>
        <w:rPr>
          <w:rFonts w:eastAsia="方正仿宋_GBK"/>
          <w:sz w:val="32"/>
          <w:szCs w:val="32"/>
        </w:rPr>
        <w:t>”</w:t>
      </w:r>
      <w:r>
        <w:rPr>
          <w:rFonts w:eastAsia="方正仿宋_GBK"/>
          <w:sz w:val="32"/>
          <w:szCs w:val="32"/>
        </w:rPr>
        <w:t>，保持对党的远大理想和奋斗目标的清醒认知和执着追求。全面学习中央和自治区党委、市委各项决策部署，在入脑入心上下功夫、在知行合一上下功夫，确保政令畅通。</w:t>
      </w:r>
      <w:r>
        <w:rPr>
          <w:rFonts w:eastAsia="方正仿宋_GBK"/>
          <w:color w:val="000000"/>
          <w:sz w:val="32"/>
          <w:szCs w:val="32"/>
        </w:rPr>
        <w:t>坚持将学习贯彻习近平新时代中国特色社会主义思想和党的十九大精神</w:t>
      </w:r>
      <w:r w:rsidRPr="00F15678">
        <w:rPr>
          <w:rFonts w:eastAsia="方正仿宋_GBK"/>
          <w:color w:val="FF0000"/>
          <w:sz w:val="32"/>
          <w:szCs w:val="32"/>
        </w:rPr>
        <w:t>当</w:t>
      </w:r>
      <w:r>
        <w:rPr>
          <w:rFonts w:eastAsia="方正仿宋_GBK" w:hint="eastAsia"/>
          <w:color w:val="FF0000"/>
          <w:sz w:val="32"/>
          <w:szCs w:val="32"/>
        </w:rPr>
        <w:t>作</w:t>
      </w:r>
      <w:r>
        <w:rPr>
          <w:rFonts w:eastAsia="方正仿宋_GBK"/>
          <w:color w:val="000000"/>
          <w:sz w:val="32"/>
          <w:szCs w:val="32"/>
        </w:rPr>
        <w:t>当前和今后一个时期的首要政治任务。征订习近平新时代中国特色社会主义思想</w:t>
      </w:r>
      <w:r w:rsidRPr="00CC30E6">
        <w:rPr>
          <w:rFonts w:eastAsia="方正仿宋_GBK"/>
          <w:sz w:val="32"/>
          <w:szCs w:val="32"/>
        </w:rPr>
        <w:t>有关学习读本、记录本共</w:t>
      </w:r>
      <w:r w:rsidRPr="00CC30E6">
        <w:rPr>
          <w:rFonts w:eastAsia="方正仿宋_GBK"/>
          <w:sz w:val="32"/>
          <w:szCs w:val="32"/>
        </w:rPr>
        <w:t>40</w:t>
      </w:r>
      <w:r w:rsidRPr="00CC30E6">
        <w:rPr>
          <w:rFonts w:eastAsia="方正仿宋_GBK"/>
          <w:sz w:val="32"/>
          <w:szCs w:val="32"/>
        </w:rPr>
        <w:t>余本，引导党员干部原原本本学习《习近平谈治</w:t>
      </w:r>
      <w:r w:rsidRPr="00CC30E6">
        <w:rPr>
          <w:rFonts w:eastAsia="方正仿宋_GBK"/>
          <w:sz w:val="32"/>
          <w:szCs w:val="32"/>
        </w:rPr>
        <w:lastRenderedPageBreak/>
        <w:t>国理政》第一卷、第二卷，《习近平新时代中国特色社会主义思想三十讲》、习近平总书记在纪念马克思诞辰</w:t>
      </w:r>
      <w:r w:rsidRPr="00CC30E6">
        <w:rPr>
          <w:rFonts w:eastAsia="方正仿宋_GBK"/>
          <w:sz w:val="32"/>
          <w:szCs w:val="32"/>
        </w:rPr>
        <w:t>200</w:t>
      </w:r>
      <w:r w:rsidRPr="00CC30E6">
        <w:rPr>
          <w:rFonts w:eastAsia="方正仿宋_GBK"/>
          <w:sz w:val="32"/>
          <w:szCs w:val="32"/>
        </w:rPr>
        <w:t>周年大会</w:t>
      </w:r>
      <w:r>
        <w:rPr>
          <w:rFonts w:eastAsia="方正仿宋_GBK"/>
          <w:color w:val="000000"/>
          <w:sz w:val="32"/>
          <w:szCs w:val="32"/>
        </w:rPr>
        <w:t>上的</w:t>
      </w:r>
      <w:hyperlink r:id="rId7" w:tgtFrame="https://www.5ykj.com/Article/zjbgbnzj/_blank" w:history="1">
        <w:r>
          <w:rPr>
            <w:rFonts w:eastAsia="方正仿宋_GBK"/>
            <w:color w:val="000000"/>
            <w:sz w:val="32"/>
            <w:szCs w:val="32"/>
          </w:rPr>
          <w:t>讲话</w:t>
        </w:r>
      </w:hyperlink>
      <w:r>
        <w:rPr>
          <w:rFonts w:eastAsia="方正仿宋_GBK"/>
          <w:color w:val="000000"/>
          <w:sz w:val="32"/>
          <w:szCs w:val="32"/>
        </w:rPr>
        <w:t>精神等内容，并及时制定贯彻落</w:t>
      </w:r>
      <w:hyperlink r:id="rId8" w:tgtFrame="https://www.5ykj.com/Article/zjbgbnzj/_blank" w:history="1">
        <w:r>
          <w:rPr>
            <w:rFonts w:eastAsia="方正仿宋_GBK"/>
            <w:color w:val="000000"/>
            <w:sz w:val="32"/>
            <w:szCs w:val="32"/>
          </w:rPr>
          <w:t>实习</w:t>
        </w:r>
      </w:hyperlink>
      <w:r>
        <w:rPr>
          <w:rFonts w:eastAsia="方正仿宋_GBK"/>
          <w:color w:val="000000"/>
          <w:sz w:val="32"/>
          <w:szCs w:val="32"/>
        </w:rPr>
        <w:t>近平新时代中国特色社会主义思想学习</w:t>
      </w:r>
      <w:hyperlink r:id="rId9" w:history="1">
        <w:r>
          <w:rPr>
            <w:rFonts w:eastAsia="方正仿宋_GBK"/>
            <w:color w:val="000000"/>
            <w:sz w:val="32"/>
            <w:szCs w:val="32"/>
          </w:rPr>
          <w:t>方案</w:t>
        </w:r>
      </w:hyperlink>
      <w:r>
        <w:rPr>
          <w:rFonts w:eastAsia="方正仿宋_GBK"/>
          <w:color w:val="000000"/>
          <w:sz w:val="32"/>
          <w:szCs w:val="32"/>
        </w:rPr>
        <w:t>和学习</w:t>
      </w:r>
      <w:hyperlink r:id="rId10" w:tgtFrame="https://www.5ykj.com/Article/zjbgbnzj/_blank" w:history="1">
        <w:r>
          <w:rPr>
            <w:rFonts w:eastAsia="方正仿宋_GBK"/>
            <w:color w:val="000000"/>
            <w:sz w:val="32"/>
            <w:szCs w:val="32"/>
          </w:rPr>
          <w:t>计划</w:t>
        </w:r>
      </w:hyperlink>
      <w:r>
        <w:rPr>
          <w:rFonts w:eastAsia="方正仿宋_GBK"/>
          <w:color w:val="000000"/>
          <w:sz w:val="32"/>
          <w:szCs w:val="32"/>
        </w:rPr>
        <w:t>。截至</w:t>
      </w:r>
      <w:r>
        <w:rPr>
          <w:rFonts w:eastAsia="方正仿宋_GBK"/>
          <w:color w:val="000000"/>
          <w:sz w:val="32"/>
          <w:szCs w:val="32"/>
        </w:rPr>
        <w:t>11</w:t>
      </w:r>
      <w:r>
        <w:rPr>
          <w:rFonts w:eastAsia="方正仿宋_GBK"/>
          <w:color w:val="000000"/>
          <w:sz w:val="32"/>
          <w:szCs w:val="32"/>
        </w:rPr>
        <w:t>月</w:t>
      </w:r>
      <w:r>
        <w:rPr>
          <w:rFonts w:eastAsia="方正仿宋_GBK"/>
          <w:color w:val="000000"/>
          <w:sz w:val="32"/>
          <w:szCs w:val="32"/>
        </w:rPr>
        <w:t>20</w:t>
      </w:r>
      <w:r>
        <w:rPr>
          <w:rFonts w:eastAsia="方正仿宋_GBK"/>
          <w:color w:val="000000"/>
          <w:sz w:val="32"/>
          <w:szCs w:val="32"/>
        </w:rPr>
        <w:t>日，支部共召开</w:t>
      </w:r>
      <w:r>
        <w:rPr>
          <w:rFonts w:eastAsia="方正仿宋_GBK"/>
          <w:color w:val="000000"/>
          <w:sz w:val="32"/>
          <w:szCs w:val="32"/>
        </w:rPr>
        <w:t>12</w:t>
      </w:r>
      <w:r>
        <w:rPr>
          <w:rFonts w:eastAsia="方正仿宋_GBK"/>
          <w:color w:val="000000"/>
          <w:sz w:val="32"/>
          <w:szCs w:val="32"/>
        </w:rPr>
        <w:t>次党员大会，</w:t>
      </w:r>
      <w:r>
        <w:rPr>
          <w:rFonts w:eastAsia="方正仿宋_GBK"/>
          <w:color w:val="000000"/>
          <w:sz w:val="32"/>
          <w:szCs w:val="32"/>
        </w:rPr>
        <w:t>3</w:t>
      </w:r>
      <w:r>
        <w:rPr>
          <w:rFonts w:eastAsia="方正仿宋_GBK"/>
          <w:color w:val="000000"/>
          <w:sz w:val="32"/>
          <w:szCs w:val="32"/>
        </w:rPr>
        <w:t>次支委会，开展集中学习</w:t>
      </w:r>
      <w:r>
        <w:rPr>
          <w:rFonts w:eastAsia="方正仿宋_GBK"/>
          <w:color w:val="000000"/>
          <w:sz w:val="32"/>
          <w:szCs w:val="32"/>
        </w:rPr>
        <w:t xml:space="preserve">12 </w:t>
      </w:r>
      <w:r>
        <w:rPr>
          <w:rFonts w:eastAsia="方正仿宋_GBK"/>
          <w:color w:val="000000"/>
          <w:sz w:val="32"/>
          <w:szCs w:val="32"/>
        </w:rPr>
        <w:t>次，参与网上测试答题</w:t>
      </w:r>
      <w:r>
        <w:rPr>
          <w:rFonts w:eastAsia="方正仿宋_GBK"/>
          <w:color w:val="000000"/>
          <w:sz w:val="32"/>
          <w:szCs w:val="32"/>
        </w:rPr>
        <w:t>130</w:t>
      </w:r>
      <w:r>
        <w:rPr>
          <w:rFonts w:eastAsia="方正仿宋_GBK"/>
          <w:color w:val="000000"/>
          <w:sz w:val="32"/>
          <w:szCs w:val="32"/>
        </w:rPr>
        <w:t>人次，及时</w:t>
      </w:r>
      <w:proofErr w:type="gramStart"/>
      <w:r>
        <w:rPr>
          <w:rFonts w:eastAsia="方正仿宋_GBK"/>
          <w:color w:val="000000"/>
          <w:sz w:val="32"/>
          <w:szCs w:val="32"/>
        </w:rPr>
        <w:t>播放党风</w:t>
      </w:r>
      <w:proofErr w:type="gramEnd"/>
      <w:r>
        <w:rPr>
          <w:rFonts w:eastAsia="方正仿宋_GBK"/>
          <w:color w:val="000000"/>
          <w:sz w:val="32"/>
          <w:szCs w:val="32"/>
        </w:rPr>
        <w:t>廉政宣传电教片</w:t>
      </w:r>
      <w:r>
        <w:rPr>
          <w:rFonts w:eastAsia="方正仿宋_GBK"/>
          <w:color w:val="000000"/>
          <w:sz w:val="32"/>
          <w:szCs w:val="32"/>
        </w:rPr>
        <w:t>4</w:t>
      </w:r>
      <w:r>
        <w:rPr>
          <w:rFonts w:eastAsia="方正仿宋_GBK"/>
          <w:color w:val="000000"/>
          <w:sz w:val="32"/>
          <w:szCs w:val="32"/>
        </w:rPr>
        <w:t>次，通过上</w:t>
      </w:r>
      <w:hyperlink r:id="rId11" w:history="1">
        <w:r>
          <w:rPr>
            <w:rFonts w:eastAsia="方正仿宋_GBK"/>
            <w:color w:val="000000"/>
            <w:sz w:val="32"/>
            <w:szCs w:val="32"/>
          </w:rPr>
          <w:t>党课</w:t>
        </w:r>
      </w:hyperlink>
      <w:r>
        <w:rPr>
          <w:rFonts w:eastAsia="方正仿宋_GBK"/>
          <w:color w:val="000000"/>
          <w:sz w:val="32"/>
          <w:szCs w:val="32"/>
        </w:rPr>
        <w:t>、专题讨论、参加知识测试等多种方式引导党员干部做到真学真懂真信真用。</w:t>
      </w:r>
    </w:p>
    <w:p w:rsidR="00046F8F" w:rsidRDefault="00046F8F" w:rsidP="00046F8F">
      <w:pPr>
        <w:pStyle w:val="2"/>
        <w:spacing w:line="560" w:lineRule="exact"/>
        <w:ind w:leftChars="0" w:left="0" w:firstLine="440"/>
        <w:rPr>
          <w:rFonts w:eastAsia="方正仿宋_GBK"/>
          <w:lang w:val="zh-CN"/>
        </w:rPr>
      </w:pPr>
      <w:r>
        <w:rPr>
          <w:rFonts w:eastAsia="方正仿宋_GBK"/>
          <w:szCs w:val="32"/>
        </w:rPr>
        <w:t>强化纪律教育，增强纪律意识</w:t>
      </w:r>
      <w:r>
        <w:rPr>
          <w:rFonts w:eastAsia="方正仿宋_GBK"/>
          <w:szCs w:val="32"/>
        </w:rPr>
        <w:t>.</w:t>
      </w:r>
      <w:r>
        <w:rPr>
          <w:rFonts w:eastAsia="方正仿宋_GBK"/>
          <w:szCs w:val="32"/>
        </w:rPr>
        <w:t>坚持从严教育管理干部，加强理想信念教育、警示教育和廉政文化示范建设，教育和引导广大党员干部深入学习贯彻《党章》《中国共产党廉洁自律准则》《中国共产党纪律处分条例》《中国共产党</w:t>
      </w:r>
      <w:r w:rsidRPr="00F15678">
        <w:rPr>
          <w:rFonts w:eastAsia="方正仿宋_GBK"/>
          <w:color w:val="FF00FF"/>
          <w:szCs w:val="32"/>
        </w:rPr>
        <w:t>问责</w:t>
      </w:r>
      <w:r>
        <w:rPr>
          <w:rFonts w:eastAsia="方正仿宋_GBK"/>
          <w:szCs w:val="32"/>
        </w:rPr>
        <w:t>条例》和自治区《关于共产党员、党组织违反政治纪律行为的处分规定》，进一步强化各级党组织和党员干部的纪律意识、底线意识。</w:t>
      </w:r>
    </w:p>
    <w:p w:rsidR="00046F8F" w:rsidRDefault="00046F8F" w:rsidP="00046F8F">
      <w:pPr>
        <w:spacing w:line="560" w:lineRule="exact"/>
        <w:ind w:firstLineChars="200" w:firstLine="640"/>
        <w:rPr>
          <w:rFonts w:ascii="方正楷体_GBK" w:eastAsia="方正楷体_GBK" w:hAnsi="楷体" w:cs="楷体"/>
          <w:b/>
          <w:bCs/>
          <w:sz w:val="32"/>
          <w:szCs w:val="32"/>
        </w:rPr>
      </w:pPr>
      <w:r>
        <w:rPr>
          <w:rFonts w:ascii="方正楷体_GBK" w:eastAsia="方正楷体_GBK" w:hAnsi="楷体" w:cs="楷体" w:hint="eastAsia"/>
          <w:b/>
          <w:bCs/>
          <w:sz w:val="32"/>
          <w:szCs w:val="32"/>
        </w:rPr>
        <w:t>（二）牢记使命，不忘全心全意为人民服务的根本宗旨</w:t>
      </w:r>
    </w:p>
    <w:p w:rsidR="00046F8F" w:rsidRDefault="00046F8F" w:rsidP="00046F8F">
      <w:pPr>
        <w:spacing w:line="560" w:lineRule="exact"/>
        <w:ind w:firstLineChars="200" w:firstLine="600"/>
        <w:rPr>
          <w:rFonts w:eastAsia="方正仿宋_GBK"/>
          <w:color w:val="000000"/>
          <w:sz w:val="32"/>
          <w:szCs w:val="32"/>
        </w:rPr>
      </w:pPr>
      <w:r>
        <w:rPr>
          <w:rFonts w:eastAsia="方正仿宋_GBK"/>
          <w:color w:val="000000"/>
          <w:sz w:val="30"/>
          <w:szCs w:val="30"/>
        </w:rPr>
        <w:t>以为民务实清廉为主题，局领导充分发挥示范带头作用，以身作则，率先垂范，以普通党员的身份到党小组参加讨论指导，带头听取意见，带头建言献策。通过开展大讨论及主题活动，引导党员干部理清发展思路，坚定发展信心，增强使命感和责任感，进一步激发干事创业热情和活力，不断提升工作效能、提高服务质量，努力建设办事效率高、工作作风优、行政执行力强、群众办事方便、工作成效出色的一流机关。</w:t>
      </w:r>
      <w:r>
        <w:rPr>
          <w:rFonts w:eastAsia="方正仿宋_GBK"/>
          <w:color w:val="000000"/>
          <w:sz w:val="32"/>
          <w:szCs w:val="32"/>
        </w:rPr>
        <w:t>全面简</w:t>
      </w:r>
      <w:r>
        <w:rPr>
          <w:rFonts w:eastAsia="方正仿宋_GBK"/>
          <w:color w:val="000000"/>
          <w:sz w:val="32"/>
          <w:szCs w:val="32"/>
        </w:rPr>
        <w:lastRenderedPageBreak/>
        <w:t>化、优化保留的本级行政审批程序，缩短审批时限，提高行政效能。严格工作纪律，规范执法行为。全体工作人员严格遵守各项规章制度，积极开展文明用语活动，以良好的精神面貌和服务态度为企业和群众服务。强化纪律约束，坚持依法办事、依法行政、依法审批，提高工作效率和行政效能，着力打造一个高效、方便、文明、优质的行政审批服务窗口。</w:t>
      </w:r>
    </w:p>
    <w:p w:rsidR="00046F8F" w:rsidRDefault="00046F8F" w:rsidP="00046F8F">
      <w:pPr>
        <w:spacing w:line="560" w:lineRule="exact"/>
        <w:ind w:firstLineChars="200" w:firstLine="640"/>
        <w:rPr>
          <w:rFonts w:eastAsia="方正仿宋_GBK"/>
          <w:color w:val="000000"/>
          <w:sz w:val="32"/>
          <w:szCs w:val="32"/>
          <w:lang w:val="zh-CN"/>
        </w:rPr>
      </w:pPr>
      <w:r>
        <w:rPr>
          <w:rFonts w:eastAsia="方正仿宋_GBK"/>
          <w:color w:val="000000"/>
          <w:sz w:val="32"/>
          <w:szCs w:val="32"/>
          <w:lang w:val="zh-CN"/>
        </w:rPr>
        <w:t>围绕科学发展的主线，加快转方式、调结构力度，客观</w:t>
      </w:r>
      <w:proofErr w:type="gramStart"/>
      <w:r>
        <w:rPr>
          <w:rFonts w:eastAsia="方正仿宋_GBK"/>
          <w:color w:val="000000"/>
          <w:sz w:val="32"/>
          <w:szCs w:val="32"/>
          <w:lang w:val="zh-CN"/>
        </w:rPr>
        <w:t>研</w:t>
      </w:r>
      <w:proofErr w:type="gramEnd"/>
      <w:r>
        <w:rPr>
          <w:rFonts w:eastAsia="方正仿宋_GBK"/>
          <w:color w:val="000000"/>
          <w:sz w:val="32"/>
          <w:szCs w:val="32"/>
          <w:lang w:val="zh-CN"/>
        </w:rPr>
        <w:t>判未来发展面临的形势任务，冷静分析队伍建设改革发展的难题，找准制约队伍稳定的瓶颈，明晰发展的思路，探寻发展的路径。根据环境管理当期改革发展需要，改进绩效考核兑现方式，进一步调动岗位自主工作积极性。明晰部门职责和管理权限，理顺业务流程，提升工作效率和质量。遵循</w:t>
      </w:r>
      <w:r>
        <w:rPr>
          <w:rFonts w:eastAsia="方正仿宋_GBK"/>
          <w:color w:val="000000"/>
          <w:sz w:val="32"/>
          <w:szCs w:val="32"/>
          <w:lang w:val="zh-CN"/>
        </w:rPr>
        <w:t>“</w:t>
      </w:r>
      <w:r>
        <w:rPr>
          <w:rFonts w:eastAsia="方正仿宋_GBK"/>
          <w:color w:val="000000"/>
          <w:sz w:val="32"/>
          <w:szCs w:val="32"/>
          <w:lang w:val="zh-CN"/>
        </w:rPr>
        <w:t>三个不吃亏</w:t>
      </w:r>
      <w:r>
        <w:rPr>
          <w:rFonts w:eastAsia="方正仿宋_GBK"/>
          <w:color w:val="000000"/>
          <w:sz w:val="32"/>
          <w:szCs w:val="32"/>
          <w:lang w:val="zh-CN"/>
        </w:rPr>
        <w:t>”</w:t>
      </w:r>
      <w:r>
        <w:rPr>
          <w:rFonts w:eastAsia="方正仿宋_GBK"/>
          <w:color w:val="000000"/>
          <w:sz w:val="32"/>
          <w:szCs w:val="32"/>
          <w:lang w:val="zh-CN"/>
        </w:rPr>
        <w:t>原则，坚持正确的用人导向，抓好后备干部选拔培养，真正把能干事、干成事的人选拔到干部岗位。全局精神风貌发生巨大改变，学先进、争上游的工作氛围日益浓厚，着力打造一支特别能吃苦，特别能战斗的环保铁军。</w:t>
      </w:r>
    </w:p>
    <w:p w:rsidR="00046F8F" w:rsidRPr="00CC30E6" w:rsidRDefault="00046F8F" w:rsidP="00046F8F">
      <w:pPr>
        <w:pStyle w:val="a5"/>
        <w:spacing w:beforeAutospacing="0" w:afterAutospacing="0" w:line="560" w:lineRule="exact"/>
        <w:ind w:firstLineChars="200" w:firstLine="640"/>
        <w:rPr>
          <w:rFonts w:ascii="Times New Roman" w:eastAsia="方正仿宋_GBK"/>
          <w:sz w:val="32"/>
          <w:szCs w:val="32"/>
        </w:rPr>
      </w:pPr>
      <w:r>
        <w:rPr>
          <w:rFonts w:ascii="Times New Roman" w:eastAsia="方正仿宋_GBK"/>
          <w:color w:val="333333"/>
          <w:sz w:val="32"/>
          <w:szCs w:val="32"/>
        </w:rPr>
        <w:t>一年来，在各级领导的支持下，高新区（新市区）环保局全体工作人员约束自身言行，保持清醒，勤于修正，管住自己，把住小节，真正做到挡得住诱惑、经得起考验，善始善终，牢牢把握自己，真正把精力用在砥砺品质、增长才干上，不断矫正人生坐标，更加坚定理想信念，</w:t>
      </w:r>
      <w:r>
        <w:rPr>
          <w:rFonts w:ascii="Times New Roman" w:eastAsia="方正仿宋_GBK"/>
          <w:sz w:val="32"/>
          <w:szCs w:val="32"/>
        </w:rPr>
        <w:t>增强立党为公，执政为民的自觉性和坚定性，切实把实现人民</w:t>
      </w:r>
      <w:r>
        <w:rPr>
          <w:rFonts w:ascii="Times New Roman" w:eastAsia="方正仿宋_GBK"/>
          <w:sz w:val="32"/>
          <w:szCs w:val="32"/>
        </w:rPr>
        <w:lastRenderedPageBreak/>
        <w:t>利益作为一切工作的最高标准，为大美新疆</w:t>
      </w:r>
      <w:r w:rsidRPr="00CC30E6">
        <w:rPr>
          <w:rFonts w:ascii="Times New Roman" w:eastAsia="方正仿宋_GBK"/>
          <w:sz w:val="32"/>
          <w:szCs w:val="32"/>
        </w:rPr>
        <w:t>、</w:t>
      </w:r>
      <w:proofErr w:type="gramStart"/>
      <w:r w:rsidRPr="00CC30E6">
        <w:rPr>
          <w:rFonts w:ascii="Times New Roman" w:eastAsia="方正仿宋_GBK"/>
          <w:sz w:val="32"/>
          <w:szCs w:val="32"/>
        </w:rPr>
        <w:t>和谐宜</w:t>
      </w:r>
      <w:proofErr w:type="gramEnd"/>
      <w:r w:rsidRPr="00CC30E6">
        <w:rPr>
          <w:rFonts w:ascii="Times New Roman" w:eastAsia="方正仿宋_GBK"/>
          <w:sz w:val="32"/>
          <w:szCs w:val="32"/>
        </w:rPr>
        <w:t>居添砖加瓦，为生态文明建设保驾护航。</w:t>
      </w:r>
    </w:p>
    <w:p w:rsidR="00046F8F" w:rsidRDefault="00046F8F" w:rsidP="00046F8F">
      <w:pPr>
        <w:pStyle w:val="a5"/>
        <w:spacing w:beforeAutospacing="0" w:afterAutospacing="0" w:line="560" w:lineRule="exact"/>
        <w:ind w:firstLineChars="200" w:firstLine="640"/>
        <w:rPr>
          <w:sz w:val="32"/>
          <w:szCs w:val="32"/>
        </w:rPr>
      </w:pPr>
    </w:p>
    <w:p w:rsidR="00046F8F" w:rsidRPr="00046F8F" w:rsidRDefault="00046F8F" w:rsidP="00046F8F">
      <w:pPr>
        <w:pStyle w:val="2"/>
        <w:spacing w:line="560" w:lineRule="exact"/>
        <w:ind w:left="440" w:firstLineChars="1600" w:firstLine="5120"/>
        <w:rPr>
          <w:rFonts w:ascii="Times New Roman" w:eastAsia="方正仿宋_GBK" w:hAnsi="宋体" w:cs="宋体"/>
          <w:sz w:val="32"/>
          <w:szCs w:val="32"/>
        </w:rPr>
      </w:pPr>
      <w:r w:rsidRPr="00046F8F">
        <w:rPr>
          <w:rFonts w:ascii="Times New Roman" w:eastAsia="方正仿宋_GBK" w:hAnsi="宋体" w:cs="宋体" w:hint="eastAsia"/>
          <w:sz w:val="32"/>
          <w:szCs w:val="32"/>
        </w:rPr>
        <w:t>2018</w:t>
      </w:r>
      <w:r w:rsidRPr="00046F8F">
        <w:rPr>
          <w:rFonts w:ascii="Times New Roman" w:eastAsia="方正仿宋_GBK" w:hAnsi="宋体" w:cs="宋体" w:hint="eastAsia"/>
          <w:sz w:val="32"/>
          <w:szCs w:val="32"/>
        </w:rPr>
        <w:t>年</w:t>
      </w:r>
      <w:r w:rsidRPr="00046F8F">
        <w:rPr>
          <w:rFonts w:ascii="Times New Roman" w:eastAsia="方正仿宋_GBK" w:hAnsi="宋体" w:cs="宋体" w:hint="eastAsia"/>
          <w:sz w:val="32"/>
          <w:szCs w:val="32"/>
        </w:rPr>
        <w:t>11</w:t>
      </w:r>
      <w:r w:rsidRPr="00046F8F">
        <w:rPr>
          <w:rFonts w:ascii="Times New Roman" w:eastAsia="方正仿宋_GBK" w:hAnsi="宋体" w:cs="宋体" w:hint="eastAsia"/>
          <w:sz w:val="32"/>
          <w:szCs w:val="32"/>
        </w:rPr>
        <w:t>月</w:t>
      </w:r>
      <w:r w:rsidRPr="00046F8F">
        <w:rPr>
          <w:rFonts w:ascii="Times New Roman" w:eastAsia="方正仿宋_GBK" w:hAnsi="宋体" w:cs="宋体" w:hint="eastAsia"/>
          <w:sz w:val="32"/>
          <w:szCs w:val="32"/>
        </w:rPr>
        <w:t>26</w:t>
      </w:r>
      <w:r w:rsidRPr="00046F8F">
        <w:rPr>
          <w:rFonts w:ascii="Times New Roman" w:eastAsia="方正仿宋_GBK" w:hAnsi="宋体" w:cs="宋体" w:hint="eastAsia"/>
          <w:sz w:val="32"/>
          <w:szCs w:val="32"/>
        </w:rPr>
        <w:t>日</w:t>
      </w:r>
    </w:p>
    <w:p w:rsidR="005C3CF0" w:rsidRDefault="005C3CF0">
      <w:pPr>
        <w:spacing w:line="520" w:lineRule="exact"/>
        <w:rPr>
          <w:rFonts w:ascii="仿宋" w:eastAsia="仿宋" w:hAnsi="仿宋"/>
          <w:sz w:val="32"/>
          <w:szCs w:val="32"/>
        </w:rPr>
      </w:pPr>
    </w:p>
    <w:p w:rsidR="005C3CF0" w:rsidRDefault="005C3CF0">
      <w:pPr>
        <w:spacing w:line="520" w:lineRule="exact"/>
        <w:rPr>
          <w:rFonts w:ascii="仿宋" w:eastAsia="仿宋" w:hAnsi="仿宋"/>
          <w:b/>
          <w:sz w:val="32"/>
          <w:szCs w:val="32"/>
        </w:rPr>
      </w:pPr>
    </w:p>
    <w:p w:rsidR="005C3CF0" w:rsidRDefault="005C3CF0">
      <w:pPr>
        <w:spacing w:line="560" w:lineRule="exact"/>
        <w:ind w:firstLineChars="200" w:firstLine="640"/>
        <w:jc w:val="both"/>
        <w:rPr>
          <w:rFonts w:ascii="方正黑体_GBK" w:eastAsia="方正黑体_GBK" w:hAnsi="方正黑体_GBK" w:cs="方正黑体_GBK"/>
          <w:sz w:val="32"/>
          <w:szCs w:val="32"/>
        </w:rPr>
      </w:pPr>
    </w:p>
    <w:p w:rsidR="005C3CF0" w:rsidRDefault="005C3CF0">
      <w:pPr>
        <w:spacing w:after="0" w:line="560" w:lineRule="exact"/>
        <w:jc w:val="both"/>
      </w:pPr>
    </w:p>
    <w:sectPr w:rsidR="005C3CF0" w:rsidSect="005C3CF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方正楷体_GBK">
    <w:altName w:val="微软雅黑"/>
    <w:charset w:val="86"/>
    <w:family w:val="script"/>
    <w:pitch w:val="default"/>
    <w:sig w:usb0="00000000" w:usb1="00000000" w:usb2="00000010" w:usb3="00000000" w:csb0="00040000" w:csb1="00000000"/>
  </w:font>
  <w:font w:name="方正黑体_GBK">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8EBC5C"/>
    <w:multiLevelType w:val="singleLevel"/>
    <w:tmpl w:val="688EBC5C"/>
    <w:lvl w:ilvl="0">
      <w:start w:val="1"/>
      <w:numFmt w:val="chineseCounting"/>
      <w:suff w:val="nothing"/>
      <w:lvlText w:val="（%1）"/>
      <w:lvlJc w:val="left"/>
      <w:rPr>
        <w:rFonts w:hint="eastAsia"/>
      </w:rPr>
    </w:lvl>
  </w:abstractNum>
  <w:abstractNum w:abstractNumId="1" w15:restartNumberingAfterBreak="0">
    <w:nsid w:val="6D723A9F"/>
    <w:multiLevelType w:val="singleLevel"/>
    <w:tmpl w:val="6D723A9F"/>
    <w:lvl w:ilvl="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noPunctuationKerning/>
  <w:characterSpacingControl w:val="doNotCompress"/>
  <w:compat>
    <w:doNotExpandShiftReturn/>
    <w:useFELayout/>
    <w:compatSetting w:name="compatibilityMode" w:uri="http://schemas.microsoft.com/office/word" w:val="12"/>
    <w:compatSetting w:name="useWord2013TrackBottomHyphenation" w:uri="http://schemas.microsoft.com/office/word" w:val="1"/>
  </w:compat>
  <w:rsids>
    <w:rsidRoot w:val="00D31D50"/>
    <w:rsid w:val="00032DA8"/>
    <w:rsid w:val="00046F8F"/>
    <w:rsid w:val="00061D1E"/>
    <w:rsid w:val="000635E0"/>
    <w:rsid w:val="000B25F7"/>
    <w:rsid w:val="000B3548"/>
    <w:rsid w:val="00122766"/>
    <w:rsid w:val="00141B5F"/>
    <w:rsid w:val="00143F3C"/>
    <w:rsid w:val="00155E46"/>
    <w:rsid w:val="0021731E"/>
    <w:rsid w:val="00245AE0"/>
    <w:rsid w:val="00253FFF"/>
    <w:rsid w:val="002C0A8C"/>
    <w:rsid w:val="002C6AEB"/>
    <w:rsid w:val="00323B43"/>
    <w:rsid w:val="00351972"/>
    <w:rsid w:val="00351C50"/>
    <w:rsid w:val="00391A55"/>
    <w:rsid w:val="003D37D8"/>
    <w:rsid w:val="003F6883"/>
    <w:rsid w:val="00426133"/>
    <w:rsid w:val="004358AB"/>
    <w:rsid w:val="004679E4"/>
    <w:rsid w:val="00500222"/>
    <w:rsid w:val="00581581"/>
    <w:rsid w:val="005C3CF0"/>
    <w:rsid w:val="005D4C22"/>
    <w:rsid w:val="005E7B07"/>
    <w:rsid w:val="00611716"/>
    <w:rsid w:val="00644493"/>
    <w:rsid w:val="006D1CF2"/>
    <w:rsid w:val="006E0D0C"/>
    <w:rsid w:val="0070063A"/>
    <w:rsid w:val="0071791E"/>
    <w:rsid w:val="00735029"/>
    <w:rsid w:val="007824F4"/>
    <w:rsid w:val="007E0519"/>
    <w:rsid w:val="008172B8"/>
    <w:rsid w:val="0084473E"/>
    <w:rsid w:val="008448D3"/>
    <w:rsid w:val="00846AE0"/>
    <w:rsid w:val="008512D9"/>
    <w:rsid w:val="00894D34"/>
    <w:rsid w:val="008B7726"/>
    <w:rsid w:val="009860EF"/>
    <w:rsid w:val="009A54B1"/>
    <w:rsid w:val="009A5BDD"/>
    <w:rsid w:val="009A7E3B"/>
    <w:rsid w:val="009D0939"/>
    <w:rsid w:val="009E7E1A"/>
    <w:rsid w:val="009F2194"/>
    <w:rsid w:val="00A04398"/>
    <w:rsid w:val="00A103E2"/>
    <w:rsid w:val="00A10FFC"/>
    <w:rsid w:val="00B15A09"/>
    <w:rsid w:val="00B35E17"/>
    <w:rsid w:val="00B37CA0"/>
    <w:rsid w:val="00B51349"/>
    <w:rsid w:val="00B74A97"/>
    <w:rsid w:val="00BB5600"/>
    <w:rsid w:val="00BB75F4"/>
    <w:rsid w:val="00C0217C"/>
    <w:rsid w:val="00C02E0B"/>
    <w:rsid w:val="00C23BCD"/>
    <w:rsid w:val="00C2424E"/>
    <w:rsid w:val="00C37E4D"/>
    <w:rsid w:val="00C5153D"/>
    <w:rsid w:val="00CB5A2E"/>
    <w:rsid w:val="00CE247C"/>
    <w:rsid w:val="00CE5685"/>
    <w:rsid w:val="00D31D50"/>
    <w:rsid w:val="00DA6006"/>
    <w:rsid w:val="00DD158C"/>
    <w:rsid w:val="00DF424B"/>
    <w:rsid w:val="00E0240A"/>
    <w:rsid w:val="00E91B32"/>
    <w:rsid w:val="00F374C3"/>
    <w:rsid w:val="00FD5BA5"/>
    <w:rsid w:val="017B56FD"/>
    <w:rsid w:val="01B8120B"/>
    <w:rsid w:val="1215436F"/>
    <w:rsid w:val="19635E61"/>
    <w:rsid w:val="287D6654"/>
    <w:rsid w:val="298655D2"/>
    <w:rsid w:val="3C2F49C9"/>
    <w:rsid w:val="45D370CC"/>
    <w:rsid w:val="4C167F48"/>
    <w:rsid w:val="610F5622"/>
    <w:rsid w:val="67B42777"/>
    <w:rsid w:val="68FD7E7B"/>
    <w:rsid w:val="6EC309AC"/>
    <w:rsid w:val="7C2D0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639A0"/>
  <w15:docId w15:val="{B7001D90-04A1-42EB-B4A0-B7A3E932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2"/>
    <w:qFormat/>
    <w:rsid w:val="005C3CF0"/>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0"/>
    <w:uiPriority w:val="99"/>
    <w:unhideWhenUsed/>
    <w:qFormat/>
    <w:rsid w:val="005C3CF0"/>
    <w:pPr>
      <w:spacing w:after="120"/>
      <w:ind w:leftChars="200" w:left="420" w:firstLineChars="200" w:firstLine="420"/>
    </w:pPr>
    <w:rPr>
      <w:rFonts w:ascii="Tahoma" w:eastAsia="微软雅黑"/>
      <w:sz w:val="22"/>
    </w:rPr>
  </w:style>
  <w:style w:type="paragraph" w:styleId="a3">
    <w:name w:val="Body Text Indent"/>
    <w:basedOn w:val="a"/>
    <w:link w:val="a4"/>
    <w:qFormat/>
    <w:rsid w:val="005C3CF0"/>
    <w:pPr>
      <w:ind w:firstLineChars="213" w:firstLine="639"/>
    </w:pPr>
    <w:rPr>
      <w:rFonts w:ascii="仿宋_GB2312" w:eastAsia="仿宋_GB2312"/>
      <w:sz w:val="30"/>
    </w:rPr>
  </w:style>
  <w:style w:type="paragraph" w:styleId="a5">
    <w:name w:val="Normal (Web)"/>
    <w:basedOn w:val="a"/>
    <w:qFormat/>
    <w:rsid w:val="005C3CF0"/>
    <w:pPr>
      <w:spacing w:before="100" w:beforeAutospacing="1" w:after="100" w:afterAutospacing="1"/>
    </w:pPr>
    <w:rPr>
      <w:rFonts w:ascii="宋体" w:hAnsi="宋体" w:cs="宋体"/>
      <w:sz w:val="24"/>
    </w:rPr>
  </w:style>
  <w:style w:type="character" w:styleId="a6">
    <w:name w:val="Hyperlink"/>
    <w:basedOn w:val="a0"/>
    <w:qFormat/>
    <w:rsid w:val="005C3CF0"/>
    <w:rPr>
      <w:color w:val="0000FF"/>
      <w:u w:val="single"/>
    </w:rPr>
  </w:style>
  <w:style w:type="character" w:customStyle="1" w:styleId="a4">
    <w:name w:val="正文文本缩进 字符"/>
    <w:basedOn w:val="a0"/>
    <w:link w:val="a3"/>
    <w:qFormat/>
    <w:rsid w:val="005C3CF0"/>
    <w:rPr>
      <w:rFonts w:ascii="仿宋_GB2312" w:eastAsia="仿宋_GB2312" w:hAnsi="Tahoma" w:cstheme="minorBidi"/>
      <w:sz w:val="30"/>
      <w:szCs w:val="22"/>
    </w:rPr>
  </w:style>
  <w:style w:type="character" w:customStyle="1" w:styleId="20">
    <w:name w:val="正文文本首行缩进 2 字符"/>
    <w:basedOn w:val="a4"/>
    <w:link w:val="2"/>
    <w:qFormat/>
    <w:rsid w:val="005C3CF0"/>
    <w:rPr>
      <w:rFonts w:ascii="仿宋_GB2312" w:eastAsia="仿宋_GB2312" w:hAnsi="Tahoma" w:cstheme="minorBidi"/>
      <w:sz w:val="3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5ykj.com/Article/List/List_65.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5ykj.com/Article/"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hdz.gov.cn/zjgx.htm" TargetMode="External"/><Relationship Id="rId11" Type="http://schemas.openxmlformats.org/officeDocument/2006/relationships/hyperlink" Target="http://www.5ykj.com/Article/" TargetMode="External"/><Relationship Id="rId5" Type="http://schemas.openxmlformats.org/officeDocument/2006/relationships/webSettings" Target="webSettings.xml"/><Relationship Id="rId10" Type="http://schemas.openxmlformats.org/officeDocument/2006/relationships/hyperlink" Target="http://www.5ykj.com/Article/" TargetMode="External"/><Relationship Id="rId4" Type="http://schemas.openxmlformats.org/officeDocument/2006/relationships/settings" Target="settings.xml"/><Relationship Id="rId9" Type="http://schemas.openxmlformats.org/officeDocument/2006/relationships/hyperlink" Target="http://www.5ykj.com/Articl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1040</Words>
  <Characters>5933</Characters>
  <Application>Microsoft Office Word</Application>
  <DocSecurity>0</DocSecurity>
  <Lines>49</Lines>
  <Paragraphs>13</Paragraphs>
  <ScaleCrop>false</ScaleCrop>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何 足道</cp:lastModifiedBy>
  <cp:revision>22</cp:revision>
  <cp:lastPrinted>2018-09-19T10:41:00Z</cp:lastPrinted>
  <dcterms:created xsi:type="dcterms:W3CDTF">2008-09-11T17:20:00Z</dcterms:created>
  <dcterms:modified xsi:type="dcterms:W3CDTF">2018-12-18T03:33:00Z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