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/>
        <w:jc w:val="left"/>
        <w:rPr>
          <w:rFonts w:hint="eastAsia" w:ascii="方正仿宋_GBK" w:hAnsi="方正仿宋_GBK" w:eastAsia="方正仿宋_GBK" w:cs="方正仿宋_GBK"/>
          <w:b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/>
        <w:jc w:val="center"/>
        <w:rPr>
          <w:rFonts w:hint="eastAsia" w:ascii="方正大标宋_GBK" w:hAnsi="方正大标宋_GBK" w:eastAsia="方正大标宋_GBK" w:cs="方正大标宋_GBK"/>
          <w:kern w:val="2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kern w:val="2"/>
          <w:sz w:val="32"/>
          <w:szCs w:val="32"/>
          <w:lang w:val="en-US" w:eastAsia="zh-CN" w:bidi="ar"/>
        </w:rPr>
        <w:t>“我为企业减负担"专项行动工作情况表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/>
        <w:jc w:val="center"/>
        <w:rPr>
          <w:rFonts w:hint="eastAsia" w:ascii="方正大标宋_GBK" w:hAnsi="方正大标宋_GBK" w:eastAsia="方正大标宋_GBK" w:cs="方正大标宋_GBK"/>
          <w:kern w:val="2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/>
        <w:jc w:val="left"/>
        <w:rPr>
          <w:rFonts w:hint="eastAsia" w:ascii="宋体" w:hAnsi="宋体" w:eastAsia="宋体" w:cs="宋体"/>
          <w:b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 xml:space="preserve">填报单位（盖章）：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/>
        <w:jc w:val="left"/>
        <w:rPr>
          <w:rFonts w:hint="eastAsia" w:ascii="宋体" w:hAnsi="宋体" w:eastAsia="宋体" w:cs="宋体"/>
          <w:b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4"/>
        <w:tblW w:w="8505" w:type="dxa"/>
        <w:tblInd w:w="-1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021"/>
        <w:gridCol w:w="1534"/>
        <w:gridCol w:w="3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主要任务</w:t>
            </w:r>
          </w:p>
        </w:tc>
        <w:tc>
          <w:tcPr>
            <w:tcW w:w="35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落实举措</w:t>
            </w:r>
          </w:p>
        </w:tc>
        <w:tc>
          <w:tcPr>
            <w:tcW w:w="3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/>
                <w:i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减免一批收费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会费减免举措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其他收费项目减免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举措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（限填5项主要落实举措）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</w:pPr>
            <w:r>
              <w:rPr>
                <w:rStyle w:val="5"/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降低一批收费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会费标准降低举措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其他收费项目收费标准降低举措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（限填5项主要落实举措）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规范一批收费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调整和规范会费收取标准和程序情况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调整和规范其他收费项目收费标准情况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（限填5项主要落实举措）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减轻企业负担金额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______（万元），惠及_____（个）企业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/>
        <w:jc w:val="left"/>
        <w:rPr>
          <w:rFonts w:hint="eastAsia" w:ascii="宋体" w:hAnsi="宋体" w:eastAsia="宋体" w:cs="宋体"/>
          <w:b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 xml:space="preserve"> 联系人：                   手  机：                    微信：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（注：表格填写不下的，可另附纸张。）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E3A1F"/>
    <w:rsid w:val="21681637"/>
    <w:rsid w:val="48E91FA0"/>
    <w:rsid w:val="67BA24D6"/>
    <w:rsid w:val="72C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5">
    <w:name w:val="15"/>
    <w:basedOn w:val="2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6">
    <w:name w:val="10"/>
    <w:basedOn w:val="2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2021-03-16T07:57:00Z</dcterms:created>
  <dc:creator>小贾</dc:creator>
  <cp:lastModifiedBy>小贾</cp:lastModifiedBy>
  <dcterms:modified xsi:type="dcterms:W3CDTF">2021-03-16T07:59:23Z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