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银行业金融机构优秀青年干部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赴县级团委挂职人选情况表</w:t>
      </w:r>
      <w:bookmarkEnd w:id="0"/>
    </w:p>
    <w:tbl>
      <w:tblPr>
        <w:tblW w:w="85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850"/>
        <w:gridCol w:w="104"/>
        <w:gridCol w:w="1009"/>
        <w:gridCol w:w="1009"/>
        <w:gridCol w:w="1187"/>
        <w:gridCol w:w="1191"/>
        <w:gridCol w:w="1279"/>
        <w:gridCol w:w="425"/>
        <w:gridCol w:w="1468"/>
      </w:tblGrid>
      <w:tr>
        <w:trPr>
          <w:trHeight w:val="595" w:hRule="atLeast"/>
        </w:trPr>
        <w:tc>
          <w:tcPr>
            <w:tcW w:w="95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009" w:type="dxa"/>
            <w:tcBorders>
              <w:top w:val="single" w:color="auto" w:sz="8" w:space="0"/>
            </w:tcBorders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187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一寸免冠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彩照</w:t>
            </w:r>
          </w:p>
        </w:tc>
      </w:tr>
      <w:tr>
        <w:trPr>
          <w:trHeight w:val="598" w:hRule="atLeast"/>
        </w:trPr>
        <w:tc>
          <w:tcPr>
            <w:tcW w:w="95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0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1187" w:type="dxa"/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36" w:hRule="atLeast"/>
        </w:trPr>
        <w:tc>
          <w:tcPr>
            <w:tcW w:w="95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 治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 貌</w:t>
            </w:r>
          </w:p>
        </w:tc>
        <w:tc>
          <w:tcPr>
            <w:tcW w:w="10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30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1187" w:type="dxa"/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36" w:hRule="atLeast"/>
        </w:trPr>
        <w:tc>
          <w:tcPr>
            <w:tcW w:w="95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术职务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熟悉专业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22" w:hRule="atLeast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 历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 位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全日制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教</w:t>
            </w:r>
            <w:r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育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51" w:hRule="atLeast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在</w:t>
            </w:r>
            <w:r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职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教</w:t>
            </w:r>
            <w:r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育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51" w:hRule="atLeast"/>
        </w:trPr>
        <w:tc>
          <w:tcPr>
            <w:tcW w:w="196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现任职务及时间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现任职级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51" w:hRule="atLeast"/>
        </w:trPr>
        <w:tc>
          <w:tcPr>
            <w:tcW w:w="196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6446" w:hRule="atLeast"/>
        </w:trPr>
        <w:tc>
          <w:tcPr>
            <w:tcW w:w="850" w:type="dxa"/>
            <w:vAlign w:val="center"/>
          </w:tcPr>
          <w:p>
            <w:pPr>
              <w:adjustRightInd w:val="0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简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历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672" w:type="dxa"/>
            <w:gridSpan w:val="8"/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412" w:hRule="atLeast"/>
        </w:trPr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奖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惩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</w:t>
            </w:r>
          </w:p>
          <w:p>
            <w:pPr>
              <w:adjustRightInd w:val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utoSpaceDN w:val="0"/>
              <w:adjustRightInd w:val="0"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39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年度考核结果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10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荐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由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82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地市级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金融机构推荐意见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4800" w:firstLineChars="240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ind w:left="1662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  <w:tr>
        <w:trPr>
          <w:trHeight w:val="205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省级金融机构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7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720" w:firstLineChars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                         </w:t>
            </w:r>
          </w:p>
          <w:p>
            <w:pPr>
              <w:ind w:firstLine="600" w:firstLineChars="30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  <w:tr>
        <w:trPr>
          <w:trHeight w:val="2055" w:hRule="atLeast"/>
        </w:trPr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省级团委、省级银监局审核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7672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ind w:firstLine="700" w:firstLineChars="35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ind w:firstLine="700" w:firstLineChars="35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ind w:firstLine="700" w:firstLineChars="35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ind w:firstLine="700" w:firstLineChars="35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ind w:firstLine="700" w:firstLineChars="35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u w:val="single"/>
              </w:rPr>
            </w:pPr>
          </w:p>
          <w:p>
            <w:pPr>
              <w:tabs>
                <w:tab w:val="left" w:pos="790"/>
                <w:tab w:val="left" w:pos="4430"/>
              </w:tabs>
              <w:ind w:firstLine="700" w:firstLineChars="35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>________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省（区、市）团委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             ________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省（区、市）银监局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spacing w:line="520" w:lineRule="exact"/>
        <w:rPr>
          <w:rFonts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715</Words>
  <Characters>4079</Characters>
  <Lines>33</Lines>
  <Paragraphs>9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2015-06-08T01:06:00Z</dcterms:created>
  <dc:creator>Lenovo</dc:creator>
  <cp:lastModifiedBy>xhw_editor</cp:lastModifiedBy>
  <dcterms:modified xsi:type="dcterms:W3CDTF">2016-03-15T01:34:28Z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