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CE" w:rsidRPr="00386B0D" w:rsidRDefault="007644CE" w:rsidP="007644CE">
      <w:pPr>
        <w:rPr>
          <w:rFonts w:ascii="黑体" w:eastAsia="黑体" w:hAnsi="Times New Roman" w:cs="Times New Roman" w:hint="eastAsia"/>
          <w:sz w:val="32"/>
          <w:szCs w:val="32"/>
        </w:rPr>
      </w:pPr>
      <w:r w:rsidRPr="00386B0D">
        <w:rPr>
          <w:rFonts w:ascii="黑体" w:eastAsia="黑体" w:hAnsi="Times New Roman" w:cs="Times New Roman" w:hint="eastAsia"/>
          <w:sz w:val="32"/>
          <w:szCs w:val="32"/>
        </w:rPr>
        <w:t>附件1</w:t>
      </w:r>
    </w:p>
    <w:p w:rsidR="007644CE" w:rsidRPr="00147683" w:rsidRDefault="007644CE" w:rsidP="007644CE">
      <w:pPr>
        <w:pStyle w:val="a3"/>
        <w:jc w:val="center"/>
        <w:rPr>
          <w:rFonts w:ascii="Times New Roman" w:eastAsia="黑体" w:hAnsi="Times New Roman" w:cs="Times New Roman"/>
          <w:sz w:val="36"/>
          <w:szCs w:val="36"/>
        </w:rPr>
      </w:pPr>
      <w:bookmarkStart w:id="0" w:name="_GoBack"/>
      <w:r w:rsidRPr="00147683">
        <w:rPr>
          <w:rFonts w:ascii="Times New Roman" w:eastAsia="黑体" w:hAnsi="Times New Roman" w:cs="Times New Roman" w:hint="eastAsia"/>
          <w:sz w:val="36"/>
          <w:szCs w:val="36"/>
        </w:rPr>
        <w:t>贫困地区农产品产销对接活动参展产品汇总表</w:t>
      </w:r>
      <w:bookmarkEnd w:id="0"/>
    </w:p>
    <w:p w:rsidR="007644CE" w:rsidRPr="00147683" w:rsidRDefault="007644CE" w:rsidP="007644CE">
      <w:pPr>
        <w:pStyle w:val="a3"/>
        <w:rPr>
          <w:rFonts w:ascii="Times New Roman" w:eastAsia="黑体" w:hAnsi="Times New Roman" w:cs="Times New Roman"/>
          <w:sz w:val="36"/>
          <w:szCs w:val="36"/>
        </w:rPr>
      </w:pPr>
      <w:r w:rsidRPr="0014768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填表人：</w:t>
      </w:r>
      <w:r w:rsidRPr="00147683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             </w:t>
      </w:r>
      <w:r w:rsidRPr="00147683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联系电话：</w:t>
      </w:r>
      <w:r w:rsidRPr="00147683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773"/>
        <w:gridCol w:w="1701"/>
        <w:gridCol w:w="1559"/>
        <w:gridCol w:w="1276"/>
        <w:gridCol w:w="1701"/>
        <w:gridCol w:w="1701"/>
        <w:gridCol w:w="1843"/>
        <w:gridCol w:w="1842"/>
      </w:tblGrid>
      <w:tr w:rsidR="007644CE" w:rsidRPr="00147683" w:rsidTr="00287DEF">
        <w:tc>
          <w:tcPr>
            <w:tcW w:w="993" w:type="dxa"/>
            <w:vAlign w:val="center"/>
          </w:tcPr>
          <w:p w:rsidR="007644CE" w:rsidRPr="00147683" w:rsidRDefault="007644CE" w:rsidP="00287DE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773" w:type="dxa"/>
            <w:vAlign w:val="center"/>
          </w:tcPr>
          <w:p w:rsidR="007644CE" w:rsidRPr="00147683" w:rsidRDefault="007644CE" w:rsidP="00287DE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贫困县名</w:t>
            </w:r>
          </w:p>
        </w:tc>
        <w:tc>
          <w:tcPr>
            <w:tcW w:w="1701" w:type="dxa"/>
            <w:vAlign w:val="center"/>
          </w:tcPr>
          <w:p w:rsidR="007644CE" w:rsidRPr="00147683" w:rsidRDefault="007644CE" w:rsidP="00287DE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产品名称</w:t>
            </w:r>
          </w:p>
        </w:tc>
        <w:tc>
          <w:tcPr>
            <w:tcW w:w="1559" w:type="dxa"/>
            <w:vAlign w:val="center"/>
          </w:tcPr>
          <w:p w:rsidR="007644CE" w:rsidRPr="00147683" w:rsidRDefault="007644CE" w:rsidP="00287DE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价格</w:t>
            </w:r>
          </w:p>
        </w:tc>
        <w:tc>
          <w:tcPr>
            <w:tcW w:w="1276" w:type="dxa"/>
            <w:vAlign w:val="center"/>
          </w:tcPr>
          <w:p w:rsidR="007644CE" w:rsidRPr="00147683" w:rsidRDefault="007644CE" w:rsidP="00287DE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产量</w:t>
            </w:r>
          </w:p>
        </w:tc>
        <w:tc>
          <w:tcPr>
            <w:tcW w:w="1701" w:type="dxa"/>
            <w:vAlign w:val="center"/>
          </w:tcPr>
          <w:p w:rsidR="007644CE" w:rsidRPr="00147683" w:rsidRDefault="007644CE" w:rsidP="00287DE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上市时间</w:t>
            </w:r>
          </w:p>
        </w:tc>
        <w:tc>
          <w:tcPr>
            <w:tcW w:w="1701" w:type="dxa"/>
            <w:vAlign w:val="center"/>
          </w:tcPr>
          <w:p w:rsidR="007644CE" w:rsidRPr="00147683" w:rsidRDefault="007644CE" w:rsidP="00287DE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产品描述</w:t>
            </w:r>
          </w:p>
        </w:tc>
        <w:tc>
          <w:tcPr>
            <w:tcW w:w="1843" w:type="dxa"/>
            <w:vAlign w:val="center"/>
          </w:tcPr>
          <w:p w:rsidR="007644CE" w:rsidRPr="00147683" w:rsidRDefault="007644CE" w:rsidP="00287DE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所属集中连片地区</w:t>
            </w:r>
          </w:p>
        </w:tc>
        <w:tc>
          <w:tcPr>
            <w:tcW w:w="1842" w:type="dxa"/>
            <w:vAlign w:val="center"/>
          </w:tcPr>
          <w:p w:rsidR="007644CE" w:rsidRPr="00147683" w:rsidRDefault="007644CE" w:rsidP="00287DE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备注</w:t>
            </w:r>
          </w:p>
        </w:tc>
      </w:tr>
      <w:tr w:rsidR="007644CE" w:rsidRPr="00147683" w:rsidTr="00287DEF">
        <w:tc>
          <w:tcPr>
            <w:tcW w:w="993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773" w:type="dxa"/>
            <w:vAlign w:val="center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青冈县</w:t>
            </w:r>
          </w:p>
        </w:tc>
        <w:tc>
          <w:tcPr>
            <w:tcW w:w="1701" w:type="dxa"/>
            <w:vAlign w:val="center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玉米</w:t>
            </w:r>
          </w:p>
        </w:tc>
        <w:tc>
          <w:tcPr>
            <w:tcW w:w="1559" w:type="dxa"/>
            <w:vAlign w:val="center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47683">
              <w:rPr>
                <w:rFonts w:ascii="Times New Roman" w:eastAsia="仿宋_GB2312" w:hAnsi="Times New Roman" w:cs="Times New Roman"/>
                <w:sz w:val="28"/>
                <w:szCs w:val="28"/>
              </w:rPr>
              <w:t>xxx</w:t>
            </w:r>
            <w:r w:rsidRPr="0014768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元</w:t>
            </w:r>
            <w:r w:rsidRPr="00147683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14768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斤</w:t>
            </w:r>
          </w:p>
        </w:tc>
        <w:tc>
          <w:tcPr>
            <w:tcW w:w="1276" w:type="dxa"/>
            <w:vAlign w:val="center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47683">
              <w:rPr>
                <w:rFonts w:ascii="Times New Roman" w:eastAsia="仿宋_GB2312" w:hAnsi="Times New Roman" w:cs="Times New Roman"/>
                <w:sz w:val="28"/>
                <w:szCs w:val="28"/>
              </w:rPr>
              <w:t>xxx</w:t>
            </w:r>
            <w:r w:rsidRPr="0014768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万斤</w:t>
            </w:r>
          </w:p>
        </w:tc>
        <w:tc>
          <w:tcPr>
            <w:tcW w:w="1701" w:type="dxa"/>
            <w:vAlign w:val="center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全年</w:t>
            </w:r>
          </w:p>
        </w:tc>
        <w:tc>
          <w:tcPr>
            <w:tcW w:w="1701" w:type="dxa"/>
            <w:vAlign w:val="center"/>
          </w:tcPr>
          <w:p w:rsidR="007644CE" w:rsidRPr="00147683" w:rsidRDefault="007644CE" w:rsidP="00287DE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47683">
              <w:rPr>
                <w:rFonts w:ascii="Times New Roman" w:eastAsia="仿宋_GB2312" w:hAnsi="Times New Roman" w:cs="Times New Roman"/>
                <w:sz w:val="28"/>
                <w:szCs w:val="28"/>
              </w:rPr>
              <w:t>xxx</w:t>
            </w:r>
          </w:p>
        </w:tc>
        <w:tc>
          <w:tcPr>
            <w:tcW w:w="1843" w:type="dxa"/>
          </w:tcPr>
          <w:p w:rsidR="007644CE" w:rsidRPr="00147683" w:rsidRDefault="007644CE" w:rsidP="00287DE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大兴安岭南麓山区</w:t>
            </w:r>
          </w:p>
        </w:tc>
        <w:tc>
          <w:tcPr>
            <w:tcW w:w="1842" w:type="dxa"/>
            <w:vAlign w:val="center"/>
          </w:tcPr>
          <w:p w:rsidR="007644CE" w:rsidRPr="00147683" w:rsidRDefault="007644CE" w:rsidP="00287DE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4768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粮经作物</w:t>
            </w:r>
          </w:p>
        </w:tc>
      </w:tr>
      <w:tr w:rsidR="007644CE" w:rsidRPr="00147683" w:rsidTr="00287DEF">
        <w:tc>
          <w:tcPr>
            <w:tcW w:w="993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3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644CE" w:rsidRPr="00147683" w:rsidTr="00287DEF">
        <w:tc>
          <w:tcPr>
            <w:tcW w:w="993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3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644CE" w:rsidRPr="00147683" w:rsidTr="00287DEF">
        <w:tc>
          <w:tcPr>
            <w:tcW w:w="993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73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7644CE" w:rsidRPr="00147683" w:rsidRDefault="007644CE" w:rsidP="00287D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7644CE" w:rsidRPr="00610FA1" w:rsidRDefault="007644CE" w:rsidP="007644CE">
      <w:pPr>
        <w:snapToGrid w:val="0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10FA1">
        <w:rPr>
          <w:rFonts w:ascii="Times New Roman" w:eastAsia="仿宋_GB2312" w:hAnsi="Times New Roman" w:cs="Times New Roman" w:hint="eastAsia"/>
          <w:sz w:val="28"/>
          <w:szCs w:val="28"/>
        </w:rPr>
        <w:t>注：</w:t>
      </w:r>
      <w:r w:rsidRPr="00610FA1">
        <w:rPr>
          <w:rFonts w:ascii="Times New Roman" w:eastAsia="仿宋_GB2312" w:hAnsi="Times New Roman" w:cs="Times New Roman"/>
          <w:sz w:val="28"/>
          <w:szCs w:val="28"/>
        </w:rPr>
        <w:t>1.</w:t>
      </w:r>
      <w:r w:rsidRPr="00610FA1">
        <w:rPr>
          <w:rFonts w:ascii="Times New Roman" w:eastAsia="仿宋_GB2312" w:hAnsi="Times New Roman" w:cs="Times New Roman" w:hint="eastAsia"/>
          <w:sz w:val="28"/>
          <w:szCs w:val="28"/>
        </w:rPr>
        <w:t>产品按粮经作物（粮食、油料、杂粮杂豆）；园艺产品（蔬菜、苹果、柑橘、梨、桃、葡萄、浆果、热带水果、猕猴桃、食用菌、花卉、中药材、茶叶、咖啡）；畜产品；水产品；林特产品等。</w:t>
      </w:r>
    </w:p>
    <w:p w:rsidR="007644CE" w:rsidRPr="00610FA1" w:rsidRDefault="007644CE" w:rsidP="007644CE">
      <w:pPr>
        <w:snapToGrid w:val="0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610FA1">
        <w:rPr>
          <w:rFonts w:ascii="Times New Roman" w:eastAsia="仿宋_GB2312" w:hAnsi="Times New Roman" w:cs="Times New Roman"/>
          <w:sz w:val="28"/>
          <w:szCs w:val="28"/>
        </w:rPr>
        <w:t>2.</w:t>
      </w:r>
      <w:r w:rsidRPr="000A4B6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A4B6A">
        <w:rPr>
          <w:rFonts w:ascii="Times New Roman" w:eastAsia="仿宋_GB2312" w:hAnsi="Times New Roman" w:cs="Times New Roman"/>
          <w:sz w:val="28"/>
          <w:szCs w:val="28"/>
        </w:rPr>
        <w:t>11</w:t>
      </w:r>
      <w:r w:rsidRPr="000A4B6A">
        <w:rPr>
          <w:rFonts w:ascii="Times New Roman" w:eastAsia="仿宋_GB2312" w:hAnsi="Times New Roman" w:cs="Times New Roman" w:hint="eastAsia"/>
          <w:sz w:val="28"/>
          <w:szCs w:val="28"/>
        </w:rPr>
        <w:t>个集中连片贫困地区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指</w:t>
      </w:r>
      <w:r w:rsidRPr="00610FA1">
        <w:rPr>
          <w:rFonts w:ascii="Times New Roman" w:eastAsia="仿宋_GB2312" w:hAnsi="Times New Roman" w:cs="Times New Roman" w:hint="eastAsia"/>
          <w:sz w:val="28"/>
          <w:szCs w:val="28"/>
        </w:rPr>
        <w:t>六盘山区、秦巴山区、武陵山区、乌蒙山区、滇桂黔石漠化区、滇西边境山区、大兴安岭南麓山区、燕山—太行山区、吕梁山区、大别山区、罗霄山区；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 w:rsidRPr="00610FA1">
        <w:rPr>
          <w:rFonts w:ascii="Times New Roman" w:eastAsia="仿宋_GB2312" w:hAnsi="Times New Roman" w:cs="Times New Roman" w:hint="eastAsia"/>
          <w:sz w:val="28"/>
          <w:szCs w:val="28"/>
        </w:rPr>
        <w:t>三区三州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”地区指</w:t>
      </w:r>
      <w:r w:rsidRPr="00610FA1">
        <w:rPr>
          <w:rFonts w:ascii="Times New Roman" w:eastAsia="仿宋_GB2312" w:hAnsi="Times New Roman" w:cs="Times New Roman" w:hint="eastAsia"/>
          <w:sz w:val="28"/>
          <w:szCs w:val="28"/>
        </w:rPr>
        <w:t>西藏、新疆南疆四地州、四川省藏区、甘肃临夏州、四川凉山州、云南怒山州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；河北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个贫困县展区独立组展，其他贫困县并入相应片区。</w:t>
      </w:r>
    </w:p>
    <w:p w:rsidR="007644CE" w:rsidRPr="00610FA1" w:rsidRDefault="007644CE" w:rsidP="007644CE">
      <w:pPr>
        <w:snapToGrid w:val="0"/>
        <w:ind w:firstLine="640"/>
        <w:rPr>
          <w:rFonts w:ascii="Times New Roman" w:eastAsia="仿宋_GB2312" w:hAnsi="Times New Roman" w:cs="Times New Roman"/>
          <w:sz w:val="28"/>
          <w:szCs w:val="28"/>
        </w:rPr>
      </w:pPr>
      <w:r w:rsidRPr="00610FA1">
        <w:rPr>
          <w:rFonts w:ascii="Times New Roman" w:eastAsia="仿宋_GB2312" w:hAnsi="Times New Roman" w:cs="Times New Roman"/>
          <w:sz w:val="28"/>
          <w:szCs w:val="28"/>
        </w:rPr>
        <w:t>3.</w:t>
      </w:r>
      <w:r w:rsidRPr="00610FA1">
        <w:rPr>
          <w:rFonts w:ascii="Times New Roman" w:eastAsia="仿宋_GB2312" w:hAnsi="Times New Roman" w:cs="Times New Roman" w:hint="eastAsia"/>
          <w:sz w:val="28"/>
          <w:szCs w:val="28"/>
        </w:rPr>
        <w:t>此表报全国农业展览馆</w:t>
      </w:r>
      <w:r w:rsidRPr="00610FA1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610FA1">
        <w:rPr>
          <w:rFonts w:ascii="Times New Roman" w:eastAsia="仿宋_GB2312" w:hAnsi="Times New Roman" w:cs="Times New Roman" w:hint="eastAsia"/>
          <w:sz w:val="28"/>
          <w:szCs w:val="28"/>
        </w:rPr>
        <w:t>联系人：朱祥龙</w:t>
      </w:r>
      <w:r w:rsidRPr="00610FA1">
        <w:rPr>
          <w:rFonts w:ascii="Times New Roman" w:eastAsia="仿宋_GB2312" w:hAnsi="Times New Roman" w:cs="Times New Roman"/>
          <w:sz w:val="28"/>
          <w:szCs w:val="28"/>
        </w:rPr>
        <w:t xml:space="preserve">           </w:t>
      </w:r>
      <w:r w:rsidRPr="00610FA1">
        <w:rPr>
          <w:rFonts w:ascii="Times New Roman" w:eastAsia="仿宋_GB2312" w:hAnsi="Times New Roman" w:cs="Times New Roman" w:hint="eastAsia"/>
          <w:sz w:val="28"/>
          <w:szCs w:val="28"/>
        </w:rPr>
        <w:t>联系电话：</w:t>
      </w:r>
      <w:r w:rsidRPr="00610FA1">
        <w:rPr>
          <w:rFonts w:ascii="Times New Roman" w:eastAsia="仿宋_GB2312" w:hAnsi="Times New Roman" w:cs="Times New Roman"/>
          <w:sz w:val="28"/>
          <w:szCs w:val="28"/>
        </w:rPr>
        <w:t>010-65096159</w:t>
      </w:r>
      <w:r w:rsidRPr="00610FA1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610FA1">
        <w:rPr>
          <w:rFonts w:ascii="Times New Roman" w:eastAsia="仿宋_GB2312" w:hAnsi="Times New Roman" w:cs="Times New Roman"/>
          <w:sz w:val="28"/>
          <w:szCs w:val="28"/>
        </w:rPr>
        <w:t>13717518826</w:t>
      </w:r>
    </w:p>
    <w:p w:rsidR="007644CE" w:rsidRPr="00610FA1" w:rsidRDefault="007644CE" w:rsidP="007644CE">
      <w:pPr>
        <w:snapToGrid w:val="0"/>
        <w:ind w:firstLine="640"/>
        <w:rPr>
          <w:rFonts w:ascii="Times New Roman" w:hAnsi="Times New Roman" w:cs="Times New Roman"/>
          <w:sz w:val="28"/>
          <w:szCs w:val="28"/>
        </w:rPr>
      </w:pPr>
      <w:r w:rsidRPr="00610F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610FA1">
        <w:rPr>
          <w:rFonts w:ascii="Times New Roman" w:eastAsia="仿宋_GB2312" w:hAnsi="Times New Roman" w:cs="Times New Roman" w:hint="eastAsia"/>
          <w:sz w:val="28"/>
          <w:szCs w:val="28"/>
        </w:rPr>
        <w:t>传</w:t>
      </w:r>
      <w:r w:rsidRPr="00610FA1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610FA1">
        <w:rPr>
          <w:rFonts w:ascii="Times New Roman" w:eastAsia="仿宋_GB2312" w:hAnsi="Times New Roman" w:cs="Times New Roman" w:hint="eastAsia"/>
          <w:sz w:val="28"/>
          <w:szCs w:val="28"/>
        </w:rPr>
        <w:t>真：</w:t>
      </w:r>
      <w:r w:rsidRPr="00610FA1">
        <w:rPr>
          <w:rFonts w:ascii="Times New Roman" w:eastAsia="仿宋_GB2312" w:hAnsi="Times New Roman" w:cs="Times New Roman"/>
          <w:sz w:val="28"/>
          <w:szCs w:val="28"/>
        </w:rPr>
        <w:t xml:space="preserve">010-65033611     </w:t>
      </w:r>
      <w:r w:rsidRPr="00610FA1">
        <w:rPr>
          <w:rFonts w:ascii="Times New Roman" w:eastAsia="仿宋_GB2312" w:hAnsi="Times New Roman" w:cs="Times New Roman" w:hint="eastAsia"/>
          <w:sz w:val="28"/>
          <w:szCs w:val="28"/>
        </w:rPr>
        <w:t>邮</w:t>
      </w:r>
      <w:r w:rsidRPr="00610FA1">
        <w:rPr>
          <w:rFonts w:ascii="Times New Roman" w:eastAsia="仿宋_GB2312" w:hAnsi="Times New Roman" w:cs="Times New Roman" w:hint="cs"/>
          <w:sz w:val="28"/>
          <w:szCs w:val="28"/>
        </w:rPr>
        <w:t> </w:t>
      </w:r>
      <w:r w:rsidRPr="00610FA1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610FA1">
        <w:rPr>
          <w:rFonts w:ascii="Times New Roman" w:eastAsia="仿宋_GB2312" w:hAnsi="Times New Roman" w:cs="Times New Roman" w:hint="eastAsia"/>
          <w:sz w:val="28"/>
          <w:szCs w:val="28"/>
        </w:rPr>
        <w:t>箱：</w:t>
      </w:r>
      <w:r w:rsidRPr="00610FA1">
        <w:rPr>
          <w:rFonts w:ascii="Times New Roman" w:hAnsi="Times New Roman" w:cs="Times New Roman"/>
          <w:sz w:val="28"/>
          <w:szCs w:val="28"/>
        </w:rPr>
        <w:t>zxl@ciae.com.cn</w:t>
      </w:r>
    </w:p>
    <w:p w:rsidR="00B43588" w:rsidRPr="007644CE" w:rsidRDefault="007644CE"/>
    <w:sectPr w:rsidR="00B43588" w:rsidRPr="007644CE" w:rsidSect="007644CE">
      <w:pgSz w:w="16838" w:h="11906" w:orient="landscape"/>
      <w:pgMar w:top="1814" w:right="1814" w:bottom="1814" w:left="1814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CE"/>
    <w:rsid w:val="000E3393"/>
    <w:rsid w:val="00407437"/>
    <w:rsid w:val="007644CE"/>
    <w:rsid w:val="00BA6CB5"/>
    <w:rsid w:val="00C73657"/>
    <w:rsid w:val="00E97959"/>
    <w:rsid w:val="00F2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C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7644CE"/>
    <w:pPr>
      <w:widowControl/>
      <w:spacing w:line="560" w:lineRule="exact"/>
    </w:pPr>
    <w:rPr>
      <w:rFonts w:ascii="宋体" w:hAnsi="Courier New" w:cs="宋体"/>
      <w:kern w:val="0"/>
    </w:rPr>
  </w:style>
  <w:style w:type="character" w:customStyle="1" w:styleId="Char">
    <w:name w:val="纯文本 Char"/>
    <w:basedOn w:val="a0"/>
    <w:link w:val="a3"/>
    <w:uiPriority w:val="99"/>
    <w:rsid w:val="007644CE"/>
    <w:rPr>
      <w:rFonts w:ascii="宋体" w:eastAsia="宋体" w:hAnsi="Courier New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C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7644CE"/>
    <w:pPr>
      <w:widowControl/>
      <w:spacing w:line="560" w:lineRule="exact"/>
    </w:pPr>
    <w:rPr>
      <w:rFonts w:ascii="宋体" w:hAnsi="Courier New" w:cs="宋体"/>
      <w:kern w:val="0"/>
    </w:rPr>
  </w:style>
  <w:style w:type="character" w:customStyle="1" w:styleId="Char">
    <w:name w:val="纯文本 Char"/>
    <w:basedOn w:val="a0"/>
    <w:link w:val="a3"/>
    <w:uiPriority w:val="99"/>
    <w:rsid w:val="007644CE"/>
    <w:rPr>
      <w:rFonts w:ascii="宋体" w:eastAsia="宋体" w:hAnsi="Courier New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637EC-17F3-4DB8-B8D2-64EF81EF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Lenovo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ZCC</dc:creator>
  <cp:lastModifiedBy>ZCC</cp:lastModifiedBy>
  <cp:revision>1</cp:revision>
  <dcterms:created xsi:type="dcterms:W3CDTF">2018-06-11T08:14:00Z</dcterms:created>
  <dcterms:modified xsi:type="dcterms:W3CDTF">2018-06-11T08:15:00Z</dcterms:modified>
</cp:coreProperties>
</file>