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0" w:line="40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beforeLines="0" w:line="400" w:lineRule="exact"/>
        <w:jc w:val="left"/>
        <w:rPr>
          <w:rFonts w:hint="eastAsia" w:ascii="黑体" w:hAnsi="黑体" w:eastAsia="黑体" w:cs="黑体"/>
          <w:sz w:val="28"/>
          <w:szCs w:val="28"/>
          <w:lang w:val="en-US" w:eastAsia="zh-CN"/>
        </w:rPr>
      </w:pP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lang w:eastAsia="zh-CN"/>
        </w:rPr>
        <w:t>疫情防控</w:t>
      </w:r>
      <w:r>
        <w:rPr>
          <w:rFonts w:hint="eastAsia" w:ascii="宋体" w:hAnsi="宋体" w:eastAsia="宋体" w:cs="宋体"/>
          <w:b/>
          <w:bCs/>
          <w:sz w:val="32"/>
          <w:szCs w:val="32"/>
        </w:rPr>
        <w:t>志愿者、社区工作者、社会工作者</w:t>
      </w: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和湖北省养老机构工作者关爱保障行动</w:t>
      </w:r>
    </w:p>
    <w:p>
      <w:pPr>
        <w:spacing w:line="400" w:lineRule="exac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关爱补助</w:t>
      </w:r>
    </w:p>
    <w:p>
      <w:pPr>
        <w:pStyle w:val="5"/>
        <w:spacing w:before="0" w:beforeAutospacing="0" w:after="0" w:afterAutospacing="0" w:line="440" w:lineRule="exact"/>
        <w:rPr>
          <w:rFonts w:hint="eastAsia" w:ascii="仿宋" w:hAnsi="仿宋"/>
          <w:b/>
          <w:bCs/>
          <w:sz w:val="28"/>
          <w:szCs w:val="28"/>
          <w:lang w:val="en-US" w:eastAsia="zh-CN"/>
        </w:rPr>
      </w:pPr>
      <w:r>
        <w:rPr>
          <w:rFonts w:hint="eastAsia" w:ascii="仿宋" w:hAnsi="仿宋"/>
          <w:b/>
          <w:bCs/>
          <w:sz w:val="28"/>
          <w:szCs w:val="28"/>
          <w:lang w:val="en-US" w:eastAsia="zh-CN"/>
        </w:rPr>
        <w:t xml:space="preserve">    </w:t>
      </w:r>
    </w:p>
    <w:p>
      <w:pPr>
        <w:pStyle w:val="5"/>
        <w:spacing w:before="0" w:beforeAutospacing="0" w:after="0" w:afterAutospacing="0" w:line="240" w:lineRule="auto"/>
        <w:ind w:firstLine="560" w:firstLineChars="200"/>
        <w:rPr>
          <w:rFonts w:hint="default" w:ascii="仿宋" w:hAnsi="仿宋" w:eastAsia="仿宋" w:cs="黑体"/>
          <w:kern w:val="2"/>
          <w:sz w:val="24"/>
          <w:szCs w:val="24"/>
        </w:rPr>
      </w:pPr>
      <w:r>
        <w:rPr>
          <w:rFonts w:hint="default" w:ascii="仿宋" w:hAnsi="仿宋" w:eastAsia="仿宋" w:cs="黑体"/>
          <w:kern w:val="2"/>
          <w:sz w:val="24"/>
          <w:szCs w:val="24"/>
        </w:rPr>
        <w:t>为</w:t>
      </w:r>
      <w:r>
        <w:rPr>
          <w:rFonts w:hint="eastAsia" w:ascii="仿宋" w:hAnsi="仿宋" w:eastAsia="仿宋" w:cs="黑体"/>
          <w:kern w:val="2"/>
          <w:sz w:val="24"/>
          <w:szCs w:val="24"/>
          <w:lang w:eastAsia="zh-CN"/>
        </w:rPr>
        <w:t>做好疫情防控</w:t>
      </w:r>
      <w:r>
        <w:rPr>
          <w:rFonts w:hint="default" w:ascii="仿宋" w:hAnsi="仿宋" w:eastAsia="仿宋" w:cs="黑体"/>
          <w:kern w:val="2"/>
          <w:sz w:val="24"/>
          <w:szCs w:val="24"/>
        </w:rPr>
        <w:t>志愿者、社区工作者、社会工作者和</w:t>
      </w:r>
      <w:r>
        <w:rPr>
          <w:rFonts w:hint="default" w:ascii="仿宋" w:hAnsi="仿宋" w:eastAsia="仿宋" w:cs="黑体"/>
          <w:kern w:val="2"/>
          <w:sz w:val="24"/>
          <w:szCs w:val="24"/>
          <w:lang w:eastAsia="zh-CN"/>
        </w:rPr>
        <w:t>湖北省养老机构</w:t>
      </w:r>
      <w:r>
        <w:rPr>
          <w:rFonts w:hint="default" w:ascii="仿宋" w:hAnsi="仿宋" w:eastAsia="仿宋" w:cs="黑体"/>
          <w:kern w:val="2"/>
          <w:sz w:val="24"/>
          <w:szCs w:val="24"/>
        </w:rPr>
        <w:t>工作者</w:t>
      </w:r>
      <w:r>
        <w:rPr>
          <w:rFonts w:hint="eastAsia" w:ascii="仿宋" w:hAnsi="仿宋" w:eastAsia="仿宋" w:cs="黑体"/>
          <w:kern w:val="2"/>
          <w:sz w:val="24"/>
          <w:szCs w:val="24"/>
          <w:lang w:eastAsia="zh-CN"/>
        </w:rPr>
        <w:t>的安全保障</w:t>
      </w:r>
      <w:r>
        <w:rPr>
          <w:rFonts w:hint="eastAsia" w:ascii="仿宋" w:hAnsi="仿宋" w:eastAsia="仿宋" w:cs="黑体"/>
          <w:kern w:val="2"/>
          <w:sz w:val="24"/>
          <w:szCs w:val="24"/>
        </w:rPr>
        <w:t>，民政部</w:t>
      </w:r>
      <w:r>
        <w:rPr>
          <w:rFonts w:hint="default" w:ascii="仿宋" w:hAnsi="仿宋" w:eastAsia="仿宋" w:cs="黑体"/>
          <w:kern w:val="2"/>
          <w:sz w:val="24"/>
          <w:szCs w:val="24"/>
          <w:lang w:eastAsia="zh-CN"/>
        </w:rPr>
        <w:t>和</w:t>
      </w:r>
      <w:r>
        <w:rPr>
          <w:rFonts w:hint="default" w:ascii="仿宋" w:hAnsi="仿宋" w:eastAsia="仿宋" w:cs="黑体"/>
          <w:kern w:val="2"/>
          <w:sz w:val="24"/>
          <w:szCs w:val="24"/>
        </w:rPr>
        <w:t>腾讯公益慈善基金会</w:t>
      </w:r>
      <w:r>
        <w:rPr>
          <w:rFonts w:hint="default" w:ascii="仿宋" w:hAnsi="仿宋" w:eastAsia="仿宋" w:cs="黑体"/>
          <w:kern w:val="2"/>
          <w:sz w:val="24"/>
          <w:szCs w:val="24"/>
          <w:lang w:eastAsia="zh-CN"/>
        </w:rPr>
        <w:t>共同启动</w:t>
      </w:r>
      <w:r>
        <w:rPr>
          <w:rFonts w:hint="default" w:ascii="仿宋" w:hAnsi="仿宋" w:eastAsia="仿宋" w:cs="黑体"/>
          <w:kern w:val="2"/>
          <w:sz w:val="24"/>
          <w:szCs w:val="24"/>
        </w:rPr>
        <w:t>“携手同心助战疫——</w:t>
      </w:r>
      <w:r>
        <w:rPr>
          <w:rFonts w:hint="default" w:ascii="仿宋" w:hAnsi="仿宋" w:eastAsia="仿宋" w:cs="黑体"/>
          <w:kern w:val="2"/>
          <w:sz w:val="24"/>
          <w:szCs w:val="24"/>
          <w:lang w:eastAsia="zh-CN"/>
        </w:rPr>
        <w:t>全国</w:t>
      </w:r>
      <w:r>
        <w:rPr>
          <w:rFonts w:hint="default" w:ascii="仿宋" w:hAnsi="仿宋" w:eastAsia="仿宋" w:cs="黑体"/>
          <w:kern w:val="2"/>
          <w:sz w:val="24"/>
          <w:szCs w:val="24"/>
        </w:rPr>
        <w:t>志愿者、社区工作者、社会工作者和</w:t>
      </w:r>
      <w:r>
        <w:rPr>
          <w:rFonts w:hint="default" w:ascii="仿宋" w:hAnsi="仿宋" w:eastAsia="仿宋" w:cs="黑体"/>
          <w:kern w:val="2"/>
          <w:sz w:val="24"/>
          <w:szCs w:val="24"/>
          <w:lang w:eastAsia="zh-CN"/>
        </w:rPr>
        <w:t>湖北省养老机构</w:t>
      </w:r>
      <w:r>
        <w:rPr>
          <w:rFonts w:hint="default" w:ascii="仿宋" w:hAnsi="仿宋" w:eastAsia="仿宋" w:cs="黑体"/>
          <w:kern w:val="2"/>
          <w:sz w:val="24"/>
          <w:szCs w:val="24"/>
        </w:rPr>
        <w:t>工作者关爱保障行动”，为投身于疫情防控工作的全国</w:t>
      </w:r>
      <w:r>
        <w:rPr>
          <w:rFonts w:hint="default" w:ascii="仿宋" w:hAnsi="仿宋" w:eastAsia="仿宋" w:cs="黑体"/>
          <w:kern w:val="2"/>
          <w:sz w:val="24"/>
          <w:szCs w:val="24"/>
          <w:lang w:eastAsia="zh-CN"/>
        </w:rPr>
        <w:t>广大</w:t>
      </w:r>
      <w:r>
        <w:rPr>
          <w:rFonts w:hint="default" w:ascii="仿宋" w:hAnsi="仿宋" w:eastAsia="仿宋" w:cs="黑体"/>
          <w:kern w:val="2"/>
          <w:sz w:val="24"/>
          <w:szCs w:val="24"/>
        </w:rPr>
        <w:t>志愿者、社区工作者</w:t>
      </w:r>
      <w:r>
        <w:rPr>
          <w:rFonts w:hint="eastAsia" w:ascii="仿宋" w:hAnsi="仿宋" w:eastAsia="仿宋" w:cs="黑体"/>
          <w:kern w:val="2"/>
          <w:sz w:val="24"/>
          <w:szCs w:val="24"/>
          <w:lang w:eastAsia="zh-CN"/>
        </w:rPr>
        <w:t>、</w:t>
      </w:r>
      <w:r>
        <w:rPr>
          <w:rFonts w:hint="default" w:ascii="仿宋" w:hAnsi="仿宋" w:eastAsia="仿宋" w:cs="黑体"/>
          <w:kern w:val="2"/>
          <w:sz w:val="24"/>
          <w:szCs w:val="24"/>
        </w:rPr>
        <w:t>社会工作者</w:t>
      </w:r>
      <w:r>
        <w:rPr>
          <w:rFonts w:hint="eastAsia" w:ascii="仿宋" w:hAnsi="仿宋" w:eastAsia="仿宋" w:cs="黑体"/>
          <w:kern w:val="2"/>
          <w:sz w:val="24"/>
          <w:szCs w:val="24"/>
          <w:lang w:eastAsia="zh-CN"/>
        </w:rPr>
        <w:t>和</w:t>
      </w:r>
      <w:r>
        <w:rPr>
          <w:rFonts w:hint="default" w:ascii="仿宋" w:hAnsi="仿宋" w:eastAsia="仿宋" w:cs="黑体"/>
          <w:kern w:val="2"/>
          <w:sz w:val="24"/>
          <w:szCs w:val="24"/>
          <w:lang w:eastAsia="zh-CN"/>
        </w:rPr>
        <w:t>湖北省养老机构工作者</w:t>
      </w:r>
      <w:r>
        <w:rPr>
          <w:rFonts w:hint="default" w:ascii="仿宋" w:hAnsi="仿宋" w:eastAsia="仿宋" w:cs="黑体"/>
          <w:kern w:val="2"/>
          <w:sz w:val="24"/>
          <w:szCs w:val="24"/>
        </w:rPr>
        <w:t>提供关爱保障。腾讯公益慈善基金会设立的</w:t>
      </w:r>
      <w:r>
        <w:rPr>
          <w:rFonts w:hint="default" w:ascii="仿宋" w:hAnsi="仿宋" w:eastAsia="仿宋" w:cs="黑体"/>
          <w:kern w:val="2"/>
          <w:sz w:val="24"/>
          <w:szCs w:val="24"/>
          <w:lang w:eastAsia="zh-CN"/>
        </w:rPr>
        <w:t>致敬</w:t>
      </w:r>
      <w:r>
        <w:rPr>
          <w:rFonts w:hint="default" w:ascii="仿宋" w:hAnsi="仿宋" w:eastAsia="仿宋" w:cs="黑体"/>
          <w:kern w:val="2"/>
          <w:sz w:val="24"/>
          <w:szCs w:val="24"/>
        </w:rPr>
        <w:t>战疫人物</w:t>
      </w:r>
      <w:r>
        <w:rPr>
          <w:rFonts w:hint="default" w:ascii="仿宋" w:hAnsi="仿宋" w:eastAsia="仿宋" w:cs="黑体"/>
          <w:kern w:val="2"/>
          <w:sz w:val="24"/>
          <w:szCs w:val="24"/>
          <w:lang w:eastAsia="zh-CN"/>
        </w:rPr>
        <w:t>专项</w:t>
      </w:r>
      <w:r>
        <w:rPr>
          <w:rFonts w:hint="default" w:ascii="仿宋" w:hAnsi="仿宋" w:eastAsia="仿宋" w:cs="黑体"/>
          <w:kern w:val="2"/>
          <w:sz w:val="24"/>
          <w:szCs w:val="24"/>
        </w:rPr>
        <w:t>基金为关爱保障行动提供资金支持。</w:t>
      </w:r>
    </w:p>
    <w:p>
      <w:pPr>
        <w:pStyle w:val="5"/>
        <w:spacing w:before="0" w:beforeAutospacing="0" w:after="0" w:afterAutospacing="0" w:line="240" w:lineRule="auto"/>
        <w:ind w:firstLine="560" w:firstLineChars="200"/>
        <w:rPr>
          <w:rFonts w:hint="eastAsia" w:ascii="仿宋" w:hAnsi="仿宋" w:eastAsia="仿宋" w:cs="黑体"/>
          <w:kern w:val="2"/>
          <w:sz w:val="24"/>
          <w:szCs w:val="24"/>
        </w:rPr>
      </w:pPr>
    </w:p>
    <w:p>
      <w:pPr>
        <w:pStyle w:val="5"/>
        <w:spacing w:before="0" w:beforeAutospacing="0" w:after="0" w:afterAutospacing="0" w:line="460" w:lineRule="exact"/>
        <w:rPr>
          <w:rFonts w:hint="eastAsia" w:ascii="仿宋" w:hAnsi="仿宋"/>
          <w:b/>
          <w:bCs/>
          <w:sz w:val="24"/>
          <w:szCs w:val="24"/>
          <w:lang w:val="en-US" w:eastAsia="zh-CN"/>
        </w:rPr>
      </w:pPr>
      <w:r>
        <w:rPr>
          <w:rFonts w:hint="eastAsia" w:ascii="仿宋" w:hAnsi="仿宋" w:eastAsia="仿宋" w:cs="宋体"/>
          <w:kern w:val="0"/>
          <w:sz w:val="24"/>
          <w:szCs w:val="24"/>
          <w:lang w:val="en-US" w:eastAsia="zh-CN" w:bidi="ar-SA"/>
        </w:rPr>
        <w:pict>
          <v:roundrect id="矩形: 圆角 1" o:spid="_x0000_s1027" style="position:absolute;left:0;margin-left:146.3pt;margin-top:7.35pt;height:25.5pt;width:103.55pt;rotation:0f;z-index:251665408;" o:ole="f" fillcolor="#ED7D31" filled="t" o:preferrelative="t" stroked="t" coordsize="21600,21600" arcsize="16.6666666666667%">
            <v:stroke weight="3pt" color="#AD5B23" color2="#FFFFFF" linestyle="thinThin" miterlimit="2"/>
            <v:imagedata gain="65536f" blacklevel="0f" gamma="0"/>
            <o:lock v:ext="edit" position="f" selection="f" grouping="f" rotation="f" cropping="f" text="f" aspectratio="f"/>
            <v:textbox>
              <w:txbxContent>
                <w:p>
                  <w:pPr>
                    <w:jc w:val="center"/>
                    <w:rPr>
                      <w:rFonts w:ascii="新宋体" w:hAnsi="新宋体" w:eastAsia="新宋体"/>
                      <w:b/>
                      <w:bCs/>
                    </w:rPr>
                  </w:pPr>
                  <w:r>
                    <w:rPr>
                      <w:rFonts w:hint="eastAsia" w:ascii="新宋体" w:hAnsi="新宋体" w:eastAsia="新宋体"/>
                      <w:b/>
                      <w:bCs/>
                    </w:rPr>
                    <w:t>一、</w:t>
                  </w:r>
                  <w:r>
                    <w:rPr>
                      <w:rFonts w:hint="eastAsia" w:ascii="新宋体" w:hAnsi="新宋体" w:eastAsia="新宋体"/>
                      <w:b/>
                      <w:bCs/>
                      <w:lang w:eastAsia="zh-CN"/>
                    </w:rPr>
                    <w:t>补助</w:t>
                  </w:r>
                  <w:r>
                    <w:rPr>
                      <w:rFonts w:hint="eastAsia" w:ascii="新宋体" w:hAnsi="新宋体" w:eastAsia="新宋体"/>
                      <w:b/>
                      <w:bCs/>
                    </w:rPr>
                    <w:t>对象</w:t>
                  </w:r>
                </w:p>
              </w:txbxContent>
            </v:textbox>
          </v:roundrect>
        </w:pict>
      </w:r>
      <w:r>
        <w:rPr>
          <w:rFonts w:hint="eastAsia" w:ascii="仿宋" w:hAnsi="仿宋"/>
          <w:b/>
          <w:bCs/>
          <w:sz w:val="24"/>
          <w:szCs w:val="24"/>
          <w:lang w:val="en-US" w:eastAsia="zh-CN"/>
        </w:rPr>
        <w:t xml:space="preserve">    </w:t>
      </w:r>
    </w:p>
    <w:p>
      <w:pPr>
        <w:pStyle w:val="5"/>
        <w:spacing w:before="0" w:beforeAutospacing="0" w:after="0" w:afterAutospacing="0" w:line="460" w:lineRule="exact"/>
        <w:rPr>
          <w:rFonts w:ascii="仿宋" w:hAnsi="仿宋"/>
          <w:sz w:val="24"/>
          <w:szCs w:val="24"/>
        </w:rPr>
      </w:pPr>
      <w:r>
        <w:rPr>
          <w:rFonts w:hint="eastAsia" w:ascii="仿宋" w:hAnsi="仿宋"/>
          <w:b/>
          <w:bCs/>
          <w:sz w:val="24"/>
          <w:szCs w:val="24"/>
          <w:lang w:val="en-US" w:eastAsia="zh-CN"/>
        </w:rPr>
        <w:t xml:space="preserve">    </w:t>
      </w:r>
    </w:p>
    <w:p>
      <w:pPr>
        <w:pStyle w:val="5"/>
        <w:spacing w:before="0" w:beforeAutospacing="0" w:after="0" w:afterAutospacing="0" w:line="240" w:lineRule="auto"/>
        <w:rPr>
          <w:rFonts w:ascii="仿宋" w:hAnsi="仿宋" w:eastAsia="仿宋" w:cs="黑体"/>
          <w:kern w:val="2"/>
          <w:sz w:val="24"/>
          <w:szCs w:val="24"/>
        </w:rPr>
      </w:pPr>
      <w:r>
        <w:rPr>
          <w:rFonts w:hint="eastAsia" w:ascii="仿宋" w:hAnsi="仿宋"/>
          <w:sz w:val="24"/>
          <w:szCs w:val="24"/>
          <w:lang w:val="en-US" w:eastAsia="zh-CN"/>
        </w:rPr>
        <w:t xml:space="preserve">   </w:t>
      </w:r>
      <w:r>
        <w:rPr>
          <w:rFonts w:hint="default" w:ascii="仿宋" w:hAnsi="仿宋" w:eastAsia="仿宋" w:cs="黑体"/>
          <w:kern w:val="2"/>
          <w:sz w:val="24"/>
          <w:szCs w:val="24"/>
          <w:lang w:val="en-US" w:eastAsia="zh-CN"/>
        </w:rPr>
        <w:t xml:space="preserve"> 2020年3月15日之前</w:t>
      </w:r>
      <w:r>
        <w:rPr>
          <w:rFonts w:ascii="仿宋" w:hAnsi="仿宋" w:eastAsia="仿宋" w:cs="黑体"/>
          <w:kern w:val="2"/>
          <w:sz w:val="24"/>
          <w:szCs w:val="24"/>
        </w:rPr>
        <w:t>已被医院确诊罹患</w:t>
      </w:r>
      <w:r>
        <w:rPr>
          <w:rFonts w:hint="eastAsia" w:ascii="仿宋" w:hAnsi="仿宋" w:eastAsia="仿宋" w:cs="黑体"/>
          <w:kern w:val="2"/>
          <w:sz w:val="24"/>
          <w:szCs w:val="24"/>
          <w:lang w:eastAsia="zh-CN"/>
        </w:rPr>
        <w:t>重症或危重症</w:t>
      </w:r>
      <w:r>
        <w:rPr>
          <w:rFonts w:ascii="仿宋" w:hAnsi="仿宋" w:eastAsia="仿宋" w:cs="黑体"/>
          <w:kern w:val="2"/>
          <w:sz w:val="24"/>
          <w:szCs w:val="24"/>
        </w:rPr>
        <w:t>新冠肺炎及在疫情防控中</w:t>
      </w:r>
      <w:r>
        <w:rPr>
          <w:rFonts w:hint="default" w:ascii="仿宋" w:hAnsi="仿宋" w:eastAsia="仿宋" w:cs="黑体"/>
          <w:kern w:val="2"/>
          <w:sz w:val="24"/>
          <w:szCs w:val="24"/>
          <w:lang w:eastAsia="zh-CN"/>
        </w:rPr>
        <w:t>牺牲</w:t>
      </w:r>
      <w:r>
        <w:rPr>
          <w:rFonts w:hint="default" w:ascii="仿宋" w:hAnsi="仿宋" w:eastAsia="仿宋" w:cs="黑体"/>
          <w:kern w:val="2"/>
          <w:sz w:val="24"/>
          <w:szCs w:val="24"/>
        </w:rPr>
        <w:t>的：</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hint="default" w:ascii="仿宋" w:hAnsi="仿宋" w:eastAsia="仿宋" w:cs="黑体"/>
          <w:kern w:val="2"/>
          <w:sz w:val="24"/>
          <w:szCs w:val="24"/>
        </w:rPr>
        <w:t>1.</w:t>
      </w:r>
      <w:r>
        <w:rPr>
          <w:rFonts w:ascii="仿宋" w:hAnsi="仿宋" w:eastAsia="仿宋" w:cs="黑体"/>
          <w:kern w:val="2"/>
          <w:sz w:val="24"/>
          <w:szCs w:val="24"/>
        </w:rPr>
        <w:t>参加疫情防控志愿服务的志愿者</w:t>
      </w:r>
      <w:r>
        <w:rPr>
          <w:rFonts w:hint="eastAsia" w:ascii="仿宋" w:hAnsi="仿宋" w:eastAsia="仿宋" w:cs="黑体"/>
          <w:kern w:val="2"/>
          <w:sz w:val="24"/>
          <w:szCs w:val="24"/>
          <w:lang w:eastAsia="zh-CN"/>
        </w:rPr>
        <w:t>；</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2</w:t>
      </w:r>
      <w:r>
        <w:rPr>
          <w:rFonts w:hint="default" w:ascii="仿宋" w:hAnsi="仿宋" w:eastAsia="仿宋" w:cs="黑体"/>
          <w:kern w:val="2"/>
          <w:sz w:val="24"/>
          <w:szCs w:val="24"/>
        </w:rPr>
        <w:t>.参加疫情防控工作的全国社区工作者；</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hint="default" w:ascii="仿宋" w:hAnsi="仿宋" w:eastAsia="仿宋" w:cs="黑体"/>
          <w:kern w:val="2"/>
          <w:sz w:val="24"/>
          <w:szCs w:val="24"/>
        </w:rPr>
        <w:t>3.参加疫情防控工作的取得社会工作职业证书的社会工作者</w:t>
      </w:r>
      <w:r>
        <w:rPr>
          <w:rFonts w:hint="eastAsia" w:ascii="仿宋" w:hAnsi="仿宋" w:eastAsia="仿宋" w:cs="黑体"/>
          <w:kern w:val="2"/>
          <w:sz w:val="24"/>
          <w:szCs w:val="24"/>
          <w:lang w:eastAsia="zh-CN"/>
        </w:rPr>
        <w:t>；</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hint="default" w:ascii="仿宋" w:hAnsi="仿宋" w:eastAsia="仿宋" w:cs="黑体"/>
          <w:kern w:val="2"/>
          <w:sz w:val="24"/>
          <w:szCs w:val="24"/>
        </w:rPr>
        <w:t>4</w:t>
      </w:r>
      <w:r>
        <w:rPr>
          <w:rFonts w:ascii="仿宋" w:hAnsi="仿宋" w:eastAsia="仿宋" w:cs="黑体"/>
          <w:kern w:val="2"/>
          <w:sz w:val="24"/>
          <w:szCs w:val="24"/>
        </w:rPr>
        <w:t>.</w:t>
      </w:r>
      <w:r>
        <w:rPr>
          <w:rFonts w:hint="default" w:ascii="仿宋" w:hAnsi="仿宋" w:eastAsia="仿宋" w:cs="黑体"/>
          <w:kern w:val="2"/>
          <w:sz w:val="24"/>
          <w:szCs w:val="24"/>
        </w:rPr>
        <w:t>湖北省养老机构中具有行政事业编制或劳动合同关系，参加疫情防控的工作人员。</w:t>
      </w:r>
    </w:p>
    <w:p>
      <w:pPr>
        <w:pStyle w:val="5"/>
        <w:spacing w:before="0" w:beforeAutospacing="0" w:after="0" w:afterAutospacing="0" w:line="460" w:lineRule="exact"/>
        <w:rPr>
          <w:rFonts w:hint="eastAsia" w:ascii="仿宋" w:hAnsi="仿宋"/>
          <w:b/>
          <w:bCs/>
          <w:sz w:val="24"/>
          <w:szCs w:val="24"/>
          <w:lang w:val="en-US" w:eastAsia="zh-CN"/>
        </w:rPr>
      </w:pPr>
      <w:r>
        <w:rPr>
          <w:rFonts w:hint="eastAsia" w:ascii="仿宋" w:hAnsi="仿宋"/>
          <w:b/>
          <w:bCs/>
          <w:sz w:val="24"/>
          <w:szCs w:val="24"/>
          <w:lang w:val="en-US" w:eastAsia="zh-CN"/>
        </w:rPr>
        <w:t xml:space="preserve">    </w:t>
      </w:r>
    </w:p>
    <w:p>
      <w:pPr>
        <w:pStyle w:val="5"/>
        <w:spacing w:before="0" w:beforeAutospacing="0" w:after="0" w:afterAutospacing="0" w:line="460" w:lineRule="exact"/>
        <w:rPr>
          <w:rFonts w:ascii="仿宋" w:hAnsi="仿宋"/>
          <w:sz w:val="24"/>
          <w:szCs w:val="24"/>
        </w:rPr>
      </w:pPr>
      <w:r>
        <w:rPr>
          <w:rFonts w:hint="default" w:ascii="仿宋" w:hAnsi="仿宋" w:eastAsia="仿宋" w:cs="黑体"/>
          <w:kern w:val="2"/>
          <w:sz w:val="24"/>
          <w:szCs w:val="24"/>
          <w:lang w:val="en-US" w:eastAsia="zh-CN" w:bidi="ar-SA"/>
        </w:rPr>
        <w:pict>
          <v:roundrect id="矩形: 圆角 2" o:spid="_x0000_s1028" style="position:absolute;left:0;margin-left:146.25pt;margin-top:1.9pt;height:25.5pt;width:103.55pt;mso-position-horizontal-relative:margin;rotation:0f;z-index:251666432;" o:ole="f" fillcolor="#ED7D31" filled="t" o:preferrelative="t" stroked="t" coordsize="21600,21600" arcsize="16.6666666666667%">
            <v:stroke weight="3pt" color="#AD5B23" color2="#FFFFFF" linestyle="thinThin" miterlimit="2"/>
            <v:imagedata gain="65536f" blacklevel="0f" gamma="0"/>
            <o:lock v:ext="edit" position="f" selection="f" grouping="f" rotation="f" cropping="f" text="f" aspectratio="f"/>
            <v:textbox>
              <w:txbxContent>
                <w:p>
                  <w:pPr>
                    <w:jc w:val="center"/>
                    <w:rPr>
                      <w:rFonts w:ascii="新宋体" w:hAnsi="新宋体" w:eastAsia="新宋体"/>
                      <w:b/>
                      <w:bCs/>
                    </w:rPr>
                  </w:pPr>
                  <w:r>
                    <w:rPr>
                      <w:rFonts w:hint="eastAsia" w:ascii="新宋体" w:hAnsi="新宋体" w:eastAsia="新宋体"/>
                      <w:b/>
                      <w:bCs/>
                    </w:rPr>
                    <w:t>二、</w:t>
                  </w:r>
                  <w:r>
                    <w:rPr>
                      <w:rFonts w:hint="eastAsia" w:ascii="仿宋" w:hAnsi="仿宋"/>
                      <w:b/>
                      <w:bCs/>
                      <w:sz w:val="24"/>
                      <w:szCs w:val="24"/>
                      <w:lang w:eastAsia="zh-CN"/>
                    </w:rPr>
                    <w:t>补助</w:t>
                  </w:r>
                  <w:r>
                    <w:rPr>
                      <w:rFonts w:hint="eastAsia" w:ascii="仿宋" w:hAnsi="仿宋"/>
                      <w:b/>
                      <w:bCs/>
                      <w:sz w:val="24"/>
                      <w:szCs w:val="24"/>
                    </w:rPr>
                    <w:t>金额</w:t>
                  </w:r>
                </w:p>
              </w:txbxContent>
            </v:textbox>
          </v:roundrect>
        </w:pict>
      </w:r>
      <w:r>
        <w:rPr>
          <w:rFonts w:hint="eastAsia" w:ascii="仿宋" w:hAnsi="仿宋"/>
          <w:b/>
          <w:bCs/>
          <w:sz w:val="24"/>
          <w:szCs w:val="24"/>
          <w:lang w:val="en-US" w:eastAsia="zh-CN"/>
        </w:rPr>
        <w:t xml:space="preserve">    </w:t>
      </w:r>
    </w:p>
    <w:p>
      <w:pPr>
        <w:pStyle w:val="5"/>
        <w:spacing w:before="0" w:beforeAutospacing="0" w:after="0" w:afterAutospacing="0" w:line="240" w:lineRule="auto"/>
        <w:ind w:firstLine="0" w:firstLineChars="0"/>
        <w:rPr>
          <w:rFonts w:ascii="仿宋" w:hAnsi="仿宋" w:eastAsia="仿宋" w:cs="黑体"/>
          <w:kern w:val="2"/>
          <w:sz w:val="24"/>
          <w:szCs w:val="24"/>
        </w:rPr>
      </w:pPr>
    </w:p>
    <w:p>
      <w:pPr>
        <w:pStyle w:val="5"/>
        <w:spacing w:before="0" w:beforeAutospacing="0" w:after="0" w:afterAutospacing="0" w:line="240" w:lineRule="auto"/>
        <w:ind w:firstLine="0" w:firstLineChars="0"/>
        <w:rPr>
          <w:rFonts w:hint="default" w:ascii="仿宋" w:hAnsi="仿宋" w:eastAsia="仿宋" w:cs="黑体"/>
          <w:kern w:val="2"/>
          <w:sz w:val="24"/>
          <w:szCs w:val="24"/>
        </w:rPr>
      </w:pPr>
      <w:r>
        <w:rPr>
          <w:rFonts w:hint="eastAsia" w:ascii="仿宋" w:hAnsi="仿宋" w:eastAsia="仿宋" w:cs="黑体"/>
          <w:kern w:val="2"/>
          <w:sz w:val="24"/>
          <w:szCs w:val="24"/>
          <w:lang w:val="en-US" w:eastAsia="zh-CN"/>
        </w:rPr>
        <w:t xml:space="preserve">    </w:t>
      </w:r>
      <w:r>
        <w:rPr>
          <w:rFonts w:ascii="仿宋" w:hAnsi="仿宋" w:eastAsia="仿宋" w:cs="黑体"/>
          <w:kern w:val="2"/>
          <w:sz w:val="24"/>
          <w:szCs w:val="24"/>
        </w:rPr>
        <w:t>因参加疫情防控志愿服务或参加疫情防控工作，不幸罹患新冠肺炎，并达到国家卫健委和中医药管理局印发的最新《新型冠状病毒感染肺炎的诊疗方案》中“临床分型”为重型或危重型的</w:t>
      </w:r>
      <w:r>
        <w:rPr>
          <w:rFonts w:hint="default" w:ascii="仿宋" w:hAnsi="仿宋" w:eastAsia="仿宋" w:cs="黑体"/>
          <w:kern w:val="2"/>
          <w:sz w:val="24"/>
          <w:szCs w:val="24"/>
        </w:rPr>
        <w:t>疫情防控志愿者、社区工作者、社会工作者和湖北省养老机构工作者，予以</w:t>
      </w:r>
      <w:r>
        <w:rPr>
          <w:rFonts w:hint="eastAsia" w:ascii="仿宋" w:hAnsi="仿宋" w:eastAsia="仿宋" w:cs="黑体"/>
          <w:kern w:val="2"/>
          <w:sz w:val="24"/>
          <w:szCs w:val="24"/>
          <w:lang w:eastAsia="zh-CN"/>
        </w:rPr>
        <w:t>关爱补助</w:t>
      </w:r>
      <w:r>
        <w:rPr>
          <w:rFonts w:hint="default" w:ascii="仿宋" w:hAnsi="仿宋" w:eastAsia="仿宋" w:cs="黑体"/>
          <w:kern w:val="2"/>
          <w:sz w:val="24"/>
          <w:szCs w:val="24"/>
        </w:rPr>
        <w:t>金5万元</w:t>
      </w:r>
      <w:r>
        <w:rPr>
          <w:rFonts w:hint="default" w:ascii="仿宋" w:hAnsi="仿宋" w:eastAsia="仿宋" w:cs="黑体"/>
          <w:kern w:val="2"/>
          <w:sz w:val="24"/>
          <w:szCs w:val="24"/>
          <w:lang w:eastAsia="zh-CN"/>
        </w:rPr>
        <w:t>。</w:t>
      </w:r>
    </w:p>
    <w:p>
      <w:pPr>
        <w:pStyle w:val="5"/>
        <w:spacing w:before="0" w:beforeAutospacing="0" w:after="0" w:afterAutospacing="0" w:line="240" w:lineRule="auto"/>
        <w:ind w:firstLine="0" w:firstLineChars="0"/>
        <w:rPr>
          <w:rFonts w:ascii="仿宋" w:hAnsi="仿宋" w:eastAsia="仿宋" w:cs="黑体"/>
          <w:kern w:val="2"/>
          <w:sz w:val="24"/>
          <w:szCs w:val="24"/>
        </w:rPr>
      </w:pPr>
      <w:r>
        <w:rPr>
          <w:rFonts w:hint="eastAsia" w:ascii="仿宋" w:hAnsi="仿宋" w:eastAsia="仿宋" w:cs="黑体"/>
          <w:kern w:val="2"/>
          <w:sz w:val="24"/>
          <w:szCs w:val="24"/>
          <w:lang w:val="en-US" w:eastAsia="zh-CN"/>
        </w:rPr>
        <w:t xml:space="preserve">    </w:t>
      </w:r>
      <w:r>
        <w:rPr>
          <w:rFonts w:ascii="仿宋" w:hAnsi="仿宋" w:eastAsia="仿宋" w:cs="黑体"/>
          <w:kern w:val="2"/>
          <w:sz w:val="24"/>
          <w:szCs w:val="24"/>
        </w:rPr>
        <w:t>因参加疫情防控志愿服务或参加疫情防控工作</w:t>
      </w:r>
      <w:r>
        <w:rPr>
          <w:rFonts w:hint="default" w:ascii="仿宋" w:hAnsi="仿宋" w:eastAsia="仿宋" w:cs="黑体"/>
          <w:kern w:val="2"/>
          <w:sz w:val="24"/>
          <w:szCs w:val="24"/>
        </w:rPr>
        <w:t>而身故的志愿者、社区工作者、社会工作者和湖北省养老机构工作者，予以</w:t>
      </w:r>
      <w:r>
        <w:rPr>
          <w:rFonts w:hint="eastAsia" w:ascii="仿宋" w:hAnsi="仿宋" w:eastAsia="仿宋" w:cs="黑体"/>
          <w:kern w:val="2"/>
          <w:sz w:val="24"/>
          <w:szCs w:val="24"/>
          <w:lang w:eastAsia="zh-CN"/>
        </w:rPr>
        <w:t>关爱补助</w:t>
      </w:r>
      <w:r>
        <w:rPr>
          <w:rFonts w:hint="default" w:ascii="仿宋" w:hAnsi="仿宋" w:eastAsia="仿宋" w:cs="黑体"/>
          <w:kern w:val="2"/>
          <w:sz w:val="24"/>
          <w:szCs w:val="24"/>
        </w:rPr>
        <w:t>金 25万元</w:t>
      </w:r>
      <w:r>
        <w:rPr>
          <w:rFonts w:hint="default" w:ascii="仿宋" w:hAnsi="仿宋" w:eastAsia="仿宋" w:cs="黑体"/>
          <w:kern w:val="2"/>
          <w:sz w:val="24"/>
          <w:szCs w:val="24"/>
          <w:lang w:eastAsia="zh-CN"/>
        </w:rPr>
        <w:t>。</w:t>
      </w:r>
    </w:p>
    <w:p>
      <w:pPr>
        <w:pStyle w:val="7"/>
        <w:spacing w:beforeLines="0" w:line="240" w:lineRule="auto"/>
        <w:ind w:firstLine="0" w:firstLineChars="0"/>
        <w:jc w:val="left"/>
        <w:rPr>
          <w:rFonts w:hint="eastAsia" w:ascii="楷体" w:hAnsi="楷体" w:eastAsia="楷体" w:cs="楷体"/>
          <w:i w:val="0"/>
          <w:iCs w:val="0"/>
          <w:sz w:val="24"/>
          <w:szCs w:val="24"/>
          <w:lang w:val="en-US" w:eastAsia="zh-CN"/>
        </w:rPr>
      </w:pPr>
    </w:p>
    <w:p>
      <w:pPr>
        <w:pStyle w:val="7"/>
        <w:spacing w:beforeLines="0" w:line="240" w:lineRule="auto"/>
        <w:ind w:firstLine="0" w:firstLineChars="0"/>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*重型危重型描述：国家卫健委和中医药管理局印发的《新型冠状病毒感染肺炎的诊疗方案（试行第六版）》中关于重型和危重型的“临床分型”描述如下：</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“重型”须符合下列任何一条：</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1.呼吸窘迫，RR≥30次/分；</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2.静息状态下，指氧饱和度≤93%；</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3.动脉血氧分压（PaO2）/吸氧浓度（FiO2）≤300mmHg（1mmHg=0.133kPa）。</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rPr>
        <w:t>高海拔（海拔超过 1000 米）地区因根据以下公式对 PaO2/FiO2 进行校正：PaO2/FiO2 x [大气压（mmHg）/760]</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rPr>
        <w:t xml:space="preserve">胸部影像学显示 24-48 小时内病灶明显进展 &gt;50% 者按重型管理。 </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“危重型”须符合以下情况之一者：</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1.出现呼吸衰竭，且需要机械通气；</w:t>
      </w:r>
    </w:p>
    <w:p>
      <w:pPr>
        <w:spacing w:beforeLines="0" w:line="240" w:lineRule="auto"/>
        <w:jc w:val="left"/>
        <w:rPr>
          <w:rFonts w:hint="eastAsia" w:ascii="楷体" w:hAnsi="楷体" w:eastAsia="楷体" w:cs="楷体"/>
          <w:i w:val="0"/>
          <w:iCs w:val="0"/>
          <w:sz w:val="24"/>
          <w:szCs w:val="24"/>
        </w:rPr>
      </w:pPr>
      <w:r>
        <w:rPr>
          <w:rFonts w:hint="eastAsia" w:ascii="楷体" w:hAnsi="楷体" w:eastAsia="楷体" w:cs="楷体"/>
          <w:i w:val="0"/>
          <w:iCs w:val="0"/>
          <w:sz w:val="24"/>
          <w:szCs w:val="24"/>
          <w:lang w:val="en-US" w:eastAsia="zh-CN"/>
        </w:rPr>
        <w:t xml:space="preserve">    </w:t>
      </w:r>
      <w:r>
        <w:rPr>
          <w:rFonts w:hint="eastAsia" w:ascii="楷体" w:hAnsi="楷体" w:eastAsia="楷体" w:cs="楷体"/>
          <w:i w:val="0"/>
          <w:iCs w:val="0"/>
          <w:sz w:val="24"/>
          <w:szCs w:val="24"/>
        </w:rPr>
        <w:t>2.出现休克；</w:t>
      </w:r>
    </w:p>
    <w:p>
      <w:pPr>
        <w:spacing w:beforeLines="0" w:line="240" w:lineRule="auto"/>
        <w:ind w:firstLine="480" w:firstLineChars="200"/>
        <w:jc w:val="left"/>
        <w:rPr>
          <w:rFonts w:hint="eastAsia" w:ascii="楷体" w:hAnsi="楷体" w:eastAsia="楷体" w:cs="楷体"/>
          <w:i w:val="0"/>
          <w:iCs w:val="0"/>
          <w:sz w:val="24"/>
          <w:szCs w:val="24"/>
        </w:rPr>
      </w:pPr>
      <w:r>
        <w:rPr>
          <w:rFonts w:hint="eastAsia" w:ascii="楷体" w:hAnsi="楷体" w:eastAsia="楷体" w:cs="楷体"/>
          <w:i w:val="0"/>
          <w:iCs w:val="0"/>
          <w:sz w:val="24"/>
          <w:szCs w:val="24"/>
        </w:rPr>
        <w:t>3.合并其他器官功能衰竭需ICU监护治疗。</w:t>
      </w:r>
    </w:p>
    <w:p>
      <w:pPr>
        <w:spacing w:beforeLines="0" w:line="460" w:lineRule="exact"/>
        <w:ind w:firstLine="480" w:firstLineChars="200"/>
        <w:jc w:val="left"/>
        <w:rPr>
          <w:rFonts w:hint="eastAsia" w:ascii="楷体" w:hAnsi="楷体" w:eastAsia="楷体" w:cs="楷体"/>
          <w:i w:val="0"/>
          <w:iCs w:val="0"/>
          <w:sz w:val="24"/>
          <w:szCs w:val="24"/>
        </w:rPr>
      </w:pPr>
      <w:r>
        <w:rPr>
          <w:rFonts w:hint="eastAsia" w:ascii="仿宋" w:hAnsi="仿宋" w:eastAsia="仿宋" w:cs="黑体"/>
          <w:kern w:val="2"/>
          <w:sz w:val="24"/>
          <w:szCs w:val="24"/>
          <w:lang w:val="en-US" w:eastAsia="zh-CN" w:bidi="ar-SA"/>
        </w:rPr>
        <w:pict>
          <v:roundrect id="矩形: 圆角 2" o:spid="_x0000_s1029" style="position:absolute;left:0;margin-left:155.25pt;margin-top:16.7pt;height:25.5pt;width:103.55pt;mso-position-horizontal-relative:margin;rotation:0f;z-index:251667456;" o:ole="f" fillcolor="#ED7D31" filled="t" o:preferrelative="t" stroked="t" coordsize="21600,21600" arcsize="16.6666666666667%">
            <v:stroke weight="3pt" color="#AD5B23" color2="#FFFFFF" linestyle="thinThin" miterlimit="2"/>
            <v:imagedata gain="65536f" blacklevel="0f" gamma="0"/>
            <o:lock v:ext="edit" position="f" selection="f" grouping="f" rotation="f" cropping="f" text="f" aspectratio="f"/>
            <v:textbox>
              <w:txbxContent>
                <w:p>
                  <w:pPr>
                    <w:jc w:val="center"/>
                    <w:rPr>
                      <w:rFonts w:ascii="新宋体" w:hAnsi="新宋体" w:eastAsia="新宋体"/>
                      <w:b/>
                      <w:bCs/>
                    </w:rPr>
                  </w:pPr>
                  <w:r>
                    <w:rPr>
                      <w:rFonts w:hint="eastAsia" w:ascii="新宋体" w:hAnsi="新宋体" w:eastAsia="新宋体"/>
                      <w:b/>
                      <w:bCs/>
                      <w:lang w:eastAsia="zh-CN"/>
                    </w:rPr>
                    <w:t>三</w:t>
                  </w:r>
                  <w:r>
                    <w:rPr>
                      <w:rFonts w:hint="eastAsia" w:ascii="新宋体" w:hAnsi="新宋体" w:eastAsia="新宋体"/>
                      <w:b/>
                      <w:bCs/>
                    </w:rPr>
                    <w:t>、</w:t>
                  </w:r>
                  <w:r>
                    <w:rPr>
                      <w:rFonts w:hint="eastAsia" w:ascii="仿宋" w:hAnsi="仿宋" w:eastAsia="宋体" w:cs="宋体"/>
                      <w:b/>
                      <w:bCs/>
                      <w:kern w:val="0"/>
                      <w:sz w:val="24"/>
                      <w:szCs w:val="24"/>
                    </w:rPr>
                    <w:t>申</w:t>
                  </w:r>
                  <w:r>
                    <w:rPr>
                      <w:rFonts w:hint="eastAsia" w:ascii="仿宋" w:hAnsi="仿宋" w:eastAsia="宋体" w:cs="宋体"/>
                      <w:b/>
                      <w:bCs/>
                      <w:kern w:val="0"/>
                      <w:sz w:val="24"/>
                      <w:szCs w:val="24"/>
                      <w:lang w:eastAsia="zh-CN"/>
                    </w:rPr>
                    <w:t>请材料</w:t>
                  </w:r>
                </w:p>
              </w:txbxContent>
            </v:textbox>
          </v:roundrect>
        </w:pict>
      </w:r>
    </w:p>
    <w:p>
      <w:pPr>
        <w:spacing w:beforeLines="0" w:line="460" w:lineRule="exact"/>
        <w:jc w:val="left"/>
        <w:rPr>
          <w:rFonts w:ascii="仿宋" w:hAnsi="仿宋" w:eastAsia="宋体" w:cs="宋体"/>
          <w:kern w:val="0"/>
          <w:sz w:val="24"/>
          <w:szCs w:val="24"/>
        </w:rPr>
      </w:pPr>
      <w:r>
        <w:rPr>
          <w:rFonts w:hint="eastAsia" w:ascii="仿宋" w:hAnsi="仿宋" w:eastAsia="宋体" w:cs="宋体"/>
          <w:b/>
          <w:bCs/>
          <w:kern w:val="0"/>
          <w:sz w:val="24"/>
          <w:szCs w:val="24"/>
          <w:lang w:val="en-US" w:eastAsia="zh-CN"/>
        </w:rPr>
        <w:t xml:space="preserve">    </w:t>
      </w:r>
    </w:p>
    <w:p>
      <w:pPr>
        <w:pStyle w:val="5"/>
        <w:spacing w:before="0" w:beforeAutospacing="0" w:after="0" w:afterAutospacing="0" w:line="240" w:lineRule="auto"/>
        <w:rPr>
          <w:rFonts w:ascii="仿宋" w:hAnsi="仿宋" w:eastAsia="仿宋" w:cs="黑体"/>
          <w:kern w:val="2"/>
          <w:sz w:val="24"/>
          <w:szCs w:val="24"/>
        </w:rPr>
      </w:pPr>
      <w:r>
        <w:rPr>
          <w:rFonts w:hint="eastAsia" w:ascii="仿宋" w:hAnsi="仿宋"/>
          <w:sz w:val="24"/>
          <w:szCs w:val="24"/>
          <w:lang w:val="en-US" w:eastAsia="zh-CN"/>
        </w:rPr>
        <w:t xml:space="preserve">   </w:t>
      </w: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1</w:t>
      </w:r>
      <w:r>
        <w:rPr>
          <w:rFonts w:hint="default" w:ascii="仿宋" w:hAnsi="仿宋" w:eastAsia="仿宋" w:cs="黑体"/>
          <w:kern w:val="2"/>
          <w:sz w:val="24"/>
          <w:szCs w:val="24"/>
        </w:rPr>
        <w:t>、</w:t>
      </w:r>
      <w:r>
        <w:rPr>
          <w:rFonts w:hint="eastAsia" w:ascii="仿宋" w:hAnsi="仿宋" w:eastAsia="仿宋" w:cs="黑体"/>
          <w:kern w:val="2"/>
          <w:sz w:val="24"/>
          <w:szCs w:val="24"/>
          <w:lang w:eastAsia="zh-CN"/>
        </w:rPr>
        <w:t>关爱补助</w:t>
      </w:r>
      <w:r>
        <w:rPr>
          <w:rFonts w:ascii="仿宋" w:hAnsi="仿宋" w:eastAsia="仿宋" w:cs="黑体"/>
          <w:kern w:val="2"/>
          <w:sz w:val="24"/>
          <w:szCs w:val="24"/>
        </w:rPr>
        <w:t>金申请表</w:t>
      </w:r>
      <w:r>
        <w:rPr>
          <w:rFonts w:hint="eastAsia" w:ascii="仿宋" w:hAnsi="仿宋" w:eastAsia="仿宋" w:cs="黑体"/>
          <w:kern w:val="2"/>
          <w:sz w:val="24"/>
          <w:szCs w:val="24"/>
          <w:lang w:eastAsia="zh-CN"/>
        </w:rPr>
        <w:t>及申请书</w:t>
      </w:r>
      <w:r>
        <w:rPr>
          <w:rFonts w:hint="default" w:ascii="仿宋" w:hAnsi="仿宋" w:eastAsia="仿宋" w:cs="黑体"/>
          <w:kern w:val="2"/>
          <w:sz w:val="24"/>
          <w:szCs w:val="24"/>
          <w:lang w:eastAsia="zh-CN"/>
        </w:rPr>
        <w:t>；</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2</w:t>
      </w:r>
      <w:r>
        <w:rPr>
          <w:rFonts w:hint="default" w:ascii="仿宋" w:hAnsi="仿宋" w:eastAsia="仿宋" w:cs="黑体"/>
          <w:kern w:val="2"/>
          <w:sz w:val="24"/>
          <w:szCs w:val="24"/>
        </w:rPr>
        <w:t>、</w:t>
      </w:r>
      <w:r>
        <w:rPr>
          <w:rFonts w:ascii="仿宋" w:hAnsi="仿宋" w:eastAsia="仿宋" w:cs="黑体"/>
          <w:kern w:val="2"/>
          <w:sz w:val="24"/>
          <w:szCs w:val="24"/>
        </w:rPr>
        <w:t>申请人有效身份证件;</w:t>
      </w:r>
      <w:r>
        <w:rPr>
          <w:rFonts w:ascii="仿宋" w:hAnsi="仿宋" w:eastAsia="仿宋" w:cs="黑体"/>
          <w:kern w:val="2"/>
          <w:sz w:val="24"/>
          <w:szCs w:val="24"/>
        </w:rPr>
        <w:br/>
      </w: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3</w:t>
      </w:r>
      <w:r>
        <w:rPr>
          <w:rFonts w:hint="default" w:ascii="仿宋" w:hAnsi="仿宋" w:eastAsia="仿宋" w:cs="黑体"/>
          <w:kern w:val="2"/>
          <w:sz w:val="24"/>
          <w:szCs w:val="24"/>
        </w:rPr>
        <w:t>、</w:t>
      </w:r>
      <w:r>
        <w:rPr>
          <w:rFonts w:ascii="仿宋" w:hAnsi="仿宋" w:eastAsia="仿宋" w:cs="黑体"/>
          <w:kern w:val="2"/>
          <w:sz w:val="24"/>
          <w:szCs w:val="24"/>
        </w:rPr>
        <w:t xml:space="preserve">国家卫生健康委医院等级分类中二级及以上公立医院或卫生健康委指定的新型冠状病毒感染的肺炎诊治定点医院出具的、与最新《新型冠状病毒感染肺 炎的诊疗方案》匹配的疾病诊断证明书以及与该疾病诊断证明书相关的科学检测检验报告; </w:t>
      </w:r>
    </w:p>
    <w:p>
      <w:pPr>
        <w:pStyle w:val="5"/>
        <w:spacing w:before="0" w:beforeAutospacing="0" w:after="0" w:afterAutospacing="0" w:line="240" w:lineRule="auto"/>
        <w:rPr>
          <w:rFonts w:ascii="仿宋" w:hAnsi="仿宋" w:eastAsia="仿宋" w:cs="黑体"/>
          <w:kern w:val="2"/>
          <w:sz w:val="24"/>
          <w:szCs w:val="24"/>
        </w:rPr>
      </w:pP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4</w:t>
      </w:r>
      <w:r>
        <w:rPr>
          <w:rFonts w:hint="default" w:ascii="仿宋" w:hAnsi="仿宋" w:eastAsia="仿宋" w:cs="黑体"/>
          <w:kern w:val="2"/>
          <w:sz w:val="24"/>
          <w:szCs w:val="24"/>
        </w:rPr>
        <w:t>、</w:t>
      </w:r>
      <w:r>
        <w:rPr>
          <w:rFonts w:ascii="仿宋" w:hAnsi="仿宋" w:eastAsia="仿宋" w:cs="黑体"/>
          <w:kern w:val="2"/>
          <w:sz w:val="24"/>
          <w:szCs w:val="24"/>
        </w:rPr>
        <w:t>组织开展疫情防控志愿服务活动的单位</w:t>
      </w:r>
      <w:r>
        <w:rPr>
          <w:rFonts w:hint="default" w:ascii="仿宋" w:hAnsi="仿宋" w:eastAsia="仿宋" w:cs="黑体"/>
          <w:kern w:val="2"/>
          <w:sz w:val="24"/>
          <w:szCs w:val="24"/>
          <w:lang w:eastAsia="zh-CN"/>
        </w:rPr>
        <w:t>或</w:t>
      </w:r>
      <w:r>
        <w:rPr>
          <w:rFonts w:ascii="仿宋" w:hAnsi="仿宋" w:eastAsia="仿宋" w:cs="黑体"/>
          <w:kern w:val="2"/>
          <w:sz w:val="24"/>
          <w:szCs w:val="24"/>
        </w:rPr>
        <w:t>社区工作者、社会工作者和</w:t>
      </w:r>
      <w:r>
        <w:rPr>
          <w:rFonts w:hint="eastAsia" w:ascii="仿宋" w:hAnsi="仿宋" w:eastAsia="仿宋" w:cs="黑体"/>
          <w:kern w:val="2"/>
          <w:sz w:val="24"/>
          <w:szCs w:val="24"/>
          <w:lang w:eastAsia="zh-CN"/>
        </w:rPr>
        <w:t>湖北省</w:t>
      </w:r>
      <w:r>
        <w:rPr>
          <w:rFonts w:ascii="仿宋" w:hAnsi="仿宋" w:eastAsia="仿宋" w:cs="黑体"/>
          <w:kern w:val="2"/>
          <w:sz w:val="24"/>
          <w:szCs w:val="24"/>
        </w:rPr>
        <w:t>养老机构工作者所在</w:t>
      </w:r>
      <w:r>
        <w:rPr>
          <w:rFonts w:hint="default" w:ascii="仿宋" w:hAnsi="仿宋" w:eastAsia="仿宋" w:cs="黑体"/>
          <w:kern w:val="2"/>
          <w:sz w:val="24"/>
          <w:szCs w:val="24"/>
          <w:lang w:eastAsia="zh-CN"/>
        </w:rPr>
        <w:t>单位</w:t>
      </w:r>
      <w:r>
        <w:rPr>
          <w:rFonts w:ascii="仿宋" w:hAnsi="仿宋" w:eastAsia="仿宋" w:cs="黑体"/>
          <w:kern w:val="2"/>
          <w:sz w:val="24"/>
          <w:szCs w:val="24"/>
        </w:rPr>
        <w:t xml:space="preserve">出具的参加疫情防控的证明材料(含时间、地点、服务内容等); </w:t>
      </w:r>
    </w:p>
    <w:p>
      <w:pPr>
        <w:pStyle w:val="5"/>
        <w:spacing w:before="0" w:beforeAutospacing="0" w:after="0" w:afterAutospacing="0" w:line="240" w:lineRule="auto"/>
        <w:rPr>
          <w:rFonts w:ascii="仿宋" w:hAnsi="仿宋" w:eastAsia="仿宋" w:cs="黑体"/>
          <w:kern w:val="2"/>
          <w:sz w:val="24"/>
          <w:szCs w:val="24"/>
        </w:rPr>
      </w:pPr>
      <w:r>
        <w:rPr>
          <w:rFonts w:hint="eastAsia" w:ascii="仿宋" w:hAnsi="仿宋" w:eastAsia="仿宋" w:cs="宋体"/>
          <w:kern w:val="0"/>
          <w:sz w:val="24"/>
          <w:szCs w:val="24"/>
          <w:lang w:val="en-US" w:eastAsia="zh-CN" w:bidi="ar-SA"/>
        </w:rPr>
        <w:pict>
          <v:roundrect id="矩形: 圆角 2" o:spid="_x0000_s1030" style="position:absolute;left:0;margin-left:150.45pt;margin-top:52.5pt;height:25.5pt;width:103.55pt;mso-position-horizontal-relative:margin;rotation:0f;z-index:251668480;" o:ole="f" fillcolor="#ED7D31" filled="t" o:preferrelative="t" stroked="t" coordsize="21600,21600" arcsize="16.6666666666667%">
            <v:stroke weight="3pt" color="#AD5B23" color2="#FFFFFF" linestyle="thinThin" miterlimit="2"/>
            <v:imagedata gain="65536f" blacklevel="0f" gamma="0"/>
            <o:lock v:ext="edit" position="f" selection="f" grouping="f" rotation="f" cropping="f" text="f" aspectratio="f"/>
            <v:textbox>
              <w:txbxContent>
                <w:p>
                  <w:pPr>
                    <w:jc w:val="center"/>
                    <w:rPr>
                      <w:rFonts w:ascii="新宋体" w:hAnsi="新宋体" w:eastAsia="新宋体"/>
                      <w:b/>
                      <w:bCs/>
                    </w:rPr>
                  </w:pPr>
                  <w:r>
                    <w:rPr>
                      <w:rFonts w:hint="eastAsia" w:ascii="新宋体" w:hAnsi="新宋体" w:eastAsia="新宋体"/>
                      <w:b/>
                      <w:bCs/>
                      <w:lang w:eastAsia="zh-CN"/>
                    </w:rPr>
                    <w:t>四</w:t>
                  </w:r>
                  <w:r>
                    <w:rPr>
                      <w:rFonts w:hint="eastAsia" w:ascii="新宋体" w:hAnsi="新宋体" w:eastAsia="新宋体"/>
                      <w:b/>
                      <w:bCs/>
                    </w:rPr>
                    <w:t>、</w:t>
                  </w:r>
                  <w:r>
                    <w:rPr>
                      <w:rFonts w:hint="eastAsia" w:ascii="仿宋" w:hAnsi="仿宋" w:eastAsia="宋体" w:cs="宋体"/>
                      <w:b/>
                      <w:bCs/>
                      <w:kern w:val="0"/>
                      <w:sz w:val="24"/>
                      <w:szCs w:val="24"/>
                    </w:rPr>
                    <w:t>申</w:t>
                  </w:r>
                  <w:r>
                    <w:rPr>
                      <w:rFonts w:hint="eastAsia" w:ascii="仿宋" w:hAnsi="仿宋" w:eastAsia="宋体" w:cs="宋体"/>
                      <w:b/>
                      <w:bCs/>
                      <w:kern w:val="0"/>
                      <w:sz w:val="24"/>
                      <w:szCs w:val="24"/>
                      <w:lang w:eastAsia="zh-CN"/>
                    </w:rPr>
                    <w:t>请时间</w:t>
                  </w:r>
                </w:p>
              </w:txbxContent>
            </v:textbox>
          </v:roundrect>
        </w:pict>
      </w:r>
      <w:r>
        <w:rPr>
          <w:rFonts w:hint="default" w:ascii="仿宋" w:hAnsi="仿宋" w:eastAsia="仿宋" w:cs="黑体"/>
          <w:kern w:val="2"/>
          <w:sz w:val="24"/>
          <w:szCs w:val="24"/>
          <w:lang w:val="en-US" w:eastAsia="zh-CN"/>
        </w:rPr>
        <w:t xml:space="preserve">    </w:t>
      </w:r>
      <w:r>
        <w:rPr>
          <w:rFonts w:ascii="仿宋" w:hAnsi="仿宋" w:eastAsia="仿宋" w:cs="黑体"/>
          <w:kern w:val="2"/>
          <w:sz w:val="24"/>
          <w:szCs w:val="24"/>
        </w:rPr>
        <w:t>5</w:t>
      </w:r>
      <w:r>
        <w:rPr>
          <w:rFonts w:hint="default" w:ascii="仿宋" w:hAnsi="仿宋" w:eastAsia="仿宋" w:cs="黑体"/>
          <w:kern w:val="2"/>
          <w:sz w:val="24"/>
          <w:szCs w:val="24"/>
        </w:rPr>
        <w:t>、</w:t>
      </w:r>
      <w:r>
        <w:rPr>
          <w:rFonts w:hint="eastAsia" w:ascii="仿宋" w:hAnsi="仿宋" w:eastAsia="仿宋" w:cs="黑体"/>
          <w:kern w:val="2"/>
          <w:sz w:val="24"/>
          <w:szCs w:val="24"/>
          <w:lang w:eastAsia="zh-CN"/>
        </w:rPr>
        <w:t>关爱补助</w:t>
      </w:r>
      <w:r>
        <w:rPr>
          <w:rFonts w:ascii="仿宋" w:hAnsi="仿宋" w:eastAsia="仿宋" w:cs="黑体"/>
          <w:kern w:val="2"/>
          <w:sz w:val="24"/>
          <w:szCs w:val="24"/>
        </w:rPr>
        <w:t>对象身故的，还应提供国家卫生行政部门认定的医疗机构、公安部门或其它相关机构出具的被保险人的死亡证明</w:t>
      </w:r>
      <w:r>
        <w:rPr>
          <w:rFonts w:hint="default" w:ascii="仿宋" w:hAnsi="仿宋" w:eastAsia="仿宋" w:cs="黑体"/>
          <w:kern w:val="2"/>
          <w:sz w:val="24"/>
          <w:szCs w:val="24"/>
          <w:lang w:eastAsia="zh-CN"/>
        </w:rPr>
        <w:t>。</w:t>
      </w:r>
      <w:r>
        <w:rPr>
          <w:rFonts w:ascii="仿宋" w:hAnsi="仿宋" w:eastAsia="仿宋" w:cs="黑体"/>
          <w:kern w:val="2"/>
          <w:sz w:val="24"/>
          <w:szCs w:val="24"/>
        </w:rPr>
        <w:t xml:space="preserve"> </w:t>
      </w:r>
    </w:p>
    <w:p>
      <w:pPr>
        <w:spacing w:beforeLines="0" w:line="460" w:lineRule="exact"/>
        <w:jc w:val="left"/>
        <w:rPr>
          <w:rFonts w:hint="eastAsia" w:ascii="仿宋" w:hAnsi="仿宋" w:eastAsia="宋体" w:cs="宋体"/>
          <w:kern w:val="0"/>
          <w:sz w:val="24"/>
          <w:szCs w:val="24"/>
        </w:rPr>
      </w:pPr>
    </w:p>
    <w:p>
      <w:pPr>
        <w:spacing w:beforeLines="0" w:line="460" w:lineRule="exact"/>
        <w:jc w:val="left"/>
        <w:rPr>
          <w:rFonts w:ascii="仿宋" w:hAnsi="仿宋" w:eastAsia="宋体" w:cs="宋体"/>
          <w:b/>
          <w:bCs/>
          <w:kern w:val="0"/>
          <w:sz w:val="24"/>
          <w:szCs w:val="24"/>
        </w:rPr>
      </w:pPr>
      <w:r>
        <w:rPr>
          <w:rFonts w:hint="eastAsia" w:ascii="仿宋" w:hAnsi="仿宋" w:eastAsia="宋体" w:cs="宋体"/>
          <w:b/>
          <w:bCs/>
          <w:kern w:val="0"/>
          <w:sz w:val="24"/>
          <w:szCs w:val="24"/>
          <w:lang w:val="en-US" w:eastAsia="zh-CN"/>
        </w:rPr>
        <w:t xml:space="preserve">    </w:t>
      </w:r>
    </w:p>
    <w:p>
      <w:pPr>
        <w:pStyle w:val="5"/>
        <w:spacing w:beforeLines="0" w:line="240" w:lineRule="auto"/>
        <w:ind w:firstLine="0" w:firstLineChars="0"/>
        <w:rPr>
          <w:rFonts w:ascii="仿宋" w:hAnsi="仿宋" w:eastAsia="仿宋" w:cs="黑体"/>
          <w:kern w:val="2"/>
          <w:sz w:val="24"/>
          <w:szCs w:val="24"/>
        </w:rPr>
      </w:pPr>
      <w:r>
        <w:rPr>
          <w:rFonts w:hint="eastAsia" w:ascii="仿宋" w:hAnsi="仿宋" w:eastAsia="仿宋" w:cs="黑体"/>
          <w:kern w:val="2"/>
          <w:sz w:val="24"/>
          <w:szCs w:val="24"/>
          <w:lang w:val="en-US" w:eastAsia="zh-CN"/>
        </w:rPr>
        <w:t xml:space="preserve">    </w:t>
      </w:r>
      <w:r>
        <w:rPr>
          <w:rFonts w:hint="eastAsia" w:ascii="仿宋" w:hAnsi="仿宋" w:eastAsia="仿宋" w:cs="黑体"/>
          <w:kern w:val="2"/>
          <w:sz w:val="24"/>
          <w:szCs w:val="24"/>
          <w:lang w:eastAsia="zh-CN"/>
        </w:rPr>
        <w:t>截止</w:t>
      </w:r>
      <w:r>
        <w:rPr>
          <w:rFonts w:hint="default" w:ascii="仿宋" w:hAnsi="仿宋" w:eastAsia="仿宋" w:cs="黑体"/>
          <w:kern w:val="2"/>
          <w:sz w:val="24"/>
          <w:szCs w:val="24"/>
        </w:rPr>
        <w:t>国家卫健委或其他国家职能部门发布相关公告或信息说明“新型冠状病毒”疫情结束</w:t>
      </w:r>
      <w:r>
        <w:rPr>
          <w:rFonts w:hint="default" w:ascii="仿宋" w:hAnsi="仿宋" w:eastAsia="仿宋" w:cs="黑体"/>
          <w:kern w:val="2"/>
          <w:sz w:val="24"/>
          <w:szCs w:val="24"/>
          <w:lang w:eastAsia="zh-CN"/>
        </w:rPr>
        <w:t>后一个月内</w:t>
      </w:r>
      <w:r>
        <w:rPr>
          <w:rFonts w:ascii="仿宋" w:hAnsi="仿宋" w:eastAsia="仿宋" w:cs="黑体"/>
          <w:kern w:val="2"/>
          <w:sz w:val="24"/>
          <w:szCs w:val="24"/>
        </w:rPr>
        <w:t>。</w:t>
      </w:r>
    </w:p>
    <w:p>
      <w:pPr>
        <w:pStyle w:val="5"/>
        <w:spacing w:before="0" w:beforeAutospacing="0" w:after="0" w:afterAutospacing="0" w:line="460" w:lineRule="exact"/>
        <w:rPr>
          <w:rFonts w:hint="eastAsia" w:ascii="仿宋" w:hAnsi="仿宋"/>
          <w:sz w:val="24"/>
          <w:szCs w:val="24"/>
        </w:rPr>
      </w:pPr>
      <w:r>
        <w:rPr>
          <w:rFonts w:hint="eastAsia" w:ascii="仿宋" w:hAnsi="仿宋" w:eastAsia="仿宋" w:cs="宋体"/>
          <w:kern w:val="0"/>
          <w:sz w:val="24"/>
          <w:szCs w:val="24"/>
          <w:lang w:val="en-US" w:eastAsia="zh-CN" w:bidi="ar-SA"/>
        </w:rPr>
        <w:pict>
          <v:roundrect id="矩形: 圆角 2" o:spid="_x0000_s1031" style="position:absolute;left:0;margin-left:149.25pt;margin-top:6.5pt;height:25.5pt;width:103.55pt;mso-position-horizontal-relative:margin;rotation:0f;z-index:251669504;" o:ole="f" fillcolor="#ED7D31" filled="t" o:preferrelative="t" stroked="t" coordsize="21600,21600" arcsize="16.6666666666667%">
            <v:stroke weight="3pt" color="#AD5B23" color2="#FFFFFF" linestyle="thinThin" miterlimit="2"/>
            <v:imagedata gain="65536f" blacklevel="0f" gamma="0"/>
            <o:lock v:ext="edit" position="f" selection="f" grouping="f" rotation="f" cropping="f" text="f" aspectratio="f"/>
            <v:textbox>
              <w:txbxContent>
                <w:p>
                  <w:pPr>
                    <w:jc w:val="center"/>
                    <w:rPr>
                      <w:rFonts w:ascii="新宋体" w:hAnsi="新宋体" w:eastAsia="新宋体"/>
                      <w:b/>
                      <w:bCs/>
                    </w:rPr>
                  </w:pPr>
                  <w:r>
                    <w:rPr>
                      <w:rFonts w:hint="eastAsia" w:ascii="新宋体" w:hAnsi="新宋体" w:eastAsia="新宋体"/>
                      <w:b/>
                      <w:bCs/>
                      <w:lang w:eastAsia="zh-CN"/>
                    </w:rPr>
                    <w:t>五</w:t>
                  </w:r>
                  <w:r>
                    <w:rPr>
                      <w:rFonts w:hint="eastAsia" w:ascii="新宋体" w:hAnsi="新宋体" w:eastAsia="新宋体"/>
                      <w:b/>
                      <w:bCs/>
                    </w:rPr>
                    <w:t>、</w:t>
                  </w:r>
                  <w:r>
                    <w:rPr>
                      <w:rFonts w:hint="eastAsia" w:ascii="仿宋" w:hAnsi="仿宋"/>
                      <w:b/>
                      <w:bCs/>
                      <w:sz w:val="24"/>
                      <w:szCs w:val="24"/>
                      <w:lang w:eastAsia="zh-CN"/>
                    </w:rPr>
                    <w:t>办理</w:t>
                  </w:r>
                  <w:r>
                    <w:rPr>
                      <w:rFonts w:hint="eastAsia" w:ascii="仿宋" w:hAnsi="仿宋"/>
                      <w:b/>
                      <w:bCs/>
                      <w:sz w:val="24"/>
                      <w:szCs w:val="24"/>
                    </w:rPr>
                    <w:t>流程</w:t>
                  </w:r>
                </w:p>
              </w:txbxContent>
            </v:textbox>
          </v:roundrect>
        </w:pict>
      </w:r>
    </w:p>
    <w:p>
      <w:pPr>
        <w:pStyle w:val="5"/>
        <w:numPr>
          <w:numId w:val="0"/>
        </w:numPr>
        <w:spacing w:before="0" w:beforeAutospacing="0" w:after="0" w:afterAutospacing="0" w:line="460" w:lineRule="exact"/>
        <w:rPr>
          <w:rFonts w:hint="eastAsia" w:ascii="仿宋" w:hAnsi="仿宋"/>
          <w:b/>
          <w:bCs/>
          <w:sz w:val="24"/>
          <w:szCs w:val="24"/>
        </w:rPr>
      </w:pPr>
      <w:r>
        <w:rPr>
          <w:rFonts w:hint="eastAsia" w:ascii="仿宋" w:hAnsi="仿宋"/>
          <w:b/>
          <w:bCs/>
          <w:sz w:val="24"/>
          <w:szCs w:val="24"/>
          <w:lang w:val="en-US" w:eastAsia="zh-CN"/>
        </w:rPr>
        <w:t xml:space="preserve">    </w:t>
      </w:r>
    </w:p>
    <w:p>
      <w:pPr>
        <w:pStyle w:val="5"/>
        <w:numPr>
          <w:numId w:val="0"/>
        </w:numPr>
        <w:spacing w:before="0" w:beforeAutospacing="0" w:after="0" w:afterAutospacing="0" w:line="460" w:lineRule="exact"/>
        <w:rPr>
          <w:rFonts w:hint="eastAsia" w:ascii="仿宋" w:hAnsi="仿宋"/>
          <w:b/>
          <w:bCs/>
          <w:sz w:val="24"/>
          <w:szCs w:val="24"/>
          <w:lang w:val="en-US" w:eastAsia="zh-CN"/>
        </w:rPr>
      </w:pPr>
      <w:r>
        <w:rPr>
          <w:rFonts w:ascii="宋体" w:hAnsi="宋体" w:eastAsia="宋体" w:cs="宋体"/>
          <w:kern w:val="0"/>
          <w:sz w:val="24"/>
          <w:szCs w:val="24"/>
          <w:lang w:val="en-US" w:eastAsia="zh-CN" w:bidi="ar-SA"/>
        </w:rPr>
        <w:pict>
          <v:shape id="流程图: 过程 1" o:spid="_x0000_s1032" type="#_x0000_t109" style="position:absolute;left:0;margin-left:349.05pt;margin-top:9.85pt;height:92.6pt;width:70.1pt;rotation:0f;z-index:251663360;" o:ole="f" fillcolor="#9CBEE0" filled="f" o:preferrelative="t" stroked="t" coordorigin="0,0" coordsize="21600,21600">
            <v:fill on="f" color2="#BBD5F0" o:opacity2="100%" focus="0%"/>
            <v:stroke weight="0.25pt" color="#000000" color2="#FFFFFF" miterlimit="2"/>
            <v:imagedata gain="65536f" blacklevel="0f" gamma="0"/>
            <o:lock v:ext="edit" position="f" selection="f" grouping="f" rotation="f" cropping="f" text="f" aspectratio="f"/>
            <v:textbox>
              <w:txbxContent>
                <w:p>
                  <w:pPr>
                    <w:rPr>
                      <w:rFonts w:ascii="仿宋" w:hAnsi="仿宋" w:eastAsia="仿宋"/>
                      <w:sz w:val="24"/>
                      <w:szCs w:val="24"/>
                    </w:rPr>
                  </w:pPr>
                  <w:r>
                    <w:rPr>
                      <w:rFonts w:hint="default" w:ascii="仿宋" w:hAnsi="仿宋" w:eastAsia="仿宋"/>
                      <w:b w:val="0"/>
                      <w:bCs w:val="0"/>
                      <w:sz w:val="24"/>
                      <w:szCs w:val="24"/>
                      <w:lang w:val="en-US" w:eastAsia="zh-CN"/>
                    </w:rPr>
                    <w:t>中国慈善联合会审核后发放</w:t>
                  </w:r>
                  <w:r>
                    <w:rPr>
                      <w:rFonts w:hint="eastAsia" w:ascii="仿宋" w:hAnsi="仿宋" w:eastAsia="仿宋"/>
                      <w:b w:val="0"/>
                      <w:bCs w:val="0"/>
                      <w:sz w:val="24"/>
                      <w:szCs w:val="24"/>
                      <w:lang w:val="en-US" w:eastAsia="zh-CN"/>
                    </w:rPr>
                    <w:t>关爱补助</w:t>
                  </w:r>
                  <w:r>
                    <w:rPr>
                      <w:rFonts w:hint="default" w:ascii="仿宋" w:hAnsi="仿宋" w:eastAsia="仿宋"/>
                      <w:b w:val="0"/>
                      <w:bCs w:val="0"/>
                      <w:sz w:val="24"/>
                      <w:szCs w:val="24"/>
                      <w:lang w:val="en-US" w:eastAsia="zh-CN"/>
                    </w:rPr>
                    <w:t>金</w:t>
                  </w:r>
                </w:p>
              </w:txbxContent>
            </v:textbox>
          </v:shape>
        </w:pict>
      </w:r>
      <w:r>
        <w:rPr>
          <w:rFonts w:ascii="宋体" w:hAnsi="宋体" w:eastAsia="宋体" w:cs="宋体"/>
          <w:kern w:val="0"/>
          <w:sz w:val="24"/>
          <w:szCs w:val="24"/>
          <w:lang w:val="en-US" w:eastAsia="zh-CN" w:bidi="ar-SA"/>
        </w:rPr>
        <w:pict>
          <v:shape id="流程图: 过程 1" o:spid="_x0000_s1033" type="#_x0000_t109" style="position:absolute;left:0;margin-left:231.45pt;margin-top:9.85pt;height:92pt;width:67.7pt;rotation:0f;z-index:251660288;" o:ole="f" fillcolor="#9CBEE0" filled="f" o:preferrelative="t" stroked="t" coordorigin="0,0" coordsize="21600,21600">
            <v:fill on="f" color2="#BBD5F0" o:opacity2="100%" focus="0%"/>
            <v:stroke weight="0.25pt" color="#000000" color2="#FFFFFF" miterlimit="2"/>
            <v:imagedata gain="65536f" blacklevel="0f" gamma="0"/>
            <o:lock v:ext="edit" position="f" selection="f" grouping="f" rotation="f" cropping="f" text="f" aspectratio="f"/>
            <v:textbox>
              <w:txbxContent>
                <w:p>
                  <w:pPr>
                    <w:rPr>
                      <w:rFonts w:ascii="仿宋" w:hAnsi="仿宋" w:eastAsia="仿宋"/>
                      <w:sz w:val="24"/>
                      <w:szCs w:val="24"/>
                    </w:rPr>
                  </w:pPr>
                  <w:r>
                    <w:rPr>
                      <w:rFonts w:hint="default" w:ascii="仿宋" w:hAnsi="仿宋" w:eastAsia="仿宋"/>
                      <w:b w:val="0"/>
                      <w:bCs w:val="0"/>
                      <w:sz w:val="24"/>
                      <w:szCs w:val="24"/>
                      <w:lang w:val="en-US" w:eastAsia="zh-CN"/>
                    </w:rPr>
                    <w:t>民政部门将材料提交给中国慈善联合会</w:t>
                  </w:r>
                </w:p>
                <w:p>
                  <w:pPr>
                    <w:rPr>
                      <w:sz w:val="24"/>
                      <w:szCs w:val="24"/>
                    </w:rPr>
                  </w:pPr>
                </w:p>
              </w:txbxContent>
            </v:textbox>
          </v:shape>
        </w:pict>
      </w:r>
      <w:r>
        <w:rPr>
          <w:rFonts w:ascii="宋体" w:hAnsi="宋体" w:eastAsia="宋体" w:cs="宋体"/>
          <w:kern w:val="0"/>
          <w:sz w:val="24"/>
          <w:szCs w:val="24"/>
          <w:lang w:val="en-US" w:eastAsia="zh-CN" w:bidi="ar-SA"/>
        </w:rPr>
        <w:pict>
          <v:shape id="流程图: 过程 1" o:spid="_x0000_s1034" type="#_x0000_t109" style="position:absolute;left:0;margin-left:117.45pt;margin-top:11.65pt;height:89.6pt;width:68.3pt;rotation:0f;z-index:251659264;" o:ole="f" fillcolor="#9CBEE0" filled="f" o:preferrelative="t" stroked="t" coordorigin="0,0" coordsize="21600,21600">
            <v:fill on="f" color2="#BBD5F0" o:opacity2="100%" focus="0%"/>
            <v:stroke weight="0.25pt" color="#000000" color2="#FFFFFF" miterlimit="2"/>
            <v:imagedata gain="65536f" blacklevel="0f" gamma="0"/>
            <o:lock v:ext="edit" position="f" selection="f" grouping="f" rotation="f" cropping="f" text="f" aspectratio="f"/>
            <v:textbox>
              <w:txbxContent>
                <w:p>
                  <w:pPr>
                    <w:rPr>
                      <w:rFonts w:hint="eastAsia" w:ascii="仿宋" w:hAnsi="仿宋" w:eastAsia="仿宋" w:cs="仿宋"/>
                      <w:sz w:val="24"/>
                      <w:szCs w:val="24"/>
                      <w:u w:val="none"/>
                    </w:rPr>
                  </w:pPr>
                  <w:r>
                    <w:rPr>
                      <w:rFonts w:hint="eastAsia" w:ascii="仿宋" w:hAnsi="仿宋" w:eastAsia="仿宋" w:cs="仿宋"/>
                      <w:b w:val="0"/>
                      <w:bCs w:val="0"/>
                      <w:sz w:val="24"/>
                      <w:szCs w:val="24"/>
                      <w:u w:val="none"/>
                      <w:lang w:val="en-US" w:eastAsia="zh-CN"/>
                    </w:rPr>
                    <w:t>民政部门接受材料并核实</w:t>
                  </w:r>
                </w:p>
              </w:txbxContent>
            </v:textbox>
          </v:shape>
        </w:pict>
      </w:r>
      <w:r>
        <w:rPr>
          <w:rFonts w:ascii="宋体" w:hAnsi="宋体" w:eastAsia="宋体" w:cs="宋体"/>
          <w:kern w:val="0"/>
          <w:sz w:val="24"/>
          <w:szCs w:val="24"/>
          <w:lang w:val="en-US" w:eastAsia="zh-CN" w:bidi="ar-SA"/>
        </w:rPr>
        <w:pict>
          <v:shape id="流程图: 过程 1" o:spid="_x0000_s1035" type="#_x0000_t109" style="position:absolute;left:0;margin-left:2.85pt;margin-top:11.05pt;height:89.6pt;width:69.5pt;rotation:0f;z-index:251658240;" o:ole="f" fillcolor="#9CBEE0" filled="f" o:preferrelative="t" stroked="t" coordorigin="0,0" coordsize="21600,21600">
            <v:fill on="f" color2="#BBD5F0" o:opacity2="100%" focus="0%"/>
            <v:stroke weight="0.25pt" color="#000000" color2="#FFFFFF" miterlimit="2"/>
            <v:imagedata gain="65536f" blacklevel="0f" gamma="0"/>
            <o:lock v:ext="edit" position="f" selection="f" grouping="f" rotation="f" cropping="f" text="f" aspectratio="f"/>
            <v:textbox>
              <w:txbxContent>
                <w:p>
                  <w:pPr>
                    <w:spacing w:beforeLines="0"/>
                    <w:rPr>
                      <w:rFonts w:hint="eastAsia" w:ascii="仿宋" w:hAnsi="仿宋" w:eastAsia="仿宋" w:cs="仿宋"/>
                      <w:sz w:val="24"/>
                      <w:szCs w:val="24"/>
                    </w:rPr>
                  </w:pPr>
                  <w:r>
                    <w:rPr>
                      <w:rFonts w:hint="eastAsia" w:ascii="仿宋" w:hAnsi="仿宋" w:eastAsia="仿宋" w:cs="仿宋"/>
                      <w:b w:val="0"/>
                      <w:bCs w:val="0"/>
                      <w:sz w:val="24"/>
                      <w:szCs w:val="24"/>
                      <w:lang w:val="en-US" w:eastAsia="zh-CN"/>
                    </w:rPr>
                    <w:t>符合条件的申请人向民政部门提交申请材料</w:t>
                  </w:r>
                </w:p>
              </w:txbxContent>
            </v:textbox>
          </v:shape>
        </w:pict>
      </w:r>
    </w:p>
    <w:p>
      <w:pPr>
        <w:pStyle w:val="5"/>
        <w:numPr>
          <w:numId w:val="0"/>
        </w:numPr>
        <w:spacing w:before="0" w:beforeAutospacing="0" w:after="0" w:afterAutospacing="0" w:line="460" w:lineRule="exact"/>
        <w:rPr>
          <w:rFonts w:hint="eastAsia" w:ascii="仿宋" w:hAnsi="仿宋"/>
          <w:b/>
          <w:bCs/>
          <w:sz w:val="28"/>
          <w:szCs w:val="28"/>
          <w:lang w:val="en-US" w:eastAsia="zh-CN"/>
        </w:rPr>
      </w:pPr>
    </w:p>
    <w:p>
      <w:pPr>
        <w:pStyle w:val="5"/>
        <w:numPr>
          <w:numId w:val="0"/>
        </w:numPr>
        <w:spacing w:before="0" w:beforeAutospacing="0" w:after="0" w:afterAutospacing="0" w:line="460" w:lineRule="exact"/>
        <w:rPr>
          <w:rFonts w:hint="eastAsia" w:ascii="仿宋" w:hAnsi="仿宋"/>
          <w:b/>
          <w:bCs/>
          <w:sz w:val="28"/>
          <w:szCs w:val="28"/>
          <w:lang w:val="en-US" w:eastAsia="zh-CN"/>
        </w:rPr>
      </w:pPr>
      <w:r>
        <w:rPr>
          <w:rFonts w:ascii="宋体" w:hAnsi="宋体" w:eastAsia="宋体" w:cs="宋体"/>
          <w:kern w:val="0"/>
          <w:sz w:val="28"/>
          <w:szCs w:val="24"/>
          <w:lang w:val="en-US" w:eastAsia="zh-CN" w:bidi="ar-SA"/>
        </w:rPr>
        <w:pict>
          <v:shape id="右箭头 4" o:spid="_x0000_s1036" type="#_x0000_t13" style="position:absolute;left:0;margin-left:302.25pt;margin-top:6.9pt;height:9.55pt;width:39pt;rotation:0f;z-index:251664384;" o:ole="f" fillcolor="#000000" filled="f" o:preferrelative="t" stroked="t" coordorigin="0,0" coordsize="21600,21600" adj="16200,5400">
            <v:fill on="f" color2="#BBD5F0" o:opacity2="100%" focus="0%"/>
            <v:stroke weight="0.25pt" color="#000000" color2="#FFFFFF" miterlimit="2"/>
            <v:imagedata gain="65536f" blacklevel="0f" gamma="0"/>
            <o:lock v:ext="edit" position="f" selection="f" grouping="f" rotation="f" cropping="f" text="f" aspectratio="f"/>
          </v:shape>
        </w:pict>
      </w:r>
      <w:r>
        <w:rPr>
          <w:rFonts w:ascii="宋体" w:hAnsi="宋体" w:eastAsia="宋体" w:cs="宋体"/>
          <w:kern w:val="0"/>
          <w:sz w:val="28"/>
          <w:szCs w:val="24"/>
          <w:lang w:val="en-US" w:eastAsia="zh-CN" w:bidi="ar-SA"/>
        </w:rPr>
        <w:pict>
          <v:shape id="右箭头 4" o:spid="_x0000_s1037" type="#_x0000_t13" style="position:absolute;left:0;margin-left:188.85pt;margin-top:5.1pt;height:9.55pt;width:39pt;rotation:0f;z-index:251662336;" o:ole="f" fillcolor="#000000" filled="f" o:preferrelative="t" stroked="t" coordorigin="0,0" coordsize="21600,21600" adj="16200,5400">
            <v:fill on="f" color2="#BBD5F0" o:opacity2="100%" focus="0%"/>
            <v:stroke weight="0.25pt" color="#000000" color2="#FFFFFF" miterlimit="2"/>
            <v:imagedata gain="65536f" blacklevel="0f" gamma="0"/>
            <o:lock v:ext="edit" position="f" selection="f" grouping="f" rotation="f" cropping="f" text="f" aspectratio="f"/>
          </v:shape>
        </w:pict>
      </w:r>
      <w:r>
        <w:rPr>
          <w:rFonts w:ascii="宋体" w:hAnsi="宋体" w:eastAsia="宋体" w:cs="宋体"/>
          <w:kern w:val="0"/>
          <w:sz w:val="28"/>
          <w:szCs w:val="24"/>
          <w:lang w:val="en-US" w:eastAsia="zh-CN" w:bidi="ar-SA"/>
        </w:rPr>
        <w:pict>
          <v:shape id="右箭头 4" o:spid="_x0000_s1038" type="#_x0000_t13" style="position:absolute;left:0;margin-left:75.45pt;margin-top:4.5pt;height:9.55pt;width:39pt;rotation:0f;z-index:251661312;" o:ole="f" fillcolor="#000000" filled="f" o:preferrelative="t" stroked="t" coordorigin="0,0" coordsize="21600,21600" adj="16200,5400">
            <v:fill on="f" color2="#BBD5F0" o:opacity2="100%" focus="0%"/>
            <v:stroke weight="0.25pt" color="#000000" color2="#FFFFFF" miterlimit="2"/>
            <v:imagedata gain="65536f" blacklevel="0f" gamma="0"/>
            <o:lock v:ext="edit" position="f" selection="f" grouping="f" rotation="f" cropping="f" text="f" aspectratio="f"/>
          </v:shape>
        </w:pict>
      </w: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rPr>
          <w:rFonts w:ascii="仿宋" w:hAnsi="仿宋"/>
          <w:b w:val="0"/>
          <w:bCs w:val="0"/>
          <w:sz w:val="18"/>
          <w:szCs w:val="18"/>
        </w:rPr>
      </w:pPr>
    </w:p>
    <w:p>
      <w:pPr>
        <w:pStyle w:val="5"/>
        <w:numPr>
          <w:numId w:val="0"/>
        </w:numPr>
        <w:spacing w:before="0" w:beforeAutospacing="0" w:after="0" w:afterAutospacing="0" w:line="460" w:lineRule="exact"/>
        <w:ind w:firstLine="235"/>
        <w:jc w:val="left"/>
        <w:rPr>
          <w:rFonts w:ascii="仿宋" w:hAnsi="仿宋"/>
          <w:b w:val="0"/>
          <w:bCs w:val="0"/>
          <w:sz w:val="18"/>
          <w:szCs w:val="18"/>
        </w:rPr>
      </w:pPr>
    </w:p>
    <w:p>
      <w:pPr>
        <w:pStyle w:val="5"/>
        <w:numPr>
          <w:numId w:val="0"/>
        </w:numPr>
        <w:spacing w:before="0" w:beforeAutospacing="0" w:after="0" w:afterAutospacing="0" w:line="460" w:lineRule="exact"/>
        <w:ind w:firstLine="235"/>
        <w:jc w:val="left"/>
        <w:rPr>
          <w:rFonts w:ascii="仿宋" w:hAnsi="仿宋"/>
          <w:b w:val="0"/>
          <w:bCs w:val="0"/>
          <w:sz w:val="18"/>
          <w:szCs w:val="18"/>
        </w:rPr>
      </w:pPr>
    </w:p>
    <w:p>
      <w:pPr>
        <w:pStyle w:val="5"/>
        <w:numPr>
          <w:numId w:val="0"/>
        </w:numPr>
        <w:spacing w:before="0" w:beforeAutospacing="0" w:after="0" w:afterAutospacing="0" w:line="460" w:lineRule="exact"/>
        <w:ind w:firstLine="235"/>
        <w:jc w:val="left"/>
        <w:rPr>
          <w:rFonts w:ascii="仿宋" w:hAnsi="仿宋"/>
          <w:b w:val="0"/>
          <w:bCs w:val="0"/>
          <w:sz w:val="18"/>
          <w:szCs w:val="18"/>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lang w:eastAsia="zh-CN"/>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关爱补助</w:t>
      </w:r>
      <w:r>
        <w:rPr>
          <w:rFonts w:hint="eastAsia" w:ascii="方正小标宋简体" w:hAnsi="方正小标宋简体" w:eastAsia="方正小标宋简体" w:cs="方正小标宋简体"/>
          <w:sz w:val="32"/>
          <w:szCs w:val="32"/>
        </w:rPr>
        <w:t>申请表</w:t>
      </w:r>
    </w:p>
    <w:p>
      <w:pPr>
        <w:widowControl w:val="0"/>
        <w:wordWrap/>
        <w:adjustRightInd/>
        <w:snapToGrid/>
        <w:spacing w:beforeLines="0" w:line="400" w:lineRule="exact"/>
        <w:ind w:left="0" w:leftChars="0" w:right="0" w:firstLine="0" w:firstLineChars="0"/>
        <w:jc w:val="center"/>
        <w:textAlignment w:val="auto"/>
        <w:outlineLvl w:val="9"/>
        <w:rPr>
          <w:rFonts w:hint="eastAsia" w:ascii="楷体" w:hAnsi="楷体" w:eastAsia="楷体" w:cs="楷体"/>
          <w:sz w:val="24"/>
          <w:szCs w:val="24"/>
        </w:rPr>
      </w:pPr>
      <w:r>
        <w:rPr>
          <w:rFonts w:hint="eastAsia" w:ascii="楷体" w:hAnsi="楷体" w:eastAsia="楷体" w:cs="楷体"/>
          <w:sz w:val="24"/>
          <w:szCs w:val="24"/>
        </w:rPr>
        <w:t>（重</w:t>
      </w:r>
      <w:r>
        <w:rPr>
          <w:rFonts w:hint="eastAsia" w:ascii="楷体" w:hAnsi="楷体" w:eastAsia="楷体" w:cs="楷体"/>
          <w:sz w:val="24"/>
          <w:szCs w:val="24"/>
          <w:lang w:eastAsia="zh-CN"/>
        </w:rPr>
        <w:t>症</w:t>
      </w:r>
      <w:r>
        <w:rPr>
          <w:rFonts w:hint="eastAsia" w:ascii="楷体" w:hAnsi="楷体" w:eastAsia="楷体" w:cs="楷体"/>
          <w:sz w:val="24"/>
          <w:szCs w:val="24"/>
        </w:rPr>
        <w:t>、危重</w:t>
      </w:r>
      <w:r>
        <w:rPr>
          <w:rFonts w:hint="eastAsia" w:ascii="楷体" w:hAnsi="楷体" w:eastAsia="楷体" w:cs="楷体"/>
          <w:sz w:val="24"/>
          <w:szCs w:val="24"/>
          <w:lang w:eastAsia="zh-CN"/>
        </w:rPr>
        <w:t>症</w:t>
      </w:r>
      <w:r>
        <w:rPr>
          <w:rFonts w:hint="eastAsia" w:ascii="楷体" w:hAnsi="楷体" w:eastAsia="楷体" w:cs="楷体"/>
          <w:sz w:val="24"/>
          <w:szCs w:val="24"/>
        </w:rPr>
        <w:t>新冠肺炎）</w:t>
      </w:r>
    </w:p>
    <w:p>
      <w:pPr>
        <w:widowControl w:val="0"/>
        <w:wordWrap/>
        <w:adjustRightInd/>
        <w:snapToGrid/>
        <w:spacing w:beforeLines="0" w:line="400" w:lineRule="exact"/>
        <w:ind w:left="0" w:leftChars="0" w:right="0" w:firstLine="0" w:firstLineChars="0"/>
        <w:jc w:val="center"/>
        <w:textAlignment w:val="auto"/>
        <w:outlineLvl w:val="9"/>
        <w:rPr>
          <w:rFonts w:hint="eastAsia" w:ascii="楷体" w:hAnsi="楷体" w:eastAsia="楷体" w:cs="楷体"/>
          <w:sz w:val="24"/>
          <w:szCs w:val="24"/>
        </w:rPr>
      </w:pPr>
      <w:r>
        <w:rPr>
          <w:rFonts w:hint="eastAsia" w:ascii="黑体" w:hAnsi="黑体" w:eastAsia="黑体" w:cs="楷体"/>
          <w:sz w:val="24"/>
          <w:szCs w:val="24"/>
          <w:lang w:val="en-US" w:eastAsia="zh-CN"/>
        </w:rPr>
        <w:t xml:space="preserve">                                              </w:t>
      </w:r>
      <w:r>
        <w:rPr>
          <w:rFonts w:ascii="黑体" w:hAnsi="黑体" w:eastAsia="黑体" w:cs="楷体"/>
          <w:sz w:val="24"/>
          <w:szCs w:val="24"/>
        </w:rPr>
        <w:t>民政部门盖章</w:t>
      </w:r>
    </w:p>
    <w:tbl>
      <w:tblP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643"/>
        <w:gridCol w:w="284"/>
        <w:gridCol w:w="1384"/>
        <w:gridCol w:w="834"/>
        <w:gridCol w:w="2384"/>
      </w:tblGrid>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姓  名</w:t>
            </w:r>
          </w:p>
        </w:tc>
        <w:tc>
          <w:tcPr>
            <w:tcW w:w="1643" w:type="dxa"/>
            <w:textDirection w:val="lrTb"/>
            <w:vAlign w:val="center"/>
          </w:tcPr>
          <w:p>
            <w:pPr>
              <w:jc w:val="center"/>
              <w:rPr>
                <w:rFonts w:ascii="宋体" w:hAnsi="宋体"/>
                <w:sz w:val="24"/>
                <w:szCs w:val="24"/>
              </w:rPr>
            </w:pP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性别</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身份证件类型</w:t>
            </w:r>
          </w:p>
        </w:tc>
        <w:tc>
          <w:tcPr>
            <w:tcW w:w="1643" w:type="dxa"/>
            <w:textDirection w:val="lrTb"/>
            <w:vAlign w:val="center"/>
          </w:tcPr>
          <w:p>
            <w:pPr>
              <w:jc w:val="center"/>
              <w:rPr>
                <w:rFonts w:ascii="宋体" w:hAnsi="宋体"/>
                <w:sz w:val="24"/>
                <w:szCs w:val="24"/>
              </w:rPr>
            </w:pP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身份证件号码</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联系电话</w:t>
            </w:r>
          </w:p>
        </w:tc>
        <w:tc>
          <w:tcPr>
            <w:tcW w:w="1643" w:type="dxa"/>
            <w:textDirection w:val="lrTb"/>
            <w:vAlign w:val="center"/>
          </w:tcPr>
          <w:p>
            <w:pPr>
              <w:jc w:val="center"/>
              <w:rPr>
                <w:rFonts w:ascii="宋体" w:hAnsi="宋体"/>
                <w:sz w:val="24"/>
                <w:szCs w:val="24"/>
              </w:rPr>
            </w:pP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备用联系方式</w:t>
            </w:r>
          </w:p>
        </w:tc>
        <w:tc>
          <w:tcPr>
            <w:tcW w:w="3218" w:type="dxa"/>
            <w:gridSpan w:val="2"/>
            <w:textDirection w:val="lrTb"/>
            <w:vAlign w:val="center"/>
          </w:tcPr>
          <w:p>
            <w:pPr>
              <w:jc w:val="center"/>
              <w:rPr>
                <w:rFonts w:ascii="宋体" w:hAnsi="宋体"/>
                <w:sz w:val="24"/>
                <w:szCs w:val="24"/>
              </w:rPr>
            </w:pPr>
          </w:p>
        </w:tc>
      </w:tr>
      <w:tr>
        <w:trPr>
          <w:trHeight w:val="454" w:hRule="atLeas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志愿者</w:t>
            </w:r>
          </w:p>
        </w:tc>
        <w:tc>
          <w:tcPr>
            <w:tcW w:w="1643" w:type="dxa"/>
            <w:textDirection w:val="lrTb"/>
            <w:vAlign w:val="center"/>
          </w:tcPr>
          <w:p>
            <w:pPr>
              <w:jc w:val="center"/>
              <w:rPr>
                <w:rFonts w:ascii="宋体" w:hAnsi="宋体"/>
                <w:sz w:val="24"/>
                <w:szCs w:val="24"/>
              </w:rPr>
            </w:pPr>
            <w:r>
              <w:rPr>
                <w:rFonts w:hint="eastAsia" w:ascii="宋体" w:hAnsi="宋体"/>
                <w:sz w:val="24"/>
                <w:szCs w:val="24"/>
              </w:rPr>
              <w:t>是□  否□</w:t>
            </w: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组织开展疫情防控志愿服务活动的单位</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专业社工</w:t>
            </w:r>
          </w:p>
        </w:tc>
        <w:tc>
          <w:tcPr>
            <w:tcW w:w="1643" w:type="dxa"/>
            <w:textDirection w:val="lrTb"/>
            <w:vAlign w:val="center"/>
          </w:tcPr>
          <w:p>
            <w:pPr>
              <w:jc w:val="center"/>
              <w:rPr>
                <w:rFonts w:ascii="宋体" w:hAnsi="宋体"/>
                <w:sz w:val="24"/>
                <w:szCs w:val="24"/>
              </w:rPr>
            </w:pPr>
            <w:r>
              <w:rPr>
                <w:rFonts w:hint="eastAsia" w:ascii="宋体" w:hAnsi="宋体"/>
                <w:sz w:val="24"/>
                <w:szCs w:val="24"/>
              </w:rPr>
              <w:t>是□  否□</w:t>
            </w: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所在单位</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社区工作者</w:t>
            </w:r>
          </w:p>
        </w:tc>
        <w:tc>
          <w:tcPr>
            <w:tcW w:w="1643" w:type="dxa"/>
            <w:textDirection w:val="lrTb"/>
            <w:vAlign w:val="center"/>
          </w:tcPr>
          <w:p>
            <w:pPr>
              <w:jc w:val="center"/>
              <w:rPr>
                <w:rFonts w:ascii="宋体" w:hAnsi="宋体"/>
                <w:sz w:val="24"/>
                <w:szCs w:val="24"/>
              </w:rPr>
            </w:pPr>
            <w:r>
              <w:rPr>
                <w:rFonts w:hint="eastAsia" w:ascii="宋体" w:hAnsi="宋体"/>
                <w:sz w:val="24"/>
                <w:szCs w:val="24"/>
              </w:rPr>
              <w:t>是□  否□</w:t>
            </w: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所服务社区</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湖北省养老机构工作人员</w:t>
            </w:r>
          </w:p>
        </w:tc>
        <w:tc>
          <w:tcPr>
            <w:tcW w:w="1643" w:type="dxa"/>
            <w:textDirection w:val="lrTb"/>
            <w:vAlign w:val="center"/>
          </w:tcPr>
          <w:p>
            <w:pPr>
              <w:jc w:val="center"/>
              <w:rPr>
                <w:rFonts w:ascii="宋体" w:hAnsi="宋体"/>
                <w:sz w:val="24"/>
                <w:szCs w:val="24"/>
              </w:rPr>
            </w:pPr>
            <w:r>
              <w:rPr>
                <w:rFonts w:hint="eastAsia" w:ascii="宋体" w:hAnsi="宋体"/>
                <w:sz w:val="24"/>
                <w:szCs w:val="24"/>
              </w:rPr>
              <w:t>是□  否□</w:t>
            </w:r>
          </w:p>
        </w:tc>
        <w:tc>
          <w:tcPr>
            <w:tcW w:w="1668" w:type="dxa"/>
            <w:gridSpan w:val="2"/>
            <w:textDirection w:val="lrTb"/>
            <w:vAlign w:val="center"/>
          </w:tcPr>
          <w:p>
            <w:pPr>
              <w:jc w:val="center"/>
              <w:rPr>
                <w:rFonts w:ascii="宋体" w:hAnsi="宋体"/>
                <w:sz w:val="24"/>
                <w:szCs w:val="24"/>
              </w:rPr>
            </w:pPr>
            <w:r>
              <w:rPr>
                <w:rFonts w:hint="eastAsia" w:ascii="宋体" w:hAnsi="宋体"/>
                <w:sz w:val="24"/>
                <w:szCs w:val="24"/>
              </w:rPr>
              <w:t>所服务机构</w:t>
            </w:r>
          </w:p>
        </w:tc>
        <w:tc>
          <w:tcPr>
            <w:tcW w:w="3218" w:type="dxa"/>
            <w:gridSpan w:val="2"/>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感染原因</w:t>
            </w:r>
          </w:p>
        </w:tc>
        <w:tc>
          <w:tcPr>
            <w:tcW w:w="6529" w:type="dxa"/>
            <w:gridSpan w:val="5"/>
            <w:textDirection w:val="lrTb"/>
            <w:vAlign w:val="center"/>
          </w:tcPr>
          <w:p>
            <w:pPr>
              <w:jc w:val="center"/>
              <w:rPr>
                <w:rFonts w:ascii="宋体" w:hAnsi="宋体"/>
                <w:sz w:val="24"/>
                <w:szCs w:val="24"/>
              </w:rPr>
            </w:pPr>
            <w:r>
              <w:rPr>
                <w:rFonts w:hint="eastAsia" w:ascii="宋体" w:hAnsi="宋体"/>
                <w:sz w:val="24"/>
                <w:szCs w:val="24"/>
              </w:rPr>
              <w:t>本职工作□      志愿服务 □     其它□</w:t>
            </w: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开户银行</w:t>
            </w:r>
          </w:p>
        </w:tc>
        <w:tc>
          <w:tcPr>
            <w:tcW w:w="1927" w:type="dxa"/>
            <w:gridSpan w:val="2"/>
            <w:textDirection w:val="lrTb"/>
            <w:vAlign w:val="center"/>
          </w:tcPr>
          <w:p>
            <w:pPr>
              <w:jc w:val="center"/>
              <w:rPr>
                <w:rFonts w:ascii="宋体" w:hAnsi="宋体"/>
                <w:sz w:val="24"/>
                <w:szCs w:val="24"/>
              </w:rPr>
            </w:pPr>
          </w:p>
        </w:tc>
        <w:tc>
          <w:tcPr>
            <w:tcW w:w="2218" w:type="dxa"/>
            <w:gridSpan w:val="2"/>
            <w:textDirection w:val="lrTb"/>
            <w:vAlign w:val="center"/>
          </w:tcPr>
          <w:p>
            <w:pPr>
              <w:jc w:val="center"/>
              <w:rPr>
                <w:rFonts w:ascii="宋体" w:hAnsi="宋体"/>
                <w:sz w:val="24"/>
                <w:szCs w:val="24"/>
              </w:rPr>
            </w:pPr>
            <w:r>
              <w:rPr>
                <w:rFonts w:hint="eastAsia" w:ascii="宋体" w:hAnsi="宋体"/>
                <w:sz w:val="24"/>
                <w:szCs w:val="24"/>
              </w:rPr>
              <w:t>卡（账）号</w:t>
            </w:r>
          </w:p>
        </w:tc>
        <w:tc>
          <w:tcPr>
            <w:tcW w:w="2384" w:type="dxa"/>
            <w:textDirection w:val="lrTb"/>
            <w:vAlign w:val="center"/>
          </w:tcPr>
          <w:p>
            <w:pPr>
              <w:jc w:val="center"/>
              <w:rPr>
                <w:rFonts w:ascii="宋体" w:hAnsi="宋体"/>
                <w:sz w:val="24"/>
                <w:szCs w:val="24"/>
              </w:rPr>
            </w:pPr>
          </w:p>
        </w:tc>
      </w:tr>
      <w:tr>
        <w:trPr>
          <w:trHeight w:val="680"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填表日期</w:t>
            </w:r>
          </w:p>
        </w:tc>
        <w:tc>
          <w:tcPr>
            <w:tcW w:w="1927" w:type="dxa"/>
            <w:gridSpan w:val="2"/>
            <w:textDirection w:val="lrTb"/>
            <w:vAlign w:val="center"/>
          </w:tcPr>
          <w:p>
            <w:pPr>
              <w:jc w:val="center"/>
              <w:rPr>
                <w:rFonts w:ascii="宋体" w:hAnsi="宋体"/>
                <w:sz w:val="24"/>
                <w:szCs w:val="24"/>
              </w:rPr>
            </w:pPr>
          </w:p>
        </w:tc>
        <w:tc>
          <w:tcPr>
            <w:tcW w:w="2218" w:type="dxa"/>
            <w:gridSpan w:val="2"/>
            <w:textDirection w:val="lrTb"/>
            <w:vAlign w:val="center"/>
          </w:tcPr>
          <w:p>
            <w:pPr>
              <w:jc w:val="center"/>
              <w:rPr>
                <w:rFonts w:ascii="宋体" w:hAnsi="宋体"/>
                <w:sz w:val="24"/>
                <w:szCs w:val="24"/>
              </w:rPr>
            </w:pPr>
            <w:r>
              <w:rPr>
                <w:rFonts w:hint="eastAsia" w:ascii="宋体" w:hAnsi="宋体"/>
                <w:sz w:val="24"/>
                <w:szCs w:val="24"/>
              </w:rPr>
              <w:t>申请人签字</w:t>
            </w:r>
          </w:p>
        </w:tc>
        <w:tc>
          <w:tcPr>
            <w:tcW w:w="2384" w:type="dxa"/>
            <w:textDirection w:val="lrTb"/>
            <w:vAlign w:val="center"/>
          </w:tcPr>
          <w:p>
            <w:pPr>
              <w:jc w:val="center"/>
              <w:rPr>
                <w:rFonts w:ascii="宋体" w:hAnsi="宋体"/>
                <w:sz w:val="24"/>
                <w:szCs w:val="24"/>
              </w:rPr>
            </w:pPr>
          </w:p>
        </w:tc>
      </w:tr>
      <w:tr>
        <w:trPr>
          <w:trHeight w:val="3012" w:hRule="atLeast"/>
          <w:jc w:val="center"/>
        </w:trPr>
        <w:tc>
          <w:tcPr>
            <w:tcW w:w="8296" w:type="dxa"/>
            <w:gridSpan w:val="6"/>
            <w:textDirection w:val="lrTb"/>
            <w:vAlign w:val="top"/>
          </w:tcPr>
          <w:p>
            <w:pPr>
              <w:jc w:val="left"/>
              <w:rPr>
                <w:rFonts w:ascii="宋体" w:hAnsi="宋体"/>
                <w:sz w:val="24"/>
                <w:szCs w:val="24"/>
              </w:rPr>
            </w:pPr>
            <w:r>
              <w:rPr>
                <w:rFonts w:hint="eastAsia" w:ascii="宋体" w:hAnsi="宋体"/>
                <w:sz w:val="24"/>
                <w:szCs w:val="24"/>
              </w:rPr>
              <w:t>请附申请材料：</w:t>
            </w:r>
          </w:p>
          <w:p>
            <w:pPr>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申请书（简要说明申请人参与疫情防控工作和感染新冠肺炎的情况并明确申请意愿）；</w:t>
            </w:r>
          </w:p>
          <w:p>
            <w:pPr>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有效身份证件复印件；</w:t>
            </w:r>
          </w:p>
          <w:p>
            <w:pPr>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.国家卫健委医院等级分类中二级及以上公立医院或卫健委指定的新冠肺炎定点医院出具的诊断证明书及相关检测检验报告；</w:t>
            </w:r>
          </w:p>
          <w:p>
            <w:pPr>
              <w:jc w:val="left"/>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.组织开展疫情防控志愿服务活动的单位或社会工作者、社区工作者和养老机构工作者所在单位出具的参加疫情防控工作的证明材料(含时间、地点、服务内容等)。</w:t>
            </w:r>
          </w:p>
        </w:tc>
      </w:tr>
    </w:tbl>
    <w:p>
      <w:pPr>
        <w:jc w:val="left"/>
        <w:rPr>
          <w:rFonts w:hint="eastAsia" w:ascii="宋体" w:hAnsi="宋体" w:eastAsia="宋体"/>
          <w:sz w:val="24"/>
          <w:szCs w:val="24"/>
          <w:lang w:val="en-US" w:eastAsia="zh-CN"/>
        </w:rPr>
      </w:pPr>
      <w:r>
        <w:rPr>
          <w:rFonts w:hint="eastAsia" w:ascii="宋体" w:hAnsi="宋体" w:eastAsia="宋体"/>
          <w:sz w:val="24"/>
          <w:szCs w:val="24"/>
          <w:lang w:eastAsia="zh-CN"/>
        </w:rPr>
        <w:t>注：</w:t>
      </w:r>
      <w:r>
        <w:rPr>
          <w:rFonts w:hint="eastAsia" w:ascii="宋体" w:hAnsi="宋体" w:eastAsia="宋体"/>
          <w:sz w:val="24"/>
          <w:szCs w:val="24"/>
          <w:lang w:val="en-US" w:eastAsia="zh-CN"/>
        </w:rPr>
        <w:t>1.</w:t>
      </w:r>
      <w:r>
        <w:rPr>
          <w:rFonts w:hint="eastAsia" w:ascii="宋体" w:hAnsi="宋体"/>
          <w:sz w:val="24"/>
          <w:szCs w:val="24"/>
        </w:rPr>
        <w:t>本表由申请人本人填写，</w:t>
      </w:r>
      <w:r>
        <w:rPr>
          <w:rFonts w:hint="eastAsia" w:ascii="宋体" w:hAnsi="宋体" w:eastAsia="宋体"/>
          <w:sz w:val="24"/>
          <w:szCs w:val="24"/>
          <w:lang w:val="en-US" w:eastAsia="zh-CN"/>
        </w:rPr>
        <w:t>申请</w:t>
      </w:r>
      <w:r>
        <w:rPr>
          <w:rFonts w:hint="eastAsia" w:ascii="宋体" w:hAnsi="宋体"/>
          <w:sz w:val="24"/>
          <w:szCs w:val="24"/>
          <w:lang w:val="en-US" w:eastAsia="zh-CN"/>
        </w:rPr>
        <w:t>人应</w:t>
      </w:r>
      <w:r>
        <w:rPr>
          <w:rFonts w:hint="eastAsia" w:ascii="宋体" w:hAnsi="宋体" w:eastAsia="宋体"/>
          <w:sz w:val="24"/>
          <w:szCs w:val="24"/>
          <w:lang w:val="en-US" w:eastAsia="zh-CN"/>
        </w:rPr>
        <w:t>保证所有申请材料的真实性和完整性。</w:t>
      </w:r>
    </w:p>
    <w:p>
      <w:pPr>
        <w:ind w:firstLine="480" w:firstLineChars="200"/>
        <w:jc w:val="left"/>
        <w:rPr>
          <w:rFonts w:hint="eastAsia" w:ascii="宋体" w:hAnsi="宋体"/>
          <w:sz w:val="24"/>
          <w:szCs w:val="24"/>
          <w:lang w:val="en-US" w:eastAsia="zh-CN"/>
        </w:rPr>
      </w:pPr>
      <w:r>
        <w:rPr>
          <w:rFonts w:hint="eastAsia" w:ascii="宋体" w:hAnsi="宋体"/>
          <w:sz w:val="24"/>
          <w:szCs w:val="24"/>
          <w:lang w:val="en-US" w:eastAsia="zh-CN"/>
        </w:rPr>
        <w:t>2.本申请表的递交并不代表已经获得关爱保障资格。</w:t>
      </w:r>
    </w:p>
    <w:p>
      <w:pPr>
        <w:spacing w:line="240" w:lineRule="auto"/>
        <w:ind w:firstLine="480" w:firstLineChars="200"/>
        <w:jc w:val="left"/>
        <w:rPr>
          <w:rFonts w:ascii="黑体" w:hAnsi="黑体" w:eastAsia="黑体" w:cs="方正小标宋简体"/>
          <w:sz w:val="28"/>
          <w:szCs w:val="28"/>
        </w:rPr>
      </w:pPr>
      <w:r>
        <w:rPr>
          <w:rFonts w:hint="eastAsia" w:ascii="宋体" w:hAnsi="宋体"/>
          <w:sz w:val="24"/>
          <w:szCs w:val="24"/>
          <w:lang w:val="en-US" w:eastAsia="zh-CN"/>
        </w:rPr>
        <w:t>3.对申报材料中出现的虚假、伪造或隐瞒等行为，腾讯公益慈善基金会和中国慈善联合会将追索其所获得的全部资助，情节严重者将依法追究法律责任。</w:t>
      </w: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lang w:eastAsia="zh-CN"/>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lang w:eastAsia="zh-CN"/>
        </w:rPr>
      </w:pPr>
    </w:p>
    <w:p>
      <w:pPr>
        <w:widowControl w:val="0"/>
        <w:wordWrap/>
        <w:adjustRightInd/>
        <w:snapToGrid/>
        <w:spacing w:line="4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关爱补助</w:t>
      </w:r>
      <w:r>
        <w:rPr>
          <w:rFonts w:hint="eastAsia" w:ascii="方正小标宋简体" w:hAnsi="方正小标宋简体" w:eastAsia="方正小标宋简体" w:cs="方正小标宋简体"/>
          <w:sz w:val="32"/>
          <w:szCs w:val="32"/>
        </w:rPr>
        <w:t>申请表</w:t>
      </w:r>
    </w:p>
    <w:p>
      <w:pPr>
        <w:widowControl w:val="0"/>
        <w:wordWrap/>
        <w:adjustRightInd/>
        <w:snapToGrid/>
        <w:spacing w:beforeLines="0" w:line="400" w:lineRule="exact"/>
        <w:ind w:left="0" w:leftChars="0" w:right="0" w:firstLine="0" w:firstLineChars="0"/>
        <w:jc w:val="center"/>
        <w:textAlignment w:val="auto"/>
        <w:outlineLvl w:val="9"/>
        <w:rPr>
          <w:rFonts w:hint="eastAsia" w:ascii="楷体" w:hAnsi="楷体" w:eastAsia="楷体" w:cs="楷体"/>
          <w:sz w:val="24"/>
          <w:szCs w:val="24"/>
        </w:rPr>
      </w:pPr>
      <w:r>
        <w:rPr>
          <w:rFonts w:hint="eastAsia" w:ascii="楷体" w:hAnsi="楷体" w:eastAsia="楷体" w:cs="楷体"/>
          <w:sz w:val="24"/>
          <w:szCs w:val="24"/>
        </w:rPr>
        <w:t>（</w:t>
      </w:r>
      <w:r>
        <w:rPr>
          <w:rFonts w:hint="eastAsia" w:ascii="楷体" w:hAnsi="楷体" w:eastAsia="楷体" w:cs="楷体"/>
          <w:sz w:val="24"/>
          <w:szCs w:val="24"/>
          <w:lang w:eastAsia="zh-CN"/>
        </w:rPr>
        <w:t>身故</w:t>
      </w:r>
      <w:r>
        <w:rPr>
          <w:rFonts w:hint="eastAsia" w:ascii="楷体" w:hAnsi="楷体" w:eastAsia="楷体" w:cs="楷体"/>
          <w:sz w:val="24"/>
          <w:szCs w:val="24"/>
        </w:rPr>
        <w:t>）</w:t>
      </w:r>
    </w:p>
    <w:p>
      <w:pPr>
        <w:widowControl w:val="0"/>
        <w:wordWrap/>
        <w:adjustRightInd/>
        <w:snapToGrid/>
        <w:spacing w:beforeLines="0" w:line="400" w:lineRule="exact"/>
        <w:ind w:left="0" w:leftChars="0" w:right="0" w:firstLine="0" w:firstLineChars="0"/>
        <w:jc w:val="center"/>
        <w:textAlignment w:val="auto"/>
        <w:outlineLvl w:val="9"/>
        <w:rPr>
          <w:rFonts w:hint="eastAsia" w:ascii="楷体" w:hAnsi="楷体" w:eastAsia="楷体" w:cs="楷体"/>
          <w:sz w:val="24"/>
          <w:szCs w:val="24"/>
        </w:rPr>
      </w:pPr>
      <w:r>
        <w:rPr>
          <w:rFonts w:hint="eastAsia" w:ascii="黑体" w:hAnsi="黑体" w:eastAsia="黑体" w:cs="楷体"/>
          <w:sz w:val="24"/>
          <w:szCs w:val="24"/>
          <w:lang w:val="en-US" w:eastAsia="zh-CN"/>
        </w:rPr>
        <w:t xml:space="preserve">                                                 </w:t>
      </w:r>
      <w:r>
        <w:rPr>
          <w:rFonts w:ascii="黑体" w:hAnsi="黑体" w:eastAsia="黑体" w:cs="楷体"/>
          <w:sz w:val="24"/>
          <w:szCs w:val="24"/>
        </w:rPr>
        <w:t>民政部门盖章</w:t>
      </w:r>
    </w:p>
    <w:tbl>
      <w:tblP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1727"/>
        <w:gridCol w:w="1728"/>
        <w:gridCol w:w="3074"/>
      </w:tblGrid>
      <w:tr>
        <w:trPr>
          <w:trHeight w:val="567"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受助人姓名</w:t>
            </w:r>
          </w:p>
        </w:tc>
        <w:tc>
          <w:tcPr>
            <w:tcW w:w="1727" w:type="dxa"/>
            <w:textDirection w:val="lrTb"/>
            <w:vAlign w:val="center"/>
          </w:tcPr>
          <w:p>
            <w:pPr>
              <w:jc w:val="center"/>
              <w:rPr>
                <w:rFonts w:ascii="宋体" w:hAnsi="宋体"/>
                <w:sz w:val="24"/>
                <w:szCs w:val="24"/>
              </w:rPr>
            </w:pPr>
          </w:p>
        </w:tc>
        <w:tc>
          <w:tcPr>
            <w:tcW w:w="1728" w:type="dxa"/>
            <w:textDirection w:val="lrTb"/>
            <w:vAlign w:val="center"/>
          </w:tcPr>
          <w:p>
            <w:pPr>
              <w:jc w:val="center"/>
              <w:rPr>
                <w:rFonts w:ascii="宋体" w:hAnsi="宋体"/>
                <w:sz w:val="24"/>
                <w:szCs w:val="24"/>
              </w:rPr>
            </w:pPr>
            <w:r>
              <w:rPr>
                <w:rFonts w:hint="eastAsia" w:ascii="宋体" w:hAnsi="宋体"/>
                <w:sz w:val="24"/>
                <w:szCs w:val="24"/>
              </w:rPr>
              <w:t>生前工作单位</w:t>
            </w:r>
          </w:p>
        </w:tc>
        <w:tc>
          <w:tcPr>
            <w:tcW w:w="3074" w:type="dxa"/>
            <w:textDirection w:val="lrTb"/>
            <w:vAlign w:val="center"/>
          </w:tcPr>
          <w:p>
            <w:pPr>
              <w:jc w:val="center"/>
              <w:rPr>
                <w:rFonts w:ascii="宋体" w:hAnsi="宋体"/>
                <w:sz w:val="24"/>
                <w:szCs w:val="24"/>
              </w:rPr>
            </w:pPr>
          </w:p>
        </w:tc>
      </w:tr>
      <w:tr>
        <w:trPr>
          <w:trHeight w:val="567"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身份证件类型</w:t>
            </w:r>
          </w:p>
        </w:tc>
        <w:tc>
          <w:tcPr>
            <w:tcW w:w="1727" w:type="dxa"/>
            <w:textDirection w:val="lrTb"/>
            <w:vAlign w:val="center"/>
          </w:tcPr>
          <w:p>
            <w:pPr>
              <w:jc w:val="center"/>
              <w:rPr>
                <w:rFonts w:ascii="宋体" w:hAnsi="宋体"/>
                <w:sz w:val="24"/>
                <w:szCs w:val="24"/>
              </w:rPr>
            </w:pPr>
          </w:p>
        </w:tc>
        <w:tc>
          <w:tcPr>
            <w:tcW w:w="1728" w:type="dxa"/>
            <w:textDirection w:val="lrTb"/>
            <w:vAlign w:val="center"/>
          </w:tcPr>
          <w:p>
            <w:pPr>
              <w:jc w:val="center"/>
              <w:rPr>
                <w:rFonts w:ascii="宋体" w:hAnsi="宋体"/>
                <w:sz w:val="24"/>
                <w:szCs w:val="24"/>
              </w:rPr>
            </w:pPr>
            <w:r>
              <w:rPr>
                <w:rFonts w:hint="eastAsia" w:ascii="宋体" w:hAnsi="宋体"/>
                <w:sz w:val="24"/>
                <w:szCs w:val="24"/>
              </w:rPr>
              <w:t>身份证件号码</w:t>
            </w:r>
          </w:p>
        </w:tc>
        <w:tc>
          <w:tcPr>
            <w:tcW w:w="3074" w:type="dxa"/>
            <w:textDirection w:val="lrTb"/>
            <w:vAlign w:val="center"/>
          </w:tcPr>
          <w:p>
            <w:pPr>
              <w:jc w:val="center"/>
              <w:rPr>
                <w:rFonts w:ascii="宋体" w:hAnsi="宋体"/>
                <w:sz w:val="24"/>
                <w:szCs w:val="24"/>
              </w:rPr>
            </w:pPr>
          </w:p>
        </w:tc>
      </w:tr>
      <w:tr>
        <w:trPr>
          <w:trHeight w:val="691"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身份</w:t>
            </w:r>
          </w:p>
        </w:tc>
        <w:tc>
          <w:tcPr>
            <w:tcW w:w="6529" w:type="dxa"/>
            <w:gridSpan w:val="3"/>
            <w:textDirection w:val="lrTb"/>
            <w:vAlign w:val="center"/>
          </w:tcPr>
          <w:p>
            <w:pPr>
              <w:jc w:val="center"/>
              <w:rPr>
                <w:rFonts w:ascii="宋体" w:hAnsi="宋体"/>
                <w:sz w:val="24"/>
                <w:szCs w:val="24"/>
              </w:rPr>
            </w:pPr>
            <w:r>
              <w:rPr>
                <w:rFonts w:hint="eastAsia" w:ascii="宋体" w:hAnsi="宋体"/>
                <w:sz w:val="24"/>
                <w:szCs w:val="24"/>
              </w:rPr>
              <w:t>志愿者□   专业社工□    社区工作者□</w:t>
            </w:r>
          </w:p>
          <w:p>
            <w:pPr>
              <w:jc w:val="center"/>
              <w:rPr>
                <w:rFonts w:ascii="宋体" w:hAnsi="宋体"/>
                <w:sz w:val="24"/>
                <w:szCs w:val="24"/>
              </w:rPr>
            </w:pPr>
            <w:r>
              <w:rPr>
                <w:rFonts w:hint="eastAsia" w:ascii="宋体" w:hAnsi="宋体"/>
                <w:sz w:val="24"/>
                <w:szCs w:val="24"/>
              </w:rPr>
              <w:t>湖北省养老机构工作人员□</w:t>
            </w:r>
          </w:p>
        </w:tc>
      </w:tr>
      <w:tr>
        <w:trPr>
          <w:trHeight w:val="567"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感染原因</w:t>
            </w:r>
          </w:p>
        </w:tc>
        <w:tc>
          <w:tcPr>
            <w:tcW w:w="6529" w:type="dxa"/>
            <w:gridSpan w:val="3"/>
            <w:textDirection w:val="lrTb"/>
            <w:vAlign w:val="center"/>
          </w:tcPr>
          <w:p>
            <w:pPr>
              <w:jc w:val="center"/>
              <w:rPr>
                <w:rFonts w:ascii="宋体" w:hAnsi="宋体"/>
                <w:sz w:val="24"/>
                <w:szCs w:val="24"/>
              </w:rPr>
            </w:pPr>
            <w:r>
              <w:rPr>
                <w:rFonts w:hint="eastAsia" w:ascii="宋体" w:hAnsi="宋体"/>
                <w:sz w:val="24"/>
                <w:szCs w:val="24"/>
              </w:rPr>
              <w:t>本职工作□      志愿服务 □     其它□</w:t>
            </w:r>
          </w:p>
        </w:tc>
      </w:tr>
      <w:tr>
        <w:trPr>
          <w:trHeight w:val="567"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填表人姓名</w:t>
            </w:r>
          </w:p>
        </w:tc>
        <w:tc>
          <w:tcPr>
            <w:tcW w:w="1727" w:type="dxa"/>
            <w:textDirection w:val="lrTb"/>
            <w:vAlign w:val="center"/>
          </w:tcPr>
          <w:p>
            <w:pPr>
              <w:jc w:val="center"/>
              <w:rPr>
                <w:rFonts w:ascii="宋体" w:hAnsi="宋体"/>
                <w:sz w:val="24"/>
                <w:szCs w:val="24"/>
              </w:rPr>
            </w:pPr>
          </w:p>
        </w:tc>
        <w:tc>
          <w:tcPr>
            <w:tcW w:w="1728" w:type="dxa"/>
            <w:textDirection w:val="lrTb"/>
            <w:vAlign w:val="center"/>
          </w:tcPr>
          <w:p>
            <w:pPr>
              <w:jc w:val="center"/>
              <w:rPr>
                <w:rFonts w:ascii="宋体" w:hAnsi="宋体"/>
                <w:sz w:val="24"/>
                <w:szCs w:val="24"/>
              </w:rPr>
            </w:pPr>
            <w:r>
              <w:rPr>
                <w:rFonts w:hint="eastAsia" w:ascii="宋体" w:hAnsi="宋体"/>
                <w:sz w:val="24"/>
                <w:szCs w:val="24"/>
              </w:rPr>
              <w:t>与受助人关系</w:t>
            </w:r>
          </w:p>
        </w:tc>
        <w:tc>
          <w:tcPr>
            <w:tcW w:w="3074" w:type="dxa"/>
            <w:textDirection w:val="lrTb"/>
            <w:vAlign w:val="center"/>
          </w:tcPr>
          <w:p>
            <w:pPr>
              <w:jc w:val="center"/>
              <w:rPr>
                <w:rFonts w:ascii="宋体" w:hAnsi="宋体"/>
                <w:sz w:val="24"/>
                <w:szCs w:val="24"/>
              </w:rPr>
            </w:pPr>
          </w:p>
        </w:tc>
      </w:tr>
      <w:tr>
        <w:trPr>
          <w:trHeight w:val="567" w:hRule="exact"/>
          <w:jc w:val="center"/>
        </w:trPr>
        <w:tc>
          <w:tcPr>
            <w:tcW w:w="1767" w:type="dxa"/>
            <w:textDirection w:val="lrTb"/>
            <w:vAlign w:val="center"/>
          </w:tcPr>
          <w:p>
            <w:pPr>
              <w:jc w:val="center"/>
              <w:rPr>
                <w:rFonts w:hint="eastAsia" w:ascii="宋体" w:hAnsi="宋体"/>
                <w:sz w:val="24"/>
                <w:szCs w:val="24"/>
              </w:rPr>
            </w:pPr>
            <w:r>
              <w:rPr>
                <w:rFonts w:hint="eastAsia" w:ascii="宋体" w:hAnsi="宋体"/>
                <w:sz w:val="24"/>
                <w:szCs w:val="24"/>
              </w:rPr>
              <w:t>身份证件类型</w:t>
            </w:r>
          </w:p>
        </w:tc>
        <w:tc>
          <w:tcPr>
            <w:tcW w:w="1727" w:type="dxa"/>
            <w:textDirection w:val="lrTb"/>
            <w:vAlign w:val="center"/>
          </w:tcPr>
          <w:p>
            <w:pPr>
              <w:jc w:val="center"/>
              <w:rPr>
                <w:rFonts w:ascii="宋体" w:hAnsi="宋体"/>
                <w:sz w:val="24"/>
                <w:szCs w:val="24"/>
              </w:rPr>
            </w:pPr>
          </w:p>
        </w:tc>
        <w:tc>
          <w:tcPr>
            <w:tcW w:w="1728" w:type="dxa"/>
            <w:textDirection w:val="lrTb"/>
            <w:vAlign w:val="center"/>
          </w:tcPr>
          <w:p>
            <w:pPr>
              <w:jc w:val="center"/>
              <w:rPr>
                <w:rFonts w:hint="eastAsia" w:ascii="宋体" w:hAnsi="宋体"/>
                <w:sz w:val="24"/>
                <w:szCs w:val="24"/>
              </w:rPr>
            </w:pPr>
            <w:r>
              <w:rPr>
                <w:rFonts w:hint="eastAsia" w:ascii="宋体" w:hAnsi="宋体"/>
                <w:sz w:val="24"/>
                <w:szCs w:val="24"/>
              </w:rPr>
              <w:t>身份证件号码</w:t>
            </w:r>
          </w:p>
        </w:tc>
        <w:tc>
          <w:tcPr>
            <w:tcW w:w="3074" w:type="dxa"/>
            <w:textDirection w:val="lrTb"/>
            <w:vAlign w:val="center"/>
          </w:tcPr>
          <w:p>
            <w:pPr>
              <w:jc w:val="center"/>
              <w:rPr>
                <w:rFonts w:ascii="宋体" w:hAnsi="宋体"/>
                <w:sz w:val="24"/>
                <w:szCs w:val="24"/>
              </w:rPr>
            </w:pPr>
          </w:p>
        </w:tc>
      </w:tr>
      <w:tr>
        <w:trPr>
          <w:trHeight w:val="567" w:hRule="exact"/>
          <w:jc w:val="center"/>
        </w:trPr>
        <w:tc>
          <w:tcPr>
            <w:tcW w:w="1767" w:type="dxa"/>
            <w:textDirection w:val="lrTb"/>
            <w:vAlign w:val="center"/>
          </w:tcPr>
          <w:p>
            <w:pPr>
              <w:jc w:val="center"/>
              <w:rPr>
                <w:rFonts w:hint="eastAsia" w:ascii="宋体" w:hAnsi="宋体"/>
                <w:sz w:val="24"/>
                <w:szCs w:val="24"/>
              </w:rPr>
            </w:pPr>
            <w:r>
              <w:rPr>
                <w:rFonts w:hint="eastAsia" w:ascii="宋体" w:hAnsi="宋体"/>
                <w:sz w:val="24"/>
                <w:szCs w:val="24"/>
              </w:rPr>
              <w:t>联系电话</w:t>
            </w:r>
          </w:p>
        </w:tc>
        <w:tc>
          <w:tcPr>
            <w:tcW w:w="1727" w:type="dxa"/>
            <w:textDirection w:val="lrTb"/>
            <w:vAlign w:val="center"/>
          </w:tcPr>
          <w:p>
            <w:pPr>
              <w:jc w:val="center"/>
              <w:rPr>
                <w:rFonts w:ascii="宋体" w:hAnsi="宋体"/>
                <w:sz w:val="24"/>
                <w:szCs w:val="24"/>
              </w:rPr>
            </w:pPr>
          </w:p>
        </w:tc>
        <w:tc>
          <w:tcPr>
            <w:tcW w:w="1728" w:type="dxa"/>
            <w:textDirection w:val="lrTb"/>
            <w:vAlign w:val="center"/>
          </w:tcPr>
          <w:p>
            <w:pPr>
              <w:jc w:val="center"/>
              <w:rPr>
                <w:rFonts w:hint="eastAsia" w:ascii="宋体" w:hAnsi="宋体"/>
                <w:sz w:val="24"/>
                <w:szCs w:val="24"/>
              </w:rPr>
            </w:pPr>
            <w:r>
              <w:rPr>
                <w:rFonts w:hint="eastAsia" w:ascii="宋体" w:hAnsi="宋体"/>
                <w:sz w:val="24"/>
                <w:szCs w:val="24"/>
              </w:rPr>
              <w:t>备用联系方式</w:t>
            </w:r>
          </w:p>
        </w:tc>
        <w:tc>
          <w:tcPr>
            <w:tcW w:w="3074" w:type="dxa"/>
            <w:textDirection w:val="lrTb"/>
            <w:vAlign w:val="center"/>
          </w:tcPr>
          <w:p>
            <w:pPr>
              <w:jc w:val="center"/>
              <w:rPr>
                <w:rFonts w:ascii="宋体" w:hAnsi="宋体"/>
                <w:sz w:val="24"/>
                <w:szCs w:val="24"/>
              </w:rPr>
            </w:pPr>
          </w:p>
        </w:tc>
      </w:tr>
      <w:tr>
        <w:trPr>
          <w:trHeight w:val="510" w:hRule="exact"/>
          <w:jc w:val="center"/>
        </w:trPr>
        <w:tc>
          <w:tcPr>
            <w:tcW w:w="1767" w:type="dxa"/>
            <w:vMerge w:val="restart"/>
            <w:textDirection w:val="lrTb"/>
            <w:vAlign w:val="center"/>
          </w:tcPr>
          <w:p>
            <w:pPr>
              <w:jc w:val="center"/>
              <w:rPr>
                <w:rFonts w:hint="eastAsia" w:ascii="宋体" w:hAnsi="宋体"/>
                <w:sz w:val="24"/>
                <w:szCs w:val="24"/>
              </w:rPr>
            </w:pPr>
            <w:r>
              <w:rPr>
                <w:rFonts w:hint="eastAsia" w:ascii="宋体" w:hAnsi="宋体"/>
                <w:sz w:val="24"/>
                <w:szCs w:val="24"/>
                <w:lang w:eastAsia="zh-CN"/>
              </w:rPr>
              <w:t>法定继承人指定的</w:t>
            </w:r>
            <w:r>
              <w:rPr>
                <w:rFonts w:hint="eastAsia" w:ascii="宋体" w:hAnsi="宋体"/>
                <w:sz w:val="24"/>
                <w:szCs w:val="24"/>
              </w:rPr>
              <w:t>银行</w:t>
            </w:r>
            <w:r>
              <w:rPr>
                <w:rFonts w:hint="eastAsia" w:ascii="宋体" w:hAnsi="宋体"/>
                <w:sz w:val="24"/>
                <w:szCs w:val="24"/>
                <w:lang w:eastAsia="zh-CN"/>
              </w:rPr>
              <w:t>账户</w:t>
            </w:r>
          </w:p>
        </w:tc>
        <w:tc>
          <w:tcPr>
            <w:tcW w:w="1727" w:type="dxa"/>
            <w:textDirection w:val="lrTb"/>
            <w:vAlign w:val="center"/>
          </w:tcPr>
          <w:p>
            <w:pPr>
              <w:jc w:val="center"/>
              <w:rPr>
                <w:rFonts w:hint="eastAsia" w:ascii="宋体" w:hAnsi="宋体" w:eastAsia="DengXian"/>
                <w:sz w:val="24"/>
                <w:szCs w:val="24"/>
                <w:lang w:eastAsia="zh-CN"/>
              </w:rPr>
            </w:pPr>
            <w:r>
              <w:rPr>
                <w:rFonts w:hint="eastAsia" w:ascii="宋体" w:hAnsi="宋体"/>
                <w:sz w:val="24"/>
                <w:szCs w:val="24"/>
                <w:lang w:eastAsia="zh-CN"/>
              </w:rPr>
              <w:t>开户银行</w:t>
            </w:r>
          </w:p>
        </w:tc>
        <w:tc>
          <w:tcPr>
            <w:tcW w:w="4802" w:type="dxa"/>
            <w:gridSpan w:val="2"/>
            <w:textDirection w:val="lrTb"/>
            <w:vAlign w:val="center"/>
          </w:tcPr>
          <w:p>
            <w:pPr>
              <w:jc w:val="center"/>
              <w:rPr>
                <w:rFonts w:ascii="宋体" w:hAnsi="宋体"/>
                <w:sz w:val="24"/>
                <w:szCs w:val="24"/>
              </w:rPr>
            </w:pPr>
          </w:p>
        </w:tc>
      </w:tr>
      <w:tr>
        <w:trPr>
          <w:trHeight w:val="510" w:hRule="exact"/>
          <w:jc w:val="center"/>
        </w:trPr>
        <w:tc>
          <w:tcPr>
            <w:tcW w:w="1767" w:type="dxa"/>
            <w:vMerge w:val="continue"/>
            <w:textDirection w:val="lrTb"/>
            <w:vAlign w:val="center"/>
          </w:tcPr>
          <w:p>
            <w:pPr>
              <w:jc w:val="center"/>
              <w:rPr>
                <w:rFonts w:hint="eastAsia" w:ascii="宋体" w:hAnsi="宋体"/>
                <w:sz w:val="24"/>
                <w:szCs w:val="24"/>
                <w:lang w:eastAsia="zh-CN"/>
              </w:rPr>
            </w:pPr>
          </w:p>
        </w:tc>
        <w:tc>
          <w:tcPr>
            <w:tcW w:w="1727" w:type="dxa"/>
            <w:textDirection w:val="lrTb"/>
            <w:vAlign w:val="center"/>
          </w:tcPr>
          <w:p>
            <w:pPr>
              <w:jc w:val="center"/>
              <w:rPr>
                <w:rFonts w:hint="eastAsia" w:ascii="宋体" w:hAnsi="宋体"/>
                <w:sz w:val="24"/>
                <w:szCs w:val="24"/>
                <w:lang w:eastAsia="zh-CN"/>
              </w:rPr>
            </w:pPr>
            <w:r>
              <w:rPr>
                <w:rFonts w:hint="eastAsia" w:ascii="宋体" w:hAnsi="宋体"/>
                <w:sz w:val="24"/>
                <w:szCs w:val="24"/>
                <w:lang w:eastAsia="zh-CN"/>
              </w:rPr>
              <w:t>账户名</w:t>
            </w:r>
          </w:p>
        </w:tc>
        <w:tc>
          <w:tcPr>
            <w:tcW w:w="4802" w:type="dxa"/>
            <w:gridSpan w:val="2"/>
            <w:textDirection w:val="lrTb"/>
            <w:vAlign w:val="center"/>
          </w:tcPr>
          <w:p>
            <w:pPr>
              <w:jc w:val="center"/>
              <w:rPr>
                <w:rFonts w:ascii="宋体" w:hAnsi="宋体"/>
                <w:sz w:val="24"/>
                <w:szCs w:val="24"/>
              </w:rPr>
            </w:pPr>
          </w:p>
        </w:tc>
      </w:tr>
      <w:tr>
        <w:trPr>
          <w:trHeight w:val="510" w:hRule="exact"/>
          <w:jc w:val="center"/>
        </w:trPr>
        <w:tc>
          <w:tcPr>
            <w:tcW w:w="1767" w:type="dxa"/>
            <w:vMerge w:val="continue"/>
            <w:textDirection w:val="lrTb"/>
            <w:vAlign w:val="center"/>
          </w:tcPr>
          <w:p>
            <w:pPr>
              <w:jc w:val="center"/>
              <w:rPr>
                <w:rFonts w:hint="eastAsia" w:ascii="宋体" w:hAnsi="宋体"/>
                <w:sz w:val="24"/>
                <w:szCs w:val="24"/>
              </w:rPr>
            </w:pPr>
          </w:p>
        </w:tc>
        <w:tc>
          <w:tcPr>
            <w:tcW w:w="1727" w:type="dxa"/>
            <w:textDirection w:val="lrTb"/>
            <w:vAlign w:val="center"/>
          </w:tcPr>
          <w:p>
            <w:pPr>
              <w:jc w:val="center"/>
              <w:rPr>
                <w:rFonts w:ascii="宋体" w:hAnsi="宋体"/>
                <w:sz w:val="24"/>
                <w:szCs w:val="24"/>
              </w:rPr>
            </w:pPr>
            <w:r>
              <w:rPr>
                <w:rFonts w:hint="eastAsia" w:ascii="宋体" w:hAnsi="宋体"/>
                <w:sz w:val="24"/>
                <w:szCs w:val="24"/>
              </w:rPr>
              <w:t>卡（账）号</w:t>
            </w:r>
          </w:p>
        </w:tc>
        <w:tc>
          <w:tcPr>
            <w:tcW w:w="4802" w:type="dxa"/>
            <w:gridSpan w:val="2"/>
            <w:textDirection w:val="lrTb"/>
            <w:vAlign w:val="center"/>
          </w:tcPr>
          <w:p>
            <w:pPr>
              <w:jc w:val="center"/>
              <w:rPr>
                <w:rFonts w:ascii="宋体" w:hAnsi="宋体"/>
                <w:sz w:val="24"/>
                <w:szCs w:val="24"/>
              </w:rPr>
            </w:pPr>
          </w:p>
        </w:tc>
      </w:tr>
      <w:tr>
        <w:trPr>
          <w:trHeight w:val="1068" w:hRule="exact"/>
          <w:jc w:val="center"/>
        </w:trPr>
        <w:tc>
          <w:tcPr>
            <w:tcW w:w="1767" w:type="dxa"/>
            <w:textDirection w:val="lrTb"/>
            <w:vAlign w:val="center"/>
          </w:tcPr>
          <w:p>
            <w:pPr>
              <w:jc w:val="center"/>
              <w:rPr>
                <w:rFonts w:ascii="宋体" w:hAnsi="宋体"/>
                <w:sz w:val="24"/>
                <w:szCs w:val="24"/>
              </w:rPr>
            </w:pPr>
            <w:r>
              <w:rPr>
                <w:rFonts w:hint="eastAsia" w:ascii="宋体" w:hAnsi="宋体"/>
                <w:sz w:val="24"/>
                <w:szCs w:val="24"/>
              </w:rPr>
              <w:t>法定继承人或授权人签字</w:t>
            </w:r>
          </w:p>
        </w:tc>
        <w:tc>
          <w:tcPr>
            <w:tcW w:w="6529" w:type="dxa"/>
            <w:gridSpan w:val="3"/>
            <w:textDirection w:val="lrTb"/>
            <w:vAlign w:val="center"/>
          </w:tcPr>
          <w:p>
            <w:pPr>
              <w:jc w:val="center"/>
              <w:rPr>
                <w:rFonts w:hint="eastAsia" w:ascii="宋体" w:hAnsi="宋体"/>
                <w:sz w:val="24"/>
                <w:szCs w:val="24"/>
              </w:rPr>
            </w:pPr>
          </w:p>
          <w:p>
            <w:pPr>
              <w:wordWrap w:val="0"/>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日期：</w:t>
            </w:r>
          </w:p>
        </w:tc>
      </w:tr>
      <w:tr>
        <w:trPr>
          <w:trHeight w:val="1203" w:hRule="atLeast"/>
          <w:jc w:val="center"/>
        </w:trPr>
        <w:tc>
          <w:tcPr>
            <w:tcW w:w="8296" w:type="dxa"/>
            <w:gridSpan w:val="4"/>
            <w:textDirection w:val="lrTb"/>
            <w:vAlign w:val="top"/>
          </w:tcPr>
          <w:p>
            <w:pPr>
              <w:jc w:val="left"/>
              <w:rPr>
                <w:rFonts w:ascii="宋体" w:hAnsi="宋体"/>
                <w:sz w:val="24"/>
                <w:szCs w:val="24"/>
              </w:rPr>
            </w:pPr>
            <w:r>
              <w:rPr>
                <w:rFonts w:hint="eastAsia" w:ascii="宋体" w:hAnsi="宋体"/>
                <w:sz w:val="24"/>
                <w:szCs w:val="24"/>
              </w:rPr>
              <w:t>请附申请材料：</w:t>
            </w:r>
          </w:p>
          <w:p>
            <w:pPr>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申请书（简要说明申请人参与疫情防控工作和感染新冠肺炎的情况并明确申请意愿）；</w:t>
            </w:r>
          </w:p>
          <w:p>
            <w:pPr>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有效身份证件复印件；</w:t>
            </w:r>
          </w:p>
          <w:p>
            <w:pPr>
              <w:jc w:val="left"/>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.国家卫健委医院等级分类中二级及以上公立医院或卫健委指定的新冠肺炎定点医院出具的诊断证明书及相关检测检验报告；</w:t>
            </w:r>
          </w:p>
          <w:p>
            <w:pPr>
              <w:jc w:val="left"/>
              <w:rPr>
                <w:rFonts w:ascii="宋体" w:hAnsi="宋体"/>
                <w:sz w:val="24"/>
                <w:szCs w:val="24"/>
              </w:rPr>
            </w:pPr>
            <w:r>
              <w:rPr>
                <w:rFonts w:hint="eastAsia" w:ascii="仿宋" w:hAnsi="仿宋"/>
                <w:sz w:val="24"/>
                <w:szCs w:val="24"/>
                <w:lang w:val="en-US" w:eastAsia="zh-CN"/>
              </w:rPr>
              <w:t>4</w:t>
            </w:r>
            <w:r>
              <w:rPr>
                <w:rFonts w:hint="eastAsia" w:ascii="仿宋" w:hAnsi="仿宋"/>
                <w:sz w:val="24"/>
                <w:szCs w:val="24"/>
              </w:rPr>
              <w:t>.</w:t>
            </w:r>
            <w:r>
              <w:rPr>
                <w:rFonts w:ascii="仿宋" w:hAnsi="仿宋"/>
                <w:sz w:val="24"/>
                <w:szCs w:val="24"/>
              </w:rPr>
              <w:t>国家卫生行政部门认定的医疗机构、公安部门或其它相关机构出具的被保险人的死亡证明</w:t>
            </w:r>
            <w:r>
              <w:rPr>
                <w:rFonts w:hint="eastAsia" w:ascii="仿宋" w:hAnsi="仿宋"/>
                <w:sz w:val="24"/>
                <w:szCs w:val="24"/>
              </w:rPr>
              <w:t>；</w:t>
            </w:r>
          </w:p>
          <w:p>
            <w:pPr>
              <w:jc w:val="left"/>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.组织开展疫情防控志愿服务活动的单位或社会工作者、社区工作者和养老机构工作者所在单位出具的参加疫情防控工作的证明材料(含时间、地点、服务内容等)；</w:t>
            </w:r>
          </w:p>
          <w:p>
            <w:pPr>
              <w:jc w:val="left"/>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.授权人签字的，还须提交法定继承人签署的授权书。</w:t>
            </w:r>
          </w:p>
        </w:tc>
      </w:tr>
    </w:tbl>
    <w:p>
      <w:pPr>
        <w:spacing w:beforeLines="0"/>
        <w:jc w:val="left"/>
        <w:rPr>
          <w:rFonts w:ascii="宋体" w:hAnsi="宋体"/>
          <w:sz w:val="24"/>
          <w:szCs w:val="24"/>
        </w:rPr>
      </w:pPr>
      <w:r>
        <w:rPr>
          <w:rFonts w:hint="eastAsia" w:ascii="宋体" w:hAnsi="宋体" w:eastAsia="宋体"/>
          <w:sz w:val="24"/>
          <w:szCs w:val="24"/>
          <w:lang w:eastAsia="zh-CN"/>
        </w:rPr>
        <w:t>注：</w:t>
      </w:r>
      <w:r>
        <w:rPr>
          <w:rFonts w:hint="eastAsia" w:ascii="宋体" w:hAnsi="宋体"/>
          <w:sz w:val="24"/>
          <w:szCs w:val="24"/>
        </w:rPr>
        <w:t>1.填表人应为受助人直系亲属，并保证所有申请材料的真实性和完整性。</w:t>
      </w:r>
    </w:p>
    <w:p>
      <w:pPr>
        <w:spacing w:beforeLines="0"/>
        <w:ind w:firstLine="480" w:firstLineChars="200"/>
        <w:jc w:val="left"/>
        <w:rPr>
          <w:rFonts w:hint="eastAsia" w:ascii="宋体" w:hAnsi="宋体"/>
          <w:sz w:val="24"/>
          <w:szCs w:val="24"/>
        </w:rPr>
      </w:pPr>
      <w:r>
        <w:rPr>
          <w:rFonts w:hint="eastAsia" w:ascii="宋体" w:hAnsi="宋体"/>
          <w:sz w:val="24"/>
          <w:szCs w:val="24"/>
        </w:rPr>
        <w:t>2.法定继承人指《中华人民共和国继承法》规定的全部第一顺序继承人。</w:t>
      </w:r>
    </w:p>
    <w:p>
      <w:pPr>
        <w:pStyle w:val="5"/>
        <w:numPr>
          <w:numId w:val="0"/>
        </w:numPr>
        <w:spacing w:before="0" w:beforeAutospacing="0" w:after="0" w:afterAutospacing="0" w:line="240" w:lineRule="auto"/>
        <w:ind w:firstLine="480" w:firstLineChars="200"/>
        <w:jc w:val="left"/>
        <w:rPr>
          <w:rFonts w:hint="eastAsia" w:ascii="宋体" w:hAnsi="宋体"/>
          <w:sz w:val="24"/>
          <w:szCs w:val="24"/>
        </w:rPr>
      </w:pPr>
      <w:r>
        <w:rPr>
          <w:rFonts w:hint="eastAsia" w:ascii="宋体" w:hAnsi="宋体"/>
          <w:sz w:val="24"/>
          <w:szCs w:val="24"/>
        </w:rPr>
        <w:t>3.本申请表的递交并不代表已经获得关爱保障资格。</w:t>
      </w:r>
    </w:p>
    <w:p>
      <w:pPr>
        <w:pStyle w:val="5"/>
        <w:numPr>
          <w:numId w:val="0"/>
        </w:numPr>
        <w:spacing w:before="0" w:beforeAutospacing="0" w:after="0" w:afterAutospacing="0" w:line="240" w:lineRule="auto"/>
        <w:ind w:firstLine="480" w:firstLineChars="200"/>
        <w:jc w:val="left"/>
        <w:rPr>
          <w:rFonts w:ascii="仿宋" w:hAnsi="仿宋"/>
          <w:b w:val="0"/>
          <w:bCs w:val="0"/>
          <w:sz w:val="18"/>
          <w:szCs w:val="18"/>
        </w:rPr>
      </w:pPr>
      <w:r>
        <w:rPr>
          <w:rFonts w:hint="eastAsia" w:ascii="宋体" w:hAnsi="宋体"/>
          <w:sz w:val="24"/>
          <w:szCs w:val="24"/>
        </w:rPr>
        <w:t>4.对申报材料中出现的虚假、伪造或隐瞒等行为，腾讯公益慈善基金会和中国慈善联合会将追索其所获得的全部资助，情节严重者将依法追究法律责任。</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DengXian" w:hAnsi="DengXian" w:eastAsia="DengXian" w:cs="黑体"/>
        <w:kern w:val="2"/>
        <w:sz w:val="18"/>
        <w:szCs w:val="18"/>
        <w:lang w:val="en-US" w:eastAsia="zh-CN" w:bidi="ar-SA"/>
      </w:rPr>
      <w:pict>
        <v:shape id="文本框 1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DengXian"/>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semiHidden="0" w:name="Balloon Text"/>
  </w:latentStyles>
  <w:style w:type="paragraph" w:default="1" w:styleId="1">
    <w:name w:val="Normal"/>
    <w:qFormat/>
    <w:uiPriority w:val="0"/>
    <w:pPr>
      <w:widowControl w:val="0"/>
      <w:jc w:val="both"/>
    </w:pPr>
    <w:rPr>
      <w:rFonts w:ascii="DengXian" w:hAnsi="DengXian" w:eastAsia="DengXian" w:cs="黑体"/>
      <w:kern w:val="2"/>
      <w:sz w:val="21"/>
      <w:szCs w:val="22"/>
      <w:lang w:val="en-US" w:eastAsia="zh-CN" w:bidi="ar-SA"/>
    </w:rPr>
  </w:style>
  <w:style w:type="character" w:default="1" w:styleId="6">
    <w:name w:val="Default Paragraph Font"/>
    <w:unhideWhenUsed/>
    <w:uiPriority w:val="1"/>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表段落1"/>
    <w:basedOn w:val="1"/>
    <w:qFormat/>
    <w:uiPriority w:val="34"/>
    <w:pPr>
      <w:ind w:firstLine="420" w:firstLineChars="200"/>
    </w:pPr>
  </w:style>
  <w:style w:type="paragraph" w:customStyle="1" w:styleId="8">
    <w:name w:val="List Paragraph"/>
    <w:basedOn w:val="1"/>
    <w:qFormat/>
    <w:uiPriority w:val="34"/>
    <w:pPr>
      <w:ind w:firstLine="420" w:firstLineChars="200"/>
    </w:pPr>
  </w:style>
  <w:style w:type="character" w:customStyle="1" w:styleId="9">
    <w:name w:val="批注框文本 字符"/>
    <w:basedOn w:val="6"/>
    <w:link w:val="2"/>
    <w:uiPriority w:val="99"/>
    <w:rPr>
      <w:sz w:val="18"/>
      <w:szCs w:val="18"/>
    </w:rPr>
  </w:style>
  <w:style w:type="character" w:customStyle="1" w:styleId="10">
    <w:name w:val="页眉 字符"/>
    <w:basedOn w:val="6"/>
    <w:link w:val="4"/>
    <w:uiPriority w:val="99"/>
    <w:rPr>
      <w:sz w:val="18"/>
      <w:szCs w:val="18"/>
    </w:rPr>
  </w:style>
  <w:style w:type="character" w:customStyle="1" w:styleId="11">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7" textRotate="1"/>
    <customShpInfo spid="_x0000_s1028" textRotate="1"/>
    <customShpInfo spid="_x0000_s1029" textRotate="1"/>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1288</Characters>
  <Lines>10</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2020-03-05T06:17:00Z</dcterms:created>
  <dc:creator>yangcai(蔡阳)</dc:creator>
  <cp:lastModifiedBy>goveditor</cp:lastModifiedBy>
  <cp:lastPrinted>2020-03-06T06:26:00Z</cp:lastPrinted>
  <dcterms:modified xsi:type="dcterms:W3CDTF">2020-03-09T02:09:34Z</dcterms:modified>
  <dc:title>新冠肺炎疫情防控志愿者保障方案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