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/>
          <w:szCs w:val="32"/>
        </w:rPr>
      </w:pPr>
      <w:bookmarkStart w:id="1" w:name="_GoBack"/>
      <w:bookmarkEnd w:id="1"/>
      <w:bookmarkStart w:id="0" w:name="红头"/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年国家医疗队巡回医疗工作相关联系人和联系方式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  <w:gridCol w:w="1531"/>
        <w:gridCol w:w="2936"/>
        <w:gridCol w:w="2296"/>
        <w:gridCol w:w="4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单    位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联系人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固定电话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传  真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山西省卫生健康委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赵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 xml:space="preserve">  宏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0351-3580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086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0351-3580650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sxswst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yz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内蒙古自治区卫生健康委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张  颖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0471-6946623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0471-6944743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nmgyzygc@1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63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安徽省卫生健康委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项  炯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0551-62998058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0551-62998138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wstyzc@163.com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江西省卫生健康委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龚文璠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0791-8625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7387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0791-86251821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jxwjwyzygc@126.com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广西壮族自治区卫生健康委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 xml:space="preserve">郑  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冬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0771-2803623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0771-2623129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gxwjwyzc@126.com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四川省卫生健康委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黄  茜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028-8613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6482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028-86131114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sc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wjwyzc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贵州省卫生健康委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武蔚凤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0851-86833770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0851-86833770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gzswjwyzygc@sina.com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云南省卫生健康委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李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洁玉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0871-6719512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0871-67195120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ynswstyzc@126.com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西藏自治区卫生健康委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尼玛卓嘎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0891-6289684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0891-6289684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xzwstyzc@163.com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陕西省卫生健康委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戴  一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029-89620613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029-89620613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wujingyiyuandy@163.com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甘肃省卫生健康委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杨  飞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0931-4818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105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0931-4818105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553868567@qq.com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青海省卫生健康委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杨立嵘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0971-82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39002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0971-823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1313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qhwstyzc@163.com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新疆维吾尔自治区卫生健康委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莫  良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0991-8561834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0991-8560070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xjwstyzc@sina.com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新疆生产建设兵团卫生健康委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eastAsia="zh-CN"/>
              </w:rPr>
              <w:t>康红柱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0991-289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326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0991-2890326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xjbtyzc@163.com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北京协和医院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李娅芳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010-69156880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010-69156829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"mailto:pumchywc@sina.com"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pumchywc@sina.com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中日友好医院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张何明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010-84205989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010-642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89840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Cs w:val="32"/>
              </w:rPr>
              <w:t>yghylfzb@126.com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北京大学第一医院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李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洋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010-83572742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010-66551033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ywcmail@pkufh.com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北京大学第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三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钟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 xml:space="preserve">  源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等线" w:eastAsia="仿宋_GB2312" w:cs="宋体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010-82265750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010-82265201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m15911064702@163.com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吉林大学第一医院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夏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炎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0431-88782423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0431-88786101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"mailto:xiayan_s@163.com"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xiayan_s@163.com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吉林大学第二医院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易  磊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0431-81136160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0431-81136993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10798246@qq.com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复旦大学附属中山医院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锁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涛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021-64041990-2536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021-64037183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"mailto:yiwuke@zs-hospital.sh.cn"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yiwuke@zs-hospital.sh.cn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复旦大学附属华山医院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邱智渊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021-52888015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021-62486379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"mailto:qzy_8@hotmail.com"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qzy_8@hotmail.com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山东大学齐鲁医院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董艳艳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0531-82169025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0531-82169025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"mailto:qlywc@163.com"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qlywc@163.com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中南大学湘雅医院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吴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静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0731-84327648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0731-84327332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wujing7347@163.com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中南大学湘雅二医院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汪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洋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0731-85294198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0731-85294199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"mailto:6584052@qq.com"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6584052@qq.com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中山大学孙逸仙纪念医院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丘小红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020-81332797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Cs w:val="32"/>
              </w:rPr>
              <w:t>020-34070045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020-81332797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"mailto:zseytzb@126.com"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zseytzb@126.com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中山大学附属第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三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卞华伟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020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85253209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029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85252553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zssyyuanzhangban@163.com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四川大学华西医院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杜</w:t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鑫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18380190321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028-85423296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"mailto:liqian@wchscu.cn"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  <w:lang w:val="en-US" w:eastAsia="zh-CN"/>
              </w:rPr>
              <w:t>609368895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@qq.com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西安交通大学医学院</w:t>
            </w:r>
            <w:r>
              <w:rPr>
                <w:rFonts w:ascii="仿宋_GB2312" w:hAnsi="等线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Cs w:val="32"/>
              </w:rPr>
              <w:t>第一附属医院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刘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庆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029-85323632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029-85252580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"mailto:55503194@qq.com"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55503194@qq.com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西安交通大学医学院</w:t>
            </w:r>
            <w:r>
              <w:rPr>
                <w:rFonts w:ascii="仿宋_GB2312" w:hAnsi="等线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等线" w:cs="宋体"/>
                <w:kern w:val="0"/>
                <w:szCs w:val="32"/>
              </w:rPr>
              <w:t>第二附属医院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 xml:space="preserve">刘 </w:t>
            </w:r>
            <w:r>
              <w:rPr>
                <w:rFonts w:ascii="仿宋_GB2312" w:hAnsi="等线" w:cs="宋体"/>
                <w:kern w:val="0"/>
                <w:szCs w:val="32"/>
              </w:rPr>
              <w:t xml:space="preserve"> 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明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029-87678974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029-87678634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fldChar w:fldCharType="begin"/>
            </w:r>
            <w:r>
              <w:instrText xml:space="preserve"> HYPERLINK "mailto:ywb415@163.com" </w:instrText>
            </w:r>
            <w:r>
              <w:fldChar w:fldCharType="separate"/>
            </w:r>
            <w:r>
              <w:rPr>
                <w:rFonts w:hint="eastAsia" w:ascii="仿宋_GB2312" w:hAnsi="等线" w:cs="宋体"/>
                <w:kern w:val="0"/>
                <w:szCs w:val="32"/>
              </w:rPr>
              <w:t>ywb415@163.com</w:t>
            </w:r>
            <w:r>
              <w:rPr>
                <w:rFonts w:ascii="仿宋_GB2312" w:hAnsi="等线" w:cs="宋体"/>
                <w:kern w:val="0"/>
                <w:szCs w:val="32"/>
              </w:rPr>
              <w:fldChar w:fldCharType="end"/>
            </w:r>
          </w:p>
        </w:tc>
      </w:tr>
    </w:tbl>
    <w:p>
      <w:pPr>
        <w:pStyle w:val="10"/>
        <w:ind w:right="234" w:rightChars="73"/>
      </w:pPr>
      <w:r>
        <w:rPr>
          <w:rFonts w:ascii="宋体" w:eastAsia="宋体"/>
          <w:sz w:val="20"/>
        </w:rPr>
        <w:pict>
          <v:line id="Line 2" o:spid="_x0000_s1028" o:spt="20" style="position:absolute;left:0pt;margin-left:90.7pt;margin-top:753.25pt;height:0.05pt;width:436.55pt;mso-position-horizontal-relative:page;mso-position-vertical-relative:page;z-index:251658240;mso-width-relative:page;mso-height-relative:page;" filled="f" stroked="t" coordsize="21600,21600">
            <v:path arrowok="t"/>
            <v:fill on="f" focussize="0,0"/>
            <v:stroke weight="5pt" color="#FF0000" linestyle="thinThick"/>
            <v:imagedata o:title=""/>
            <o:lock v:ext="edit" grouping="f" rotation="f" text="f" aspectratio="f"/>
          </v:line>
        </w:pic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60" w:right="1440" w:bottom="1558" w:left="144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03330F14"/>
    <w:rsid w:val="17ED7516"/>
    <w:rsid w:val="1A643C5B"/>
    <w:rsid w:val="1EC91910"/>
    <w:rsid w:val="1F5656F6"/>
    <w:rsid w:val="27303C26"/>
    <w:rsid w:val="2BF000A4"/>
    <w:rsid w:val="31B61E8D"/>
    <w:rsid w:val="3F3E90B3"/>
    <w:rsid w:val="3F6D3EFA"/>
    <w:rsid w:val="416333E5"/>
    <w:rsid w:val="432E04DD"/>
    <w:rsid w:val="459E6300"/>
    <w:rsid w:val="47B56E8B"/>
    <w:rsid w:val="4FD7149E"/>
    <w:rsid w:val="507150CB"/>
    <w:rsid w:val="51FDF8FC"/>
    <w:rsid w:val="587FF906"/>
    <w:rsid w:val="59FF1579"/>
    <w:rsid w:val="5DFA7D19"/>
    <w:rsid w:val="5ECD9810"/>
    <w:rsid w:val="5EEF193A"/>
    <w:rsid w:val="5FBF1BB5"/>
    <w:rsid w:val="5FFD5FD7"/>
    <w:rsid w:val="602D40D8"/>
    <w:rsid w:val="668D2E4E"/>
    <w:rsid w:val="6EFB5540"/>
    <w:rsid w:val="7B8FA27C"/>
    <w:rsid w:val="7D9D0E88"/>
    <w:rsid w:val="7E0D7DB2"/>
    <w:rsid w:val="7FBEF59F"/>
    <w:rsid w:val="7FFB262C"/>
    <w:rsid w:val="A1F994FD"/>
    <w:rsid w:val="A4714F01"/>
    <w:rsid w:val="CDFABF94"/>
    <w:rsid w:val="DBF7C6BA"/>
    <w:rsid w:val="DEBF8FAD"/>
    <w:rsid w:val="E7BDF626"/>
    <w:rsid w:val="EE9ED56A"/>
    <w:rsid w:val="EF5F7829"/>
    <w:rsid w:val="FBFFF1C0"/>
    <w:rsid w:val="FD5B7B05"/>
    <w:rsid w:val="FD79A8BC"/>
    <w:rsid w:val="FD7F0733"/>
    <w:rsid w:val="FDF99AE0"/>
    <w:rsid w:val="FFDE5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1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9">
    <w:name w:val="page number"/>
    <w:basedOn w:val="8"/>
    <w:uiPriority w:val="0"/>
  </w:style>
  <w:style w:type="paragraph" w:customStyle="1" w:styleId="10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1">
    <w:name w:val="副标题 Char"/>
    <w:link w:val="6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99"/>
    <w:rPr>
      <w:kern w:val="2"/>
      <w:sz w:val="18"/>
      <w:szCs w:val="18"/>
    </w:rPr>
  </w:style>
  <w:style w:type="character" w:customStyle="1" w:styleId="15">
    <w:name w:val="标题 1 Char"/>
    <w:link w:val="2"/>
    <w:uiPriority w:val="0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</Pages>
  <Words>17</Words>
  <Characters>99</Characters>
  <Lines>1</Lines>
  <Paragraphs>1</Paragraphs>
  <TotalTime>24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2013-07-10T22:22:00Z</dcterms:created>
  <dc:creator>vv</dc:creator>
  <cp:lastModifiedBy>Administrator</cp:lastModifiedBy>
  <cp:lastPrinted>2012-07-06T00:35:00Z</cp:lastPrinted>
  <dcterms:modified xsi:type="dcterms:W3CDTF">2020-05-06T11:47:10Z</dcterms:modified>
  <dc:title>国家卫生健康委员会办公厅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