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highlight w:val="none"/>
          <w:lang w:val="en-US" w:eastAsia="zh-CN"/>
        </w:rPr>
      </w:pPr>
      <w:r>
        <w:rPr>
          <w:rFonts w:hint="eastAsia" w:ascii="黑体" w:hAnsi="黑体" w:eastAsia="黑体"/>
          <w:sz w:val="32"/>
          <w:highlight w:val="none"/>
          <w:lang w:val="en-US" w:eastAsia="zh-CN"/>
        </w:rPr>
        <w:t>附件2</w:t>
      </w:r>
    </w:p>
    <w:p>
      <w:pPr>
        <w:ind w:left="0" w:leftChars="0" w:right="0" w:rightChars="0" w:firstLine="0" w:firstLineChars="0"/>
        <w:jc w:val="center"/>
        <w:rPr>
          <w:rFonts w:hint="eastAsia" w:ascii="方正小标宋简体" w:hAnsi="方正小标宋简体" w:eastAsia="方正小标宋简体"/>
          <w:sz w:val="32"/>
          <w:szCs w:val="32"/>
          <w:highlight w:val="none"/>
          <w:lang w:val="en-US" w:eastAsia="zh-CN"/>
        </w:rPr>
      </w:pPr>
    </w:p>
    <w:p>
      <w:pPr>
        <w:ind w:left="0" w:leftChars="0" w:right="0" w:rightChars="0" w:firstLine="0" w:firstLineChars="0"/>
        <w:jc w:val="center"/>
        <w:rPr>
          <w:rFonts w:hint="eastAsia" w:ascii="仿宋_GB2312" w:hAnsi="仿宋_GB2312" w:eastAsia="仿宋_GB2312"/>
          <w:sz w:val="32"/>
          <w:highlight w:val="none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/>
          <w:sz w:val="36"/>
          <w:highlight w:val="none"/>
          <w:lang w:val="en-US" w:eastAsia="zh-CN"/>
        </w:rPr>
        <w:t>第一批国家文化和旅游消费试点城市名单</w:t>
      </w:r>
    </w:p>
    <w:bookmarkEnd w:id="0"/>
    <w:p>
      <w:pPr>
        <w:ind w:left="0" w:leftChars="0" w:right="0" w:rightChars="0" w:firstLine="0" w:firstLineChars="0"/>
        <w:jc w:val="center"/>
        <w:rPr>
          <w:rFonts w:hint="eastAsia" w:ascii="仿宋_GB2312" w:hAnsi="仿宋_GB2312" w:eastAsia="仿宋_GB2312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/>
          <w:sz w:val="32"/>
          <w:highlight w:val="none"/>
          <w:lang w:val="en-US" w:eastAsia="zh-CN"/>
        </w:rPr>
        <w:t>（共60个，按行政区划序列排序）</w:t>
      </w:r>
    </w:p>
    <w:p>
      <w:pPr>
        <w:ind w:left="0" w:leftChars="0" w:right="0" w:rightChars="0" w:firstLine="0" w:firstLineChars="0"/>
        <w:jc w:val="both"/>
        <w:rPr>
          <w:rFonts w:hint="eastAsia" w:ascii="仿宋_GB2312" w:hAnsi="仿宋_GB2312" w:eastAsia="仿宋_GB2312"/>
          <w:sz w:val="32"/>
          <w:highlight w:val="none"/>
          <w:lang w:val="en-US" w:eastAsia="zh-CN"/>
        </w:rPr>
      </w:pPr>
    </w:p>
    <w:p>
      <w:pPr>
        <w:ind w:left="0" w:leftChars="0" w:right="0" w:rightChars="0" w:firstLine="0" w:firstLineChars="0"/>
        <w:jc w:val="both"/>
        <w:rPr>
          <w:rFonts w:hint="eastAsia" w:ascii="仿宋_GB2312" w:hAnsi="仿宋_GB2312" w:eastAsia="仿宋_GB2312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/>
          <w:sz w:val="32"/>
          <w:highlight w:val="none"/>
          <w:lang w:val="en-US" w:eastAsia="zh-CN"/>
        </w:rPr>
        <w:t>北京市：东城区、朝阳区、延庆区</w:t>
      </w:r>
    </w:p>
    <w:p>
      <w:pPr>
        <w:ind w:left="0" w:leftChars="0" w:right="0" w:rightChars="0" w:firstLine="0" w:firstLineChars="0"/>
        <w:jc w:val="both"/>
        <w:rPr>
          <w:rFonts w:hint="eastAsia" w:ascii="仿宋_GB2312" w:hAnsi="仿宋_GB2312" w:eastAsia="仿宋_GB2312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/>
          <w:sz w:val="32"/>
          <w:highlight w:val="none"/>
          <w:lang w:val="en-US" w:eastAsia="zh-CN"/>
        </w:rPr>
        <w:t>天津市：和平区、滨海新区、西青区</w:t>
      </w:r>
    </w:p>
    <w:p>
      <w:pPr>
        <w:ind w:left="0" w:leftChars="0" w:right="0" w:rightChars="0" w:firstLine="0" w:firstLineChars="0"/>
        <w:jc w:val="both"/>
        <w:rPr>
          <w:rFonts w:hint="eastAsia" w:ascii="仿宋_GB2312" w:hAnsi="仿宋_GB2312" w:eastAsia="仿宋_GB2312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/>
          <w:sz w:val="32"/>
          <w:highlight w:val="none"/>
          <w:lang w:val="en-US" w:eastAsia="zh-CN"/>
        </w:rPr>
        <w:t>河北省：石家庄市、唐山市</w:t>
      </w:r>
    </w:p>
    <w:p>
      <w:pPr>
        <w:ind w:left="0" w:leftChars="0" w:right="0" w:rightChars="0" w:firstLine="0" w:firstLineChars="0"/>
        <w:jc w:val="both"/>
        <w:rPr>
          <w:rFonts w:hint="eastAsia" w:ascii="仿宋_GB2312" w:hAnsi="仿宋_GB2312" w:eastAsia="仿宋_GB2312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/>
          <w:sz w:val="32"/>
          <w:highlight w:val="none"/>
          <w:lang w:val="en-US" w:eastAsia="zh-CN"/>
        </w:rPr>
        <w:t>山西省：太原市</w:t>
      </w:r>
    </w:p>
    <w:p>
      <w:pPr>
        <w:ind w:left="0" w:leftChars="0" w:right="0" w:rightChars="0" w:firstLine="0" w:firstLineChars="0"/>
        <w:jc w:val="both"/>
        <w:rPr>
          <w:rFonts w:hint="eastAsia" w:ascii="仿宋_GB2312" w:hAnsi="仿宋_GB2312" w:eastAsia="仿宋_GB2312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/>
          <w:sz w:val="32"/>
          <w:highlight w:val="none"/>
          <w:lang w:val="en-US" w:eastAsia="zh-CN"/>
        </w:rPr>
        <w:t>内蒙古自治区：呼和浩特市</w:t>
      </w:r>
    </w:p>
    <w:p>
      <w:pPr>
        <w:ind w:left="0" w:leftChars="0" w:right="0" w:rightChars="0" w:firstLine="0" w:firstLineChars="0"/>
        <w:jc w:val="both"/>
        <w:rPr>
          <w:rFonts w:hint="eastAsia" w:ascii="仿宋_GB2312" w:hAnsi="仿宋_GB2312" w:eastAsia="仿宋_GB2312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/>
          <w:sz w:val="32"/>
          <w:highlight w:val="none"/>
          <w:lang w:val="en-US" w:eastAsia="zh-CN"/>
        </w:rPr>
        <w:t>辽宁省：沈阳市、盘锦市</w:t>
      </w:r>
    </w:p>
    <w:p>
      <w:pPr>
        <w:ind w:left="0" w:leftChars="0" w:right="0" w:rightChars="0" w:firstLine="0" w:firstLineChars="0"/>
        <w:jc w:val="both"/>
        <w:rPr>
          <w:rFonts w:hint="eastAsia" w:ascii="仿宋_GB2312" w:hAnsi="仿宋_GB2312" w:eastAsia="仿宋_GB2312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/>
          <w:sz w:val="32"/>
          <w:highlight w:val="none"/>
          <w:lang w:val="en-US" w:eastAsia="zh-CN"/>
        </w:rPr>
        <w:t>吉林省：吉林市、通化市</w:t>
      </w:r>
    </w:p>
    <w:p>
      <w:pPr>
        <w:ind w:left="0" w:leftChars="0" w:right="0" w:rightChars="0" w:firstLine="0" w:firstLineChars="0"/>
        <w:jc w:val="both"/>
        <w:rPr>
          <w:rFonts w:hint="eastAsia" w:ascii="仿宋_GB2312" w:hAnsi="仿宋_GB2312" w:eastAsia="仿宋_GB2312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/>
          <w:sz w:val="32"/>
          <w:highlight w:val="none"/>
          <w:lang w:val="en-US" w:eastAsia="zh-CN"/>
        </w:rPr>
        <w:t>黑龙江省：哈尔滨市、牡丹江市</w:t>
      </w:r>
    </w:p>
    <w:p>
      <w:pPr>
        <w:ind w:left="0" w:leftChars="0" w:right="0" w:rightChars="0" w:firstLine="0" w:firstLineChars="0"/>
        <w:jc w:val="both"/>
        <w:rPr>
          <w:rFonts w:hint="eastAsia" w:ascii="仿宋_GB2312" w:hAnsi="仿宋_GB2312" w:eastAsia="仿宋_GB2312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/>
          <w:sz w:val="32"/>
          <w:highlight w:val="none"/>
          <w:lang w:val="en-US" w:eastAsia="zh-CN"/>
        </w:rPr>
        <w:t>上海市：黄浦区、静安区</w:t>
      </w:r>
    </w:p>
    <w:p>
      <w:pPr>
        <w:ind w:left="0" w:leftChars="0" w:right="0" w:rightChars="0" w:firstLine="0" w:firstLineChars="0"/>
        <w:jc w:val="both"/>
        <w:rPr>
          <w:rFonts w:hint="eastAsia" w:ascii="仿宋_GB2312" w:hAnsi="仿宋_GB2312" w:eastAsia="仿宋_GB2312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/>
          <w:sz w:val="32"/>
          <w:highlight w:val="none"/>
          <w:lang w:val="en-US" w:eastAsia="zh-CN"/>
        </w:rPr>
        <w:t>江苏省：常州市</w:t>
      </w:r>
    </w:p>
    <w:p>
      <w:pPr>
        <w:ind w:left="0" w:leftChars="0" w:right="0" w:rightChars="0" w:firstLine="0" w:firstLineChars="0"/>
        <w:jc w:val="both"/>
        <w:rPr>
          <w:rFonts w:hint="eastAsia" w:ascii="仿宋_GB2312" w:hAnsi="仿宋_GB2312" w:eastAsia="仿宋_GB2312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/>
          <w:sz w:val="32"/>
          <w:highlight w:val="none"/>
          <w:lang w:val="en-US" w:eastAsia="zh-CN"/>
        </w:rPr>
        <w:t>浙江省：宁波市、温州市</w:t>
      </w:r>
    </w:p>
    <w:p>
      <w:pPr>
        <w:ind w:left="0" w:leftChars="0" w:right="0" w:rightChars="0" w:firstLine="0" w:firstLineChars="0"/>
        <w:jc w:val="both"/>
        <w:rPr>
          <w:rFonts w:hint="eastAsia" w:ascii="仿宋_GB2312" w:hAnsi="仿宋_GB2312" w:eastAsia="仿宋_GB2312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/>
          <w:sz w:val="32"/>
          <w:highlight w:val="none"/>
          <w:lang w:val="en-US" w:eastAsia="zh-CN"/>
        </w:rPr>
        <w:t>安徽省：合肥市、芜湖市、铜陵市</w:t>
      </w:r>
    </w:p>
    <w:p>
      <w:pPr>
        <w:ind w:left="0" w:leftChars="0" w:right="0" w:rightChars="0" w:firstLine="0" w:firstLineChars="0"/>
        <w:jc w:val="both"/>
        <w:rPr>
          <w:rFonts w:hint="eastAsia" w:ascii="仿宋_GB2312" w:hAnsi="仿宋_GB2312" w:eastAsia="仿宋_GB2312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/>
          <w:sz w:val="32"/>
          <w:highlight w:val="none"/>
          <w:lang w:val="en-US" w:eastAsia="zh-CN"/>
        </w:rPr>
        <w:t>福建省：福州市、厦门市、三明市</w:t>
      </w:r>
    </w:p>
    <w:p>
      <w:pPr>
        <w:ind w:left="0" w:leftChars="0" w:right="0" w:rightChars="0" w:firstLine="0" w:firstLineChars="0"/>
        <w:jc w:val="both"/>
        <w:rPr>
          <w:rFonts w:hint="eastAsia" w:ascii="仿宋_GB2312" w:hAnsi="仿宋_GB2312" w:eastAsia="仿宋_GB2312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/>
          <w:sz w:val="32"/>
          <w:highlight w:val="none"/>
          <w:lang w:val="en-US" w:eastAsia="zh-CN"/>
        </w:rPr>
        <w:t>江西省：南昌市、新余市</w:t>
      </w:r>
    </w:p>
    <w:p>
      <w:pPr>
        <w:ind w:left="0" w:leftChars="0" w:right="0" w:rightChars="0" w:firstLine="0" w:firstLineChars="0"/>
        <w:jc w:val="both"/>
        <w:rPr>
          <w:rFonts w:hint="eastAsia" w:ascii="仿宋_GB2312" w:hAnsi="仿宋_GB2312" w:eastAsia="仿宋_GB2312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/>
          <w:sz w:val="32"/>
          <w:highlight w:val="none"/>
          <w:lang w:val="en-US" w:eastAsia="zh-CN"/>
        </w:rPr>
        <w:t>山东省：烟台市、淄博市</w:t>
      </w:r>
    </w:p>
    <w:p>
      <w:pPr>
        <w:ind w:left="0" w:leftChars="0" w:right="0" w:rightChars="0" w:firstLine="0" w:firstLineChars="0"/>
        <w:jc w:val="both"/>
        <w:rPr>
          <w:rFonts w:hint="eastAsia" w:ascii="仿宋_GB2312" w:hAnsi="仿宋_GB2312" w:eastAsia="仿宋_GB2312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/>
          <w:sz w:val="32"/>
          <w:highlight w:val="none"/>
          <w:lang w:val="en-US" w:eastAsia="zh-CN"/>
        </w:rPr>
        <w:t>河南省：郑州市、开封市</w:t>
      </w:r>
    </w:p>
    <w:p>
      <w:pPr>
        <w:ind w:left="0" w:leftChars="0" w:right="0" w:rightChars="0" w:firstLine="0" w:firstLineChars="0"/>
        <w:jc w:val="both"/>
        <w:rPr>
          <w:rFonts w:hint="eastAsia" w:ascii="仿宋_GB2312" w:hAnsi="仿宋_GB2312" w:eastAsia="仿宋_GB2312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/>
          <w:sz w:val="32"/>
          <w:highlight w:val="none"/>
          <w:lang w:val="en-US" w:eastAsia="zh-CN"/>
        </w:rPr>
        <w:t>湖北省：宜昌市</w:t>
      </w:r>
    </w:p>
    <w:p>
      <w:pPr>
        <w:ind w:left="0" w:leftChars="0" w:right="0" w:rightChars="0" w:firstLine="0" w:firstLineChars="0"/>
        <w:jc w:val="both"/>
        <w:rPr>
          <w:rFonts w:hint="eastAsia" w:ascii="仿宋_GB2312" w:hAnsi="仿宋_GB2312" w:eastAsia="仿宋_GB2312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/>
          <w:sz w:val="32"/>
          <w:highlight w:val="none"/>
          <w:lang w:val="en-US" w:eastAsia="zh-CN"/>
        </w:rPr>
        <w:t>湖南省：株洲市、郴州市</w:t>
      </w:r>
    </w:p>
    <w:p>
      <w:pPr>
        <w:ind w:left="0" w:leftChars="0" w:right="0" w:rightChars="0" w:firstLine="0" w:firstLineChars="0"/>
        <w:jc w:val="both"/>
        <w:rPr>
          <w:rFonts w:hint="eastAsia" w:ascii="仿宋_GB2312" w:hAnsi="仿宋_GB2312" w:eastAsia="仿宋_GB2312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/>
          <w:sz w:val="32"/>
          <w:highlight w:val="none"/>
          <w:lang w:val="en-US" w:eastAsia="zh-CN"/>
        </w:rPr>
        <w:t>广东省：广州市、深圳市、惠州市、佛山市</w:t>
      </w:r>
    </w:p>
    <w:p>
      <w:pPr>
        <w:ind w:left="0" w:leftChars="0" w:right="0" w:rightChars="0" w:firstLine="0" w:firstLineChars="0"/>
        <w:jc w:val="both"/>
        <w:rPr>
          <w:rFonts w:hint="eastAsia" w:ascii="仿宋_GB2312" w:hAnsi="仿宋_GB2312" w:eastAsia="仿宋_GB2312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/>
          <w:sz w:val="32"/>
          <w:highlight w:val="none"/>
          <w:lang w:val="en-US" w:eastAsia="zh-CN"/>
        </w:rPr>
        <w:t>广西壮族自治区：南宁市、桂林市</w:t>
      </w:r>
    </w:p>
    <w:p>
      <w:pPr>
        <w:ind w:left="0" w:leftChars="0" w:right="0" w:rightChars="0" w:firstLine="0" w:firstLineChars="0"/>
        <w:jc w:val="both"/>
        <w:rPr>
          <w:rFonts w:hint="eastAsia" w:ascii="仿宋_GB2312" w:hAnsi="仿宋_GB2312" w:eastAsia="仿宋_GB2312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/>
          <w:sz w:val="32"/>
          <w:highlight w:val="none"/>
          <w:lang w:val="en-US" w:eastAsia="zh-CN"/>
        </w:rPr>
        <w:t>海南省：海口市、三亚市</w:t>
      </w:r>
    </w:p>
    <w:p>
      <w:pPr>
        <w:ind w:left="0" w:leftChars="0" w:right="0" w:rightChars="0" w:firstLine="0" w:firstLineChars="0"/>
        <w:jc w:val="both"/>
        <w:rPr>
          <w:rFonts w:hint="eastAsia" w:ascii="仿宋_GB2312" w:hAnsi="仿宋_GB2312" w:eastAsia="仿宋_GB2312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/>
          <w:sz w:val="32"/>
          <w:highlight w:val="none"/>
          <w:lang w:val="en-US" w:eastAsia="zh-CN"/>
        </w:rPr>
        <w:t>重庆市：沙坪坝区、北碚区</w:t>
      </w:r>
    </w:p>
    <w:p>
      <w:pPr>
        <w:ind w:left="0" w:leftChars="0" w:right="0" w:rightChars="0" w:firstLine="0" w:firstLineChars="0"/>
        <w:jc w:val="both"/>
        <w:rPr>
          <w:rFonts w:hint="eastAsia" w:ascii="仿宋_GB2312" w:hAnsi="仿宋_GB2312" w:eastAsia="仿宋_GB2312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/>
          <w:sz w:val="32"/>
          <w:highlight w:val="none"/>
          <w:lang w:val="en-US" w:eastAsia="zh-CN"/>
        </w:rPr>
        <w:t>四川省：泸州市、南充市</w:t>
      </w:r>
    </w:p>
    <w:p>
      <w:pPr>
        <w:ind w:left="0" w:leftChars="0" w:right="0" w:rightChars="0" w:firstLine="0" w:firstLineChars="0"/>
        <w:jc w:val="both"/>
        <w:rPr>
          <w:rFonts w:hint="eastAsia" w:ascii="仿宋_GB2312" w:hAnsi="仿宋_GB2312" w:eastAsia="仿宋_GB2312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/>
          <w:sz w:val="32"/>
          <w:highlight w:val="none"/>
          <w:lang w:val="en-US" w:eastAsia="zh-CN"/>
        </w:rPr>
        <w:t>贵州省：贵阳市、遵义市</w:t>
      </w:r>
    </w:p>
    <w:p>
      <w:pPr>
        <w:ind w:left="0" w:leftChars="0" w:right="0" w:rightChars="0" w:firstLine="0" w:firstLineChars="0"/>
        <w:jc w:val="both"/>
        <w:rPr>
          <w:rFonts w:hint="eastAsia" w:ascii="仿宋_GB2312" w:hAnsi="仿宋_GB2312" w:eastAsia="仿宋_GB2312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/>
          <w:sz w:val="32"/>
          <w:highlight w:val="none"/>
          <w:lang w:val="en-US" w:eastAsia="zh-CN"/>
        </w:rPr>
        <w:t>云南省：丽江市、大理白族自治州</w:t>
      </w:r>
    </w:p>
    <w:p>
      <w:pPr>
        <w:ind w:left="0" w:leftChars="0" w:right="0" w:rightChars="0" w:firstLine="0" w:firstLineChars="0"/>
        <w:jc w:val="both"/>
        <w:rPr>
          <w:rFonts w:hint="eastAsia" w:ascii="仿宋_GB2312" w:hAnsi="仿宋_GB2312" w:eastAsia="仿宋_GB2312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/>
          <w:sz w:val="32"/>
          <w:highlight w:val="none"/>
          <w:lang w:val="en-US" w:eastAsia="zh-CN"/>
        </w:rPr>
        <w:t>陕西省：西安市</w:t>
      </w:r>
    </w:p>
    <w:p>
      <w:pPr>
        <w:ind w:left="0" w:leftChars="0" w:right="0" w:rightChars="0" w:firstLine="0" w:firstLineChars="0"/>
        <w:jc w:val="both"/>
        <w:rPr>
          <w:rFonts w:hint="eastAsia" w:ascii="仿宋_GB2312" w:hAnsi="仿宋_GB2312" w:eastAsia="仿宋_GB2312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/>
          <w:sz w:val="32"/>
          <w:highlight w:val="none"/>
          <w:lang w:val="en-US" w:eastAsia="zh-CN"/>
        </w:rPr>
        <w:t>甘肃省：兰州市、张掖市</w:t>
      </w:r>
    </w:p>
    <w:p>
      <w:pPr>
        <w:ind w:left="0" w:leftChars="0" w:right="0" w:rightChars="0" w:firstLine="0" w:firstLineChars="0"/>
        <w:jc w:val="both"/>
        <w:rPr>
          <w:rFonts w:hint="eastAsia" w:ascii="仿宋_GB2312" w:hAnsi="仿宋_GB2312" w:eastAsia="仿宋_GB2312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/>
          <w:sz w:val="32"/>
          <w:highlight w:val="none"/>
          <w:lang w:val="en-US" w:eastAsia="zh-CN"/>
        </w:rPr>
        <w:t>青海省：西宁市、黄南藏族自治州</w:t>
      </w:r>
    </w:p>
    <w:p>
      <w:pPr>
        <w:ind w:left="0" w:leftChars="0" w:right="0" w:rightChars="0" w:firstLine="0" w:firstLineChars="0"/>
        <w:jc w:val="both"/>
        <w:rPr>
          <w:rFonts w:hint="eastAsia" w:ascii="仿宋_GB2312" w:hAnsi="仿宋_GB2312" w:eastAsia="仿宋_GB2312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/>
          <w:sz w:val="32"/>
          <w:highlight w:val="none"/>
          <w:lang w:val="en-US" w:eastAsia="zh-CN"/>
        </w:rPr>
        <w:t>宁夏回族自治区：银川市</w:t>
      </w:r>
    </w:p>
    <w:p>
      <w:pPr>
        <w:ind w:left="0" w:leftChars="0" w:right="0" w:rightChars="0" w:firstLine="0" w:firstLineChars="0"/>
        <w:jc w:val="both"/>
        <w:rPr>
          <w:rFonts w:hint="eastAsia" w:ascii="仿宋_GB2312" w:hAnsi="仿宋_GB2312" w:eastAsia="仿宋_GB2312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/>
          <w:sz w:val="32"/>
          <w:highlight w:val="none"/>
          <w:lang w:val="en-US" w:eastAsia="zh-CN"/>
        </w:rPr>
        <w:t>新疆维吾尔自治区：乌鲁木齐市</w:t>
      </w:r>
    </w:p>
    <w:p>
      <w:pPr>
        <w:ind w:left="0" w:leftChars="0" w:right="0" w:rightChars="0" w:firstLine="0" w:firstLineChars="0"/>
        <w:jc w:val="both"/>
        <w:rPr>
          <w:rFonts w:hint="eastAsia" w:ascii="仿宋_GB2312" w:hAnsi="仿宋_GB2312" w:eastAsia="仿宋_GB2312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/>
          <w:sz w:val="32"/>
          <w:highlight w:val="none"/>
          <w:lang w:val="en-US" w:eastAsia="zh-CN"/>
        </w:rPr>
        <w:t>新疆生产建设兵团：石河子市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330992"/>
    <w:rsid w:val="3F330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2020-12-29T08:22:00Z</dcterms:created>
  <dc:creator>艾米尔_马</dc:creator>
  <cp:lastModifiedBy>艾米尔_马</cp:lastModifiedBy>
  <dcterms:modified xsi:type="dcterms:W3CDTF">2020-12-29T08:22:27Z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