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3A" w:rsidRDefault="009F393A" w:rsidP="009F393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9F393A" w:rsidRDefault="009F393A" w:rsidP="009F393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9F393A" w:rsidRDefault="009F393A" w:rsidP="009F393A">
      <w:pPr>
        <w:spacing w:line="6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0"/>
        </w:rPr>
        <w:t>非煤矿山安全监管部门专项检查情况汇总表</w:t>
      </w:r>
    </w:p>
    <w:p w:rsidR="009F393A" w:rsidRDefault="009F393A" w:rsidP="009F393A">
      <w:pPr>
        <w:spacing w:line="6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0"/>
          <w:szCs w:val="40"/>
        </w:rPr>
      </w:pPr>
    </w:p>
    <w:p w:rsidR="009F393A" w:rsidRDefault="009F393A" w:rsidP="009F393A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填报单位：                                                             截至日期：  年   月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F393A" w:rsidTr="00FB3EDE">
        <w:trPr>
          <w:trHeight w:val="2240"/>
        </w:trPr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检查矿山企业 数量（矿次）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检查发现一般隐患数量（项）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检查发现重大隐患数量（项）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下达执法文书(份)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行政处罚(次)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罚款(万元)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责令停产整顿(矿次)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责令停止使用相关设施、设备(台、套)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暂扣安全生产许可证(个)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吊销安全生产许可证(个)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纳入“黑名单”(矿次)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提请关闭矿山数量(个)</w:t>
            </w: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媒体曝光(次)</w:t>
            </w:r>
          </w:p>
        </w:tc>
      </w:tr>
      <w:tr w:rsidR="009F393A" w:rsidTr="00FB3EDE">
        <w:trPr>
          <w:trHeight w:val="935"/>
        </w:trPr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F393A" w:rsidRDefault="009F393A" w:rsidP="00FB3EDE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393A" w:rsidRDefault="009F393A" w:rsidP="009F393A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填报人：                                                               联系电话：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 w:rsidR="009F393A" w:rsidRDefault="009F393A" w:rsidP="009F393A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注：填报数据为累计数据</w:t>
      </w:r>
    </w:p>
    <w:p w:rsidR="003D7C3F" w:rsidRPr="009F393A" w:rsidRDefault="003D7C3F"/>
    <w:sectPr w:rsidR="003D7C3F" w:rsidRPr="009F393A" w:rsidSect="009F39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DF" w:rsidRDefault="003558DF" w:rsidP="009F393A">
      <w:r>
        <w:separator/>
      </w:r>
    </w:p>
  </w:endnote>
  <w:endnote w:type="continuationSeparator" w:id="0">
    <w:p w:rsidR="003558DF" w:rsidRDefault="003558DF" w:rsidP="009F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DF" w:rsidRDefault="003558DF" w:rsidP="009F393A">
      <w:r>
        <w:separator/>
      </w:r>
    </w:p>
  </w:footnote>
  <w:footnote w:type="continuationSeparator" w:id="0">
    <w:p w:rsidR="003558DF" w:rsidRDefault="003558DF" w:rsidP="009F3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93A"/>
    <w:rsid w:val="003558DF"/>
    <w:rsid w:val="003D7C3F"/>
    <w:rsid w:val="009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9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2021-01-15T10:00:00Z</dcterms:created>
  <dcterms:modified xsi:type="dcterms:W3CDTF">2021-01-15T10:00:00Z</dcterms:modified>
</cp:coreProperties>
</file>