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bookmarkStart w:id="1" w:name="_GoBack"/>
      <w:bookmarkEnd w:id="1"/>
      <w:bookmarkStart w:id="0" w:name="_Hlk27141500"/>
      <w:r>
        <w:rPr>
          <w:rFonts w:hint="eastAsia" w:ascii="黑体" w:hAnsi="黑体" w:eastAsia="黑体" w:cs="黑体"/>
          <w:bCs/>
          <w:sz w:val="32"/>
          <w:szCs w:val="32"/>
        </w:rPr>
        <w:t>附件</w:t>
      </w:r>
    </w:p>
    <w:p>
      <w:pPr>
        <w:jc w:val="center"/>
        <w:rPr>
          <w:rFonts w:ascii="宋体" w:hAnsi="宋体"/>
          <w:b/>
          <w:sz w:val="44"/>
          <w:szCs w:val="44"/>
        </w:rPr>
      </w:pPr>
      <w:r>
        <w:rPr>
          <w:rFonts w:hint="eastAsia" w:ascii="方正小标宋_GBK" w:hAnsi="方正小标宋_GBK" w:eastAsia="方正小标宋_GBK" w:cs="方正小标宋_GBK"/>
          <w:bCs/>
          <w:sz w:val="44"/>
          <w:szCs w:val="44"/>
          <w:lang w:eastAsia="zh-CN"/>
        </w:rPr>
        <w:t>自然资源部</w:t>
      </w:r>
      <w:r>
        <w:rPr>
          <w:rFonts w:hint="eastAsia" w:ascii="方正小标宋_GBK" w:hAnsi="方正小标宋_GBK" w:eastAsia="方正小标宋_GBK" w:cs="方正小标宋_GBK"/>
          <w:bCs/>
          <w:sz w:val="44"/>
          <w:szCs w:val="44"/>
        </w:rPr>
        <w:t>第二批绿色勘查示范项目名单</w:t>
      </w:r>
    </w:p>
    <w:tbl>
      <w:tblPr>
        <w:tblStyle w:val="5"/>
        <w:tblW w:w="12300" w:type="dxa"/>
        <w:jc w:val="center"/>
        <w:tblInd w:w="0" w:type="dxa"/>
        <w:tblLayout w:type="fixed"/>
        <w:tblCellMar>
          <w:top w:w="0" w:type="dxa"/>
          <w:left w:w="108" w:type="dxa"/>
          <w:bottom w:w="0" w:type="dxa"/>
          <w:right w:w="108" w:type="dxa"/>
        </w:tblCellMar>
      </w:tblPr>
      <w:tblGrid>
        <w:gridCol w:w="704"/>
        <w:gridCol w:w="4329"/>
        <w:gridCol w:w="4087"/>
        <w:gridCol w:w="3180"/>
      </w:tblGrid>
      <w:tr>
        <w:tblPrEx>
          <w:tblLayout w:type="fixed"/>
          <w:tblCellMar>
            <w:top w:w="0" w:type="dxa"/>
            <w:left w:w="108" w:type="dxa"/>
            <w:bottom w:w="0" w:type="dxa"/>
            <w:right w:w="108" w:type="dxa"/>
          </w:tblCellMar>
        </w:tblPrEx>
        <w:trPr>
          <w:trHeight w:val="642"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3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项目名称</w:t>
            </w:r>
          </w:p>
        </w:tc>
        <w:tc>
          <w:tcPr>
            <w:tcW w:w="40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勘查单位</w:t>
            </w:r>
          </w:p>
        </w:tc>
        <w:tc>
          <w:tcPr>
            <w:tcW w:w="31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探矿权人或项目委托单位</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山西省阳高县</w:t>
            </w:r>
            <w:r>
              <w:rPr>
                <w:rFonts w:ascii="Times New Roman" w:hAnsi="Times New Roman" w:eastAsia="仿宋_GB2312"/>
                <w:kern w:val="0"/>
                <w:szCs w:val="21"/>
              </w:rPr>
              <w:t>-</w:t>
            </w:r>
            <w:r>
              <w:rPr>
                <w:rFonts w:hint="eastAsia" w:ascii="Times New Roman" w:hAnsi="Times New Roman" w:eastAsia="仿宋_GB2312"/>
                <w:kern w:val="0"/>
                <w:szCs w:val="21"/>
              </w:rPr>
              <w:t>天镇县一带干热岩地热资源预可行性勘查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山西省第一水文地质工程地质队</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山西省自然资源厅（委托）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内蒙古自治区额济纳旗交叉沟北西金多金属矿普查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山金西部地质矿产勘查有限公司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山金西部地质矿产勘查有限公司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内蒙古自治区西乌珠穆沁旗地下水资源勘查与区划</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内蒙古煤炭建设工程（集团）总公司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内蒙古自治区地质勘查基金管理中心（委托）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内蒙古自治区正镶白旗中部严重缺水地区人畜饮水找水勘查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内蒙古第十地质矿产勘查开发有限责任公司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内蒙古自治区地质勘查基金管理中心（委托）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内蒙古开鲁盆地钱家店凹陷油气绿色勘查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辽河石油勘探局有限公司通辽铀业分公司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中国石油天然气股份有限公司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内蒙古自治区正蓝旗乌和尔沁敖包林场铅锌银多金属矿预查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内蒙古第二水文地质工程地质勘查有限责任公司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内蒙古自治区地质勘查基金管理中心（委托）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内蒙古自治区科尔沁右翼前旗靠山屯银多金属矿普查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内蒙古有色地质矿业（集团）地博矿业有限责任公司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内蒙古自治区地质勘查基金管理中心（委托）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8</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内蒙古自治区巴林左旗白音乌拉镇哲和坝铅锌多金属矿普查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内蒙古山金地质矿产勘查有限公司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内蒙古山金地质矿产勘查有限公司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w:t>
            </w:r>
          </w:p>
        </w:tc>
        <w:tc>
          <w:tcPr>
            <w:tcW w:w="4329"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内蒙古克什克腾旗北部矿集区深部找矿预测</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内蒙古地质勘查有限责任公司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中国地质调查局发展研究中心（委托）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4329"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辽宁省本溪市西山堡金多金属矿普查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辽宁省第八地质大队有限责任公司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w:t>
            </w:r>
          </w:p>
        </w:tc>
        <w:tc>
          <w:tcPr>
            <w:tcW w:w="4329"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辽宁省辽阳县韩家堡子金多金属矿普查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辽宁省地质矿产研究院有限责任公司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12</w:t>
            </w:r>
          </w:p>
        </w:tc>
        <w:tc>
          <w:tcPr>
            <w:tcW w:w="4329"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辽宁省凌海市大红石砬子金多金属矿普查（续作）</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辽宁省有色地质勘查总院有限责任公司</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辽宁省有色地质勘查总院有限责任公司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13</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黑龙江省黑河市宝泉村铜多金属矿普查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黑龙江省第一地质勘查院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黑龙江省第一地质勘查院</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黑龙江省嫩江县三合屯金铜多金属矿普查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黑龙江省地质调查研究总院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黑龙江省地质调查研究总院齐齐哈尔分院</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江苏省干热岩资源预查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江苏省地质调查研究院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b/>
                <w:szCs w:val="21"/>
              </w:rPr>
            </w:pPr>
            <w:r>
              <w:rPr>
                <w:rFonts w:hint="eastAsia" w:ascii="Times New Roman" w:hAnsi="Times New Roman" w:eastAsia="仿宋_GB2312"/>
                <w:kern w:val="0"/>
                <w:szCs w:val="21"/>
              </w:rPr>
              <w:t>江苏省自然资源厅（委托）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16</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浙江省杭州市富阳区银湖街道坑西地区地热资源勘查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浙江省地质调查院、北京泓源瑞海地热工程科技有限公司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杭州永耀温泉开发有限公司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17</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color w:val="000000"/>
                <w:szCs w:val="21"/>
              </w:rPr>
              <w:t>浙江省遂昌县湖山乡塘坞里矿区萤石矿详查绿色勘查示范创建</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浙江省第七地质大队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杭州南北矿业有限公司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浙江省建德市钦堂矿区上凉坑矿段大理岩矿勘查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中化地质矿山总局浙江地质勘查院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建德市矿产资源管理办公室</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19</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浙江省青田县山口矿区外围叶蜡石矿普查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浙江省第十一地质大队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浙江省地质勘查基金管理中心（委托）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安徽省池州市三峰尖水泥配料用砂页岩矿普查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中国建筑材料工业地质勘查中心安徽总队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安徽省公益性地质调查管理中心（委托）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21</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安徽省宣城市洪林桥地区铜多金属矿预查</w:t>
            </w:r>
          </w:p>
        </w:tc>
        <w:tc>
          <w:tcPr>
            <w:tcW w:w="4087"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安徽省地球物理地球化学勘查技术院、安徽省地质矿产勘查局</w:t>
            </w:r>
            <w:r>
              <w:rPr>
                <w:rFonts w:ascii="Times New Roman" w:hAnsi="Times New Roman" w:eastAsia="仿宋_GB2312"/>
                <w:szCs w:val="21"/>
              </w:rPr>
              <w:t>322</w:t>
            </w:r>
            <w:r>
              <w:rPr>
                <w:rFonts w:hint="eastAsia" w:ascii="仿宋_GB2312" w:eastAsia="仿宋_GB2312"/>
                <w:szCs w:val="21"/>
              </w:rPr>
              <w:t>地质队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安徽省公益性地质调查管理中心（委托）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22</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江西省分宜县玉下石墨矿普查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江西省地质矿产勘查开发局九</w:t>
            </w:r>
            <w:r>
              <w:rPr>
                <w:rFonts w:ascii="Times New Roman" w:hAnsi="Times New Roman" w:eastAsia="仿宋_GB2312"/>
                <w:szCs w:val="21"/>
              </w:rPr>
              <w:t>0</w:t>
            </w:r>
            <w:r>
              <w:rPr>
                <w:rFonts w:hint="eastAsia" w:ascii="仿宋_GB2312" w:eastAsia="仿宋_GB2312"/>
                <w:szCs w:val="21"/>
              </w:rPr>
              <w:t>二地质大队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江西省地质勘查基金管理中心（委托）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23</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江西省乐平市众埠街锰铅锌矿普查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江西有色地质矿产勘查开发院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江西省地质勘查基金管理中心（委托）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24</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山东省禹城市李屯地区铁矿普查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山东省煤田地质规划勘察研究院</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山东省自然资源厅（委托）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25</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昌乐县浅层地温能调查评价</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山东省煤田地质局第三勘探队</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山东省自然资源厅（委托）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26</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山东省淄博市金岭矿集区富铁矿资源深部及外围调查评价</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中国冶金地质总局山东正元地质勘查院</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山东省自然资源厅（委托）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27</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山东省威海市海洋牧场示范区海底沉积物地球化学调查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山东省地质矿产勘查开发局第六地质大队</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山东省自然资源厅（委托）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28</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山东省文登</w:t>
            </w:r>
            <w:r>
              <w:rPr>
                <w:rFonts w:ascii="Times New Roman" w:hAnsi="Times New Roman" w:eastAsia="仿宋_GB2312"/>
                <w:szCs w:val="21"/>
              </w:rPr>
              <w:t>-</w:t>
            </w:r>
            <w:r>
              <w:rPr>
                <w:rFonts w:hint="eastAsia" w:ascii="仿宋_GB2312" w:eastAsia="仿宋_GB2312"/>
                <w:szCs w:val="21"/>
              </w:rPr>
              <w:t>荣成</w:t>
            </w:r>
            <w:r>
              <w:rPr>
                <w:rFonts w:ascii="Times New Roman" w:hAnsi="Times New Roman" w:eastAsia="仿宋_GB2312"/>
                <w:szCs w:val="21"/>
              </w:rPr>
              <w:t>-</w:t>
            </w:r>
            <w:r>
              <w:rPr>
                <w:rFonts w:hint="eastAsia" w:ascii="仿宋_GB2312" w:eastAsia="仿宋_GB2312"/>
                <w:szCs w:val="21"/>
              </w:rPr>
              <w:t>威海地区深部地热资源调查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山东省第一地质矿产勘查院</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山东省自然资源厅（委托）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29</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青岛城市地质调查水文地质、工程地质钻探</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青岛地质工程勘察院（青岛地质勘查开发局）</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青岛海洋地质研究所</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30</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山东省莱州市新城矿区外围及深部金矿勘探</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山东黄金地质矿产勘查有限公司</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山东黄金矿业股份有限公司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31</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山东省莱州市招贤地区金矿普查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山东省地质调查院</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山东省自然资源厅（委托）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32</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河南省三门峡市陕州区龙头寨银矿预查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河南省地质矿产勘查开发局第一地质矿产调查院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河南省国土资源科学研究院（委托）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33</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河南省灵宝市松树沟金矿预查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河南省地质矿产勘查开发局第四地质勘查院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河南省国土资源科学研究院（委托）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34</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河南省方城县铁炉萤石矿预查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河南省地质矿产勘查开发局第二地质矿产调查院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河南省国土资源科学研究院（委托）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35</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湖北省孝昌县四方山</w:t>
            </w:r>
            <w:r>
              <w:rPr>
                <w:rFonts w:ascii="Times New Roman" w:hAnsi="Times New Roman" w:eastAsia="仿宋_GB2312"/>
                <w:szCs w:val="21"/>
              </w:rPr>
              <w:t>-</w:t>
            </w:r>
            <w:r>
              <w:rPr>
                <w:rFonts w:hint="eastAsia" w:ascii="仿宋_GB2312" w:eastAsia="仿宋_GB2312"/>
                <w:szCs w:val="21"/>
              </w:rPr>
              <w:t>黄陂区团山沟矿区锰矿普查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湖北省地质局第六地质大队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b/>
                <w:szCs w:val="21"/>
              </w:rPr>
            </w:pPr>
            <w:r>
              <w:rPr>
                <w:rFonts w:hint="eastAsia" w:ascii="Times New Roman" w:hAnsi="Times New Roman" w:eastAsia="仿宋_GB2312"/>
                <w:kern w:val="0"/>
                <w:szCs w:val="21"/>
              </w:rPr>
              <w:t>湖北省地质勘查基金管理中心（委托）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36</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湖北省秭归县中坝矿区钽矿预查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湖北省地质局第七地质大队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湖北省地质勘查基金管理中心（委托）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37</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湖北省随枣北太平</w:t>
            </w:r>
            <w:r>
              <w:rPr>
                <w:rFonts w:ascii="Times New Roman" w:hAnsi="Times New Roman" w:eastAsia="仿宋_GB2312"/>
                <w:szCs w:val="21"/>
              </w:rPr>
              <w:t>-</w:t>
            </w:r>
            <w:r>
              <w:rPr>
                <w:rFonts w:hint="eastAsia" w:ascii="仿宋_GB2312" w:eastAsia="仿宋_GB2312"/>
                <w:szCs w:val="21"/>
              </w:rPr>
              <w:t>吉河地区综合物化探调查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湖北省地质局第八地质大队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湖北省地质勘查基金管理中心（委托）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38</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湖北省竹山县土地岭矿区钽矿预查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湖北省地质调查院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湖北省地质勘查基金管理中心（委托）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39</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湖南省沅陵县沃溪矿区近围金锑钨铅锌矿绿色勘查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湖南省有色地质勘查研究院、湖南辰州矿业有限责任公司地质矿产勘查队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湖南辰州矿业有限责任公司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40</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广东省诸广矿集区绿色勘查项目示范工作</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核工业二九〇研究所</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中国核工业地质局</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41</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广东省仁化县凡口矿区外围铅锌矿详查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广东省有色地质勘查院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深圳市中金岭南有色金属股份有限公司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42</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广西来宾市北敢矿区铝土矿普查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广西壮族自治区三〇七核地质大队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b/>
                <w:szCs w:val="21"/>
              </w:rPr>
            </w:pPr>
            <w:r>
              <w:rPr>
                <w:rFonts w:hint="eastAsia" w:ascii="仿宋_GB2312" w:eastAsia="仿宋_GB2312"/>
                <w:szCs w:val="21"/>
              </w:rPr>
              <w:t>广西壮族自治区自然资源厅（委托）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43</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重庆市黔江区水田坝铝土矿深部扩大详查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重庆市地质矿产勘查开发局</w:t>
            </w:r>
            <w:r>
              <w:rPr>
                <w:rFonts w:ascii="Times New Roman" w:hAnsi="Times New Roman" w:eastAsia="仿宋_GB2312"/>
                <w:szCs w:val="21"/>
              </w:rPr>
              <w:t>107</w:t>
            </w:r>
            <w:r>
              <w:rPr>
                <w:rFonts w:hint="eastAsia" w:ascii="仿宋_GB2312" w:eastAsia="仿宋_GB2312"/>
                <w:szCs w:val="21"/>
              </w:rPr>
              <w:t>地质队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重庆市规划和自然资源局</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44</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四川省木里县梭罗沟金矿地质勘查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四川省地质矿产勘查开发局区域地质调查队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木里县容大矿业有限责任公司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45</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四川省旺苍县大河坝石墨矿预查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四川省地质矿产勘查开发局化探队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四川省国土科学技术研究院</w:t>
            </w:r>
            <w:r>
              <w:rPr>
                <w:rFonts w:ascii="Times New Roman" w:hAnsi="Times New Roman" w:eastAsia="仿宋_GB2312"/>
                <w:szCs w:val="21"/>
              </w:rPr>
              <w:t xml:space="preserve"> </w:t>
            </w:r>
            <w:r>
              <w:rPr>
                <w:rFonts w:hint="eastAsia" w:ascii="仿宋_GB2312" w:eastAsia="仿宋_GB2312"/>
                <w:szCs w:val="21"/>
              </w:rPr>
              <w:t>（四川省卫星应用技术中心）</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46</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贵州省天柱县美郎</w:t>
            </w:r>
            <w:r>
              <w:rPr>
                <w:rFonts w:ascii="Times New Roman" w:hAnsi="Times New Roman" w:eastAsia="仿宋_GB2312"/>
                <w:szCs w:val="21"/>
              </w:rPr>
              <w:t>-</w:t>
            </w:r>
            <w:r>
              <w:rPr>
                <w:rFonts w:hint="eastAsia" w:ascii="仿宋_GB2312" w:eastAsia="仿宋_GB2312"/>
                <w:szCs w:val="21"/>
              </w:rPr>
              <w:t>亚进重晶石矿详查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贵州省地质矿产勘查开发局一</w:t>
            </w:r>
            <w:r>
              <w:rPr>
                <w:rFonts w:ascii="Times New Roman" w:hAnsi="Times New Roman" w:eastAsia="仿宋_GB2312"/>
                <w:szCs w:val="21"/>
              </w:rPr>
              <w:t>0</w:t>
            </w:r>
            <w:r>
              <w:rPr>
                <w:rFonts w:hint="eastAsia" w:ascii="仿宋_GB2312" w:eastAsia="仿宋_GB2312"/>
                <w:szCs w:val="21"/>
              </w:rPr>
              <w:t>四地质大队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西南能矿集团股份有限公司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47</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贵州省黔西县谷里镇红砖煤矿勘探</w:t>
            </w:r>
          </w:p>
        </w:tc>
        <w:tc>
          <w:tcPr>
            <w:tcW w:w="4087"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贵州省煤田地质局一四二队</w:t>
            </w:r>
          </w:p>
        </w:tc>
        <w:tc>
          <w:tcPr>
            <w:tcW w:w="3180" w:type="dxa"/>
            <w:tcBorders>
              <w:top w:val="nil"/>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湖南安石</w:t>
            </w:r>
            <w:r>
              <w:rPr>
                <w:rFonts w:ascii="仿宋_GB2312" w:eastAsia="仿宋_GB2312"/>
                <w:szCs w:val="21"/>
              </w:rPr>
              <w:t>(</w:t>
            </w:r>
            <w:r>
              <w:rPr>
                <w:rFonts w:hint="eastAsia" w:ascii="仿宋_GB2312" w:eastAsia="仿宋_GB2312"/>
                <w:szCs w:val="21"/>
              </w:rPr>
              <w:t>集团</w:t>
            </w:r>
            <w:r>
              <w:rPr>
                <w:rFonts w:ascii="仿宋_GB2312" w:eastAsia="仿宋_GB2312"/>
                <w:szCs w:val="21"/>
              </w:rPr>
              <w:t>)</w:t>
            </w:r>
            <w:r>
              <w:rPr>
                <w:rFonts w:hint="eastAsia" w:ascii="仿宋_GB2312" w:eastAsia="仿宋_GB2312"/>
                <w:szCs w:val="21"/>
              </w:rPr>
              <w:t>六盘水煤业有限公司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48</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贵州省开阳县大连土勘查区铝土矿普查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贵州省地质矿产勘查开发局一</w:t>
            </w:r>
            <w:r>
              <w:rPr>
                <w:rFonts w:ascii="Times New Roman" w:hAnsi="Times New Roman" w:eastAsia="仿宋_GB2312"/>
                <w:szCs w:val="21"/>
              </w:rPr>
              <w:t>0</w:t>
            </w:r>
            <w:r>
              <w:rPr>
                <w:rFonts w:hint="eastAsia" w:ascii="仿宋_GB2312" w:eastAsia="仿宋_GB2312"/>
                <w:szCs w:val="21"/>
              </w:rPr>
              <w:t>五地质大队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西南能矿集团股份有限公司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49</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贵州省威宁县乐开铅锌矿普查绿色勘查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贵州省地矿局一一三地质大队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西南能矿集团股份有限公司</w:t>
            </w:r>
          </w:p>
        </w:tc>
      </w:tr>
      <w:tr>
        <w:tblPrEx>
          <w:tblLayout w:type="fixed"/>
          <w:tblCellMar>
            <w:top w:w="0" w:type="dxa"/>
            <w:left w:w="108" w:type="dxa"/>
            <w:bottom w:w="0" w:type="dxa"/>
            <w:right w:w="108" w:type="dxa"/>
          </w:tblCellMar>
        </w:tblPrEx>
        <w:trPr>
          <w:trHeight w:val="86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50</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贵州省铜仁市松桃县大路锰矿详查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西南能矿建设工程有限公司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西南能矿建设工程有限公司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51</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贵州省麻江县大良田煤矿绿色勘查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贵州省煤田地质局一一三队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贵州中耀矿业有限公司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52</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贵州吉顺矿业有限公司威宁县龙场镇克沟煤矿资源储量核实及勘探绿色勘查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贵州省煤田地质局一一三队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贵州吉顺矿业有限公司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53</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贵州省晴隆县栗寨—兴发金矿普查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贵州省地质矿产勘查开发局一</w:t>
            </w:r>
            <w:r>
              <w:rPr>
                <w:rFonts w:ascii="Times New Roman" w:hAnsi="Times New Roman" w:eastAsia="仿宋_GB2312"/>
                <w:szCs w:val="21"/>
              </w:rPr>
              <w:t>0</w:t>
            </w:r>
            <w:r>
              <w:rPr>
                <w:rFonts w:hint="eastAsia" w:ascii="仿宋_GB2312" w:eastAsia="仿宋_GB2312"/>
                <w:szCs w:val="21"/>
              </w:rPr>
              <w:t>六地质大队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西南能矿集团股份有限公司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54</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贵州遵义锰矿整装勘查区矿产地质调查与找矿预测</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贵州省地矿局一</w:t>
            </w:r>
            <w:r>
              <w:rPr>
                <w:rFonts w:ascii="Times New Roman" w:hAnsi="Times New Roman" w:eastAsia="仿宋_GB2312"/>
                <w:szCs w:val="21"/>
              </w:rPr>
              <w:t>0</w:t>
            </w:r>
            <w:r>
              <w:rPr>
                <w:rFonts w:hint="eastAsia" w:ascii="仿宋_GB2312" w:eastAsia="仿宋_GB2312"/>
                <w:szCs w:val="21"/>
              </w:rPr>
              <w:t>二地质大队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中国地质调查局发展研究中心（委托）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55</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云南省玉溪市小石桥新型锂资源科研勘查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云南省核工业二〇九地质大队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云南省科学技术厅（委托）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西藏自治区仲巴县帮布勒矿区铅锌多金属矿绿色勘查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西藏自治区地质矿产勘查开发局第六地质大队</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西藏自治区地质矿产勘查开发局第六地质大队</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57</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陕西省山阳县桐木沟锌矿床外围铅锌多金属矿预查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陕西地矿综合地质大队有限公司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58</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陕西省山阳矿集区深部找矿预测</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商洛西北有色七一三总队有限公司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中国地质调查局发展研究中心（委托）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59</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陕西省洋县铁河一带多金属矿预查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陕西省煤田物探测绘有限公司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b/>
                <w:szCs w:val="21"/>
              </w:rPr>
            </w:pPr>
            <w:r>
              <w:rPr>
                <w:rFonts w:hint="eastAsia" w:ascii="仿宋_GB2312" w:eastAsia="仿宋_GB2312"/>
                <w:szCs w:val="21"/>
              </w:rPr>
              <w:t>陕西省煤田物探测绘有限公司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60</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陕西省商洛市商州区—洛南县蟒岭岩体西缘钼金多金属矿普查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西安西北有色地质研究院有限公司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61</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陕西省汉阴县坝王沟金矿普查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陕西地矿第一地质队有限公司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陕西地矿第一地质队有限公司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62</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陕西省凤县庞家河东庙沟金矿详查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陕西地矿第三地质队有限公司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陕西地矿第三地质队有限公司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63</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陕西省略阳县惠家坝</w:t>
            </w:r>
            <w:r>
              <w:rPr>
                <w:rFonts w:ascii="Times New Roman" w:hAnsi="Times New Roman" w:eastAsia="仿宋_GB2312"/>
                <w:szCs w:val="21"/>
              </w:rPr>
              <w:t>-</w:t>
            </w:r>
            <w:r>
              <w:rPr>
                <w:rFonts w:hint="eastAsia" w:ascii="仿宋_GB2312" w:eastAsia="仿宋_GB2312"/>
                <w:szCs w:val="21"/>
              </w:rPr>
              <w:t>金家河地区金锰矿详查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汉中西北有色七一一总队有限公司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西北有色地质矿业集团有限公司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64</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陕西省宁陕县杨泗庙</w:t>
            </w:r>
            <w:r>
              <w:rPr>
                <w:rFonts w:ascii="Times New Roman" w:hAnsi="Times New Roman" w:eastAsia="仿宋_GB2312"/>
                <w:szCs w:val="21"/>
              </w:rPr>
              <w:t>-</w:t>
            </w:r>
            <w:r>
              <w:rPr>
                <w:rFonts w:hint="eastAsia" w:ascii="仿宋_GB2312" w:eastAsia="仿宋_GB2312"/>
                <w:szCs w:val="21"/>
              </w:rPr>
              <w:t>懒板凳一带钨钼多金属矿预查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中陕核工业集团二一四大队有限公司</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陕西省地质勘查基金管理中心（委托）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65</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甘肃省肃北县跃进山铜多金属矿普查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甘肃省有色地质调查院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甘肃省有色地质调查院</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66</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甘肃省敦煌市新泉北钒多金属矿普查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甘肃省地质矿产勘查开发局第三地质矿产勘查院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甘肃省地质矿产勘查开发局第三地质矿产勘查院</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67</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甘肃省兰州新区西南部地热资源普查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甘肃煤炭地质勘查院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甘肃煤炭地质勘查院</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68</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甘肃省阿克塞县余石山西金多金属矿普查</w:t>
            </w:r>
          </w:p>
        </w:tc>
        <w:tc>
          <w:tcPr>
            <w:tcW w:w="408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甘肃省地质调查院</w:t>
            </w:r>
          </w:p>
        </w:tc>
        <w:tc>
          <w:tcPr>
            <w:tcW w:w="318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甘肃省地质调查院</w:t>
            </w:r>
          </w:p>
        </w:tc>
      </w:tr>
      <w:tr>
        <w:tblPrEx>
          <w:tblLayout w:type="fixed"/>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69</w:t>
            </w:r>
          </w:p>
        </w:tc>
        <w:tc>
          <w:tcPr>
            <w:tcW w:w="4329"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青海省鱼卡煤田九龙山北煤及煤层气普查</w:t>
            </w:r>
          </w:p>
        </w:tc>
        <w:tc>
          <w:tcPr>
            <w:tcW w:w="4087"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青海煤炭地质勘查院</w:t>
            </w:r>
          </w:p>
        </w:tc>
        <w:tc>
          <w:tcPr>
            <w:tcW w:w="3180" w:type="dxa"/>
            <w:tcBorders>
              <w:top w:val="nil"/>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青海省自然资源厅（委托）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0</w:t>
            </w:r>
          </w:p>
        </w:tc>
        <w:tc>
          <w:tcPr>
            <w:tcW w:w="4329"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青海省大柴旦行委胜利沟金矿详查</w:t>
            </w:r>
          </w:p>
        </w:tc>
        <w:tc>
          <w:tcPr>
            <w:tcW w:w="408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山金西部地质矿产勘查有限公司</w:t>
            </w:r>
          </w:p>
        </w:tc>
        <w:tc>
          <w:tcPr>
            <w:tcW w:w="31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山金西部地质矿产勘查有限公司</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1</w:t>
            </w:r>
          </w:p>
        </w:tc>
        <w:tc>
          <w:tcPr>
            <w:tcW w:w="4329" w:type="dxa"/>
            <w:tcBorders>
              <w:top w:val="single" w:color="auto" w:sz="4" w:space="0"/>
              <w:left w:val="nil"/>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宁夏中宁县烟洞山水泥用石灰岩矿勘探</w:t>
            </w:r>
          </w:p>
        </w:tc>
        <w:tc>
          <w:tcPr>
            <w:tcW w:w="408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宁夏回族自治区地质矿产勘查院</w:t>
            </w:r>
          </w:p>
        </w:tc>
        <w:tc>
          <w:tcPr>
            <w:tcW w:w="31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2</w:t>
            </w:r>
          </w:p>
        </w:tc>
        <w:tc>
          <w:tcPr>
            <w:tcW w:w="4329" w:type="dxa"/>
            <w:tcBorders>
              <w:top w:val="single" w:color="auto" w:sz="4" w:space="0"/>
              <w:left w:val="nil"/>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宁夏吴忠市青龙山西道梁南段Ⅱ区段化工灰岩勘探</w:t>
            </w:r>
          </w:p>
        </w:tc>
        <w:tc>
          <w:tcPr>
            <w:tcW w:w="408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宁夏回族自治区地质矿产勘查院</w:t>
            </w:r>
          </w:p>
        </w:tc>
        <w:tc>
          <w:tcPr>
            <w:tcW w:w="31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3</w:t>
            </w:r>
          </w:p>
        </w:tc>
        <w:tc>
          <w:tcPr>
            <w:tcW w:w="4329"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宁夏盐池县石记场石膏矿勘探</w:t>
            </w:r>
          </w:p>
        </w:tc>
        <w:tc>
          <w:tcPr>
            <w:tcW w:w="408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宁夏回族自治区地质调查院</w:t>
            </w:r>
          </w:p>
        </w:tc>
        <w:tc>
          <w:tcPr>
            <w:tcW w:w="31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4</w:t>
            </w:r>
          </w:p>
        </w:tc>
        <w:tc>
          <w:tcPr>
            <w:tcW w:w="4329"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宁夏青圪塔南段水泥用石灰岩矿勘探</w:t>
            </w:r>
          </w:p>
        </w:tc>
        <w:tc>
          <w:tcPr>
            <w:tcW w:w="408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中国建筑材料工业地质勘查中心宁夏总队</w:t>
            </w:r>
          </w:p>
        </w:tc>
        <w:tc>
          <w:tcPr>
            <w:tcW w:w="31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5</w:t>
            </w:r>
          </w:p>
        </w:tc>
        <w:tc>
          <w:tcPr>
            <w:tcW w:w="4329"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宁夏同心县石峡口北石膏矿勘探</w:t>
            </w:r>
          </w:p>
        </w:tc>
        <w:tc>
          <w:tcPr>
            <w:tcW w:w="408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宁夏回族自治区矿产地质调查院</w:t>
            </w:r>
          </w:p>
        </w:tc>
        <w:tc>
          <w:tcPr>
            <w:tcW w:w="31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宁夏回族自治区自然资源厅（委托）</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6</w:t>
            </w:r>
          </w:p>
        </w:tc>
        <w:tc>
          <w:tcPr>
            <w:tcW w:w="432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新疆察布查尔县蒙其古尔铀矿床</w:t>
            </w:r>
            <w:r>
              <w:rPr>
                <w:rFonts w:ascii="Times New Roman" w:hAnsi="Times New Roman" w:eastAsia="仿宋_GB2312"/>
                <w:kern w:val="0"/>
                <w:szCs w:val="21"/>
              </w:rPr>
              <w:t>P57</w:t>
            </w:r>
            <w:r>
              <w:rPr>
                <w:rFonts w:hint="eastAsia" w:ascii="Times New Roman" w:hAnsi="Times New Roman" w:eastAsia="仿宋_GB2312"/>
                <w:kern w:val="0"/>
                <w:szCs w:val="21"/>
              </w:rPr>
              <w:t>－</w:t>
            </w:r>
            <w:r>
              <w:rPr>
                <w:rFonts w:ascii="Times New Roman" w:hAnsi="Times New Roman" w:eastAsia="仿宋_GB2312"/>
                <w:kern w:val="0"/>
                <w:szCs w:val="21"/>
              </w:rPr>
              <w:t>L0</w:t>
            </w:r>
            <w:r>
              <w:rPr>
                <w:rFonts w:hint="eastAsia" w:ascii="Times New Roman" w:hAnsi="Times New Roman" w:eastAsia="仿宋_GB2312"/>
                <w:kern w:val="0"/>
                <w:szCs w:val="21"/>
              </w:rPr>
              <w:t>线勘查</w:t>
            </w:r>
          </w:p>
        </w:tc>
        <w:tc>
          <w:tcPr>
            <w:tcW w:w="408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核工业二一六大队</w:t>
            </w:r>
          </w:p>
        </w:tc>
        <w:tc>
          <w:tcPr>
            <w:tcW w:w="31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中国核工业地质局</w:t>
            </w:r>
          </w:p>
        </w:tc>
      </w:tr>
      <w:tr>
        <w:tblPrEx>
          <w:tblLayout w:type="fixed"/>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7</w:t>
            </w:r>
          </w:p>
        </w:tc>
        <w:tc>
          <w:tcPr>
            <w:tcW w:w="4329"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新疆温泉县小温泉东铜多金属矿预查</w:t>
            </w:r>
          </w:p>
        </w:tc>
        <w:tc>
          <w:tcPr>
            <w:tcW w:w="408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新疆维吾尔自治区有色地质勘查局地质矿产勘查研究院</w:t>
            </w:r>
          </w:p>
        </w:tc>
        <w:tc>
          <w:tcPr>
            <w:tcW w:w="318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新疆维吾尔自治区地质勘查基金项目管理中心（委托）</w:t>
            </w:r>
          </w:p>
        </w:tc>
      </w:tr>
      <w:bookmarkEnd w:id="0"/>
    </w:tbl>
    <w:p>
      <w:r>
        <w:rPr>
          <w:rFonts w:ascii="仿宋_GB2312" w:hAnsi="宋体" w:eastAsia="仿宋_GB2312"/>
          <w:bCs/>
          <w:sz w:val="32"/>
          <w:szCs w:val="32"/>
        </w:rPr>
        <w:tab/>
      </w:r>
    </w:p>
    <w:p>
      <w:pPr>
        <w:spacing w:line="600" w:lineRule="exact"/>
        <w:ind w:firstLine="640" w:firstLineChars="200"/>
        <w:rPr>
          <w:rFonts w:ascii="Times New Roman" w:hAnsi="Times New Roman" w:eastAsia="仿宋_GB2312"/>
          <w:sz w:val="32"/>
          <w:szCs w:val="32"/>
        </w:rPr>
      </w:pPr>
    </w:p>
    <w:p/>
    <w:p/>
    <w:p>
      <w:pPr>
        <w:spacing w:line="580" w:lineRule="exact"/>
        <w:rPr>
          <w:rFonts w:ascii="仿宋_GB2312" w:eastAsia="仿宋_GB2312"/>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53"/>
    <w:rsid w:val="0003519B"/>
    <w:rsid w:val="000E6FEE"/>
    <w:rsid w:val="0018406C"/>
    <w:rsid w:val="00205F81"/>
    <w:rsid w:val="002B7AE4"/>
    <w:rsid w:val="003048AA"/>
    <w:rsid w:val="00305C4A"/>
    <w:rsid w:val="00371AA0"/>
    <w:rsid w:val="003C3D20"/>
    <w:rsid w:val="003D54AF"/>
    <w:rsid w:val="00400223"/>
    <w:rsid w:val="004C3C53"/>
    <w:rsid w:val="004D0C57"/>
    <w:rsid w:val="004E38B0"/>
    <w:rsid w:val="007B0134"/>
    <w:rsid w:val="007C0891"/>
    <w:rsid w:val="00913253"/>
    <w:rsid w:val="009B1342"/>
    <w:rsid w:val="009F42C4"/>
    <w:rsid w:val="009F5017"/>
    <w:rsid w:val="00A43D4C"/>
    <w:rsid w:val="00A43F1D"/>
    <w:rsid w:val="00C22A3B"/>
    <w:rsid w:val="00C37D93"/>
    <w:rsid w:val="00C45265"/>
    <w:rsid w:val="00D61AE8"/>
    <w:rsid w:val="00D95C2C"/>
    <w:rsid w:val="00E03ABB"/>
    <w:rsid w:val="00EC23B8"/>
    <w:rsid w:val="00F413EE"/>
    <w:rsid w:val="00F93612"/>
    <w:rsid w:val="00FC54E3"/>
    <w:rsid w:val="4DEF1E53"/>
    <w:rsid w:val="5B913FF2"/>
    <w:rsid w:val="BBB71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字符"/>
    <w:basedOn w:val="6"/>
    <w:link w:val="2"/>
    <w:qFormat/>
    <w:uiPriority w:val="9"/>
    <w:rPr>
      <w:rFonts w:ascii="宋体" w:hAnsi="宋体" w:eastAsia="宋体" w:cs="宋体"/>
      <w:b/>
      <w:bCs/>
      <w:kern w:val="0"/>
      <w:sz w:val="27"/>
      <w:szCs w:val="27"/>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639</Words>
  <Characters>3645</Characters>
  <Lines>30</Lines>
  <Paragraphs>8</Paragraphs>
  <TotalTime>26</TotalTime>
  <ScaleCrop>false</ScaleCrop>
  <LinksUpToDate>false</LinksUpToDate>
  <CharactersWithSpaces>4276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2021-01-18T10:21:00Z</dcterms:created>
  <dc:creator>Windows 用户</dc:creator>
  <cp:lastModifiedBy>李婷婷(司秘):司局综合处</cp:lastModifiedBy>
  <dcterms:modified xsi:type="dcterms:W3CDTF">2021-01-18T09:17:07Z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