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700" w:lineRule="exact"/>
        <w:jc w:val="left"/>
        <w:rPr>
          <w:rFonts w:hint="eastAsia" w:eastAsia="黑体"/>
          <w:kern w:val="0"/>
        </w:rPr>
      </w:pPr>
      <w:bookmarkStart w:id="0" w:name="_GoBack"/>
      <w:bookmarkEnd w:id="0"/>
      <w:r>
        <w:rPr>
          <w:rFonts w:eastAsia="黑体"/>
          <w:kern w:val="0"/>
        </w:rPr>
        <w:t>附件1</w:t>
      </w:r>
    </w:p>
    <w:p>
      <w:pPr>
        <w:widowControl/>
        <w:spacing w:line="700" w:lineRule="exact"/>
        <w:jc w:val="center"/>
        <w:rPr>
          <w:rFonts w:hint="eastAsia" w:ascii="方正小标宋_GBK" w:eastAsia="方正小标宋_GBK"/>
          <w:kern w:val="0"/>
          <w:sz w:val="36"/>
          <w:szCs w:val="36"/>
        </w:rPr>
      </w:pPr>
      <w:r>
        <w:rPr>
          <w:rFonts w:hint="eastAsia" w:ascii="方正小标宋_GBK" w:eastAsia="方正小标宋_GBK"/>
          <w:kern w:val="0"/>
          <w:sz w:val="36"/>
          <w:szCs w:val="36"/>
        </w:rPr>
        <w:t>202</w:t>
      </w:r>
      <w:r>
        <w:rPr>
          <w:rFonts w:hint="eastAsia" w:ascii="方正小标宋_GBK" w:eastAsia="方正小标宋_GBK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_GBK" w:eastAsia="方正小标宋_GBK"/>
          <w:kern w:val="0"/>
          <w:sz w:val="36"/>
          <w:szCs w:val="36"/>
        </w:rPr>
        <w:t>年度省（</w:t>
      </w:r>
      <w:r>
        <w:rPr>
          <w:rFonts w:hint="eastAsia" w:ascii="方正小标宋_GBK" w:eastAsia="方正小标宋_GBK"/>
          <w:kern w:val="0"/>
          <w:sz w:val="36"/>
          <w:szCs w:val="36"/>
          <w:lang w:eastAsia="zh-CN"/>
        </w:rPr>
        <w:t>自治</w:t>
      </w:r>
      <w:r>
        <w:rPr>
          <w:rFonts w:hint="eastAsia" w:ascii="方正小标宋_GBK" w:eastAsia="方正小标宋_GBK"/>
          <w:kern w:val="0"/>
          <w:sz w:val="36"/>
          <w:szCs w:val="36"/>
        </w:rPr>
        <w:t>区）稀土矿开采总量控制指标（第一批）</w:t>
      </w:r>
    </w:p>
    <w:tbl>
      <w:tblPr>
        <w:tblW w:w="864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80"/>
        <w:gridCol w:w="2700"/>
        <w:gridCol w:w="3060"/>
      </w:tblGrid>
      <w:tr>
        <w:trPr>
          <w:trHeight w:val="611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序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号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省（区）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 xml:space="preserve">   稀土氧化物（</w:t>
            </w:r>
            <w:r>
              <w:rPr>
                <w:rFonts w:eastAsia="黑体"/>
                <w:kern w:val="0"/>
              </w:rPr>
              <w:t>REO</w:t>
            </w:r>
            <w:r>
              <w:rPr>
                <w:rFonts w:hint="eastAsia" w:ascii="黑体" w:hAnsi="黑体" w:eastAsia="黑体"/>
                <w:kern w:val="0"/>
              </w:rPr>
              <w:t xml:space="preserve">，吨）           </w:t>
            </w:r>
          </w:p>
        </w:tc>
      </w:tr>
      <w:tr>
        <w:trPr>
          <w:trHeight w:val="110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黑体" w:hAnsi="黑体" w:eastAsia="黑体"/>
                <w:kern w:val="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kern w:val="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岩矿型稀土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(轻)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离子型稀土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(以中重为主)</w:t>
            </w:r>
          </w:p>
        </w:tc>
      </w:tr>
      <w:tr>
        <w:trPr>
          <w:trHeight w:val="6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内蒙古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44130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-</w:t>
            </w:r>
          </w:p>
        </w:tc>
      </w:tr>
      <w:tr>
        <w:trPr>
          <w:trHeight w:val="6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福  建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-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2100</w:t>
            </w:r>
          </w:p>
        </w:tc>
      </w:tr>
      <w:tr>
        <w:trPr>
          <w:trHeight w:val="6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江  西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-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5100</w:t>
            </w:r>
          </w:p>
        </w:tc>
      </w:tr>
      <w:tr>
        <w:trPr>
          <w:trHeight w:val="6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山  东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2580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-</w:t>
            </w:r>
          </w:p>
        </w:tc>
      </w:tr>
      <w:tr>
        <w:trPr>
          <w:trHeight w:val="6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湖  南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-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1080</w:t>
            </w:r>
          </w:p>
        </w:tc>
      </w:tr>
      <w:tr>
        <w:trPr>
          <w:trHeight w:val="6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广  东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-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1620</w:t>
            </w:r>
          </w:p>
        </w:tc>
      </w:tr>
      <w:tr>
        <w:trPr>
          <w:trHeight w:val="6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广  西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-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1500</w:t>
            </w:r>
          </w:p>
        </w:tc>
      </w:tr>
      <w:tr>
        <w:trPr>
          <w:trHeight w:val="6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四  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25800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-</w:t>
            </w:r>
          </w:p>
        </w:tc>
      </w:tr>
      <w:tr>
        <w:trPr>
          <w:trHeight w:val="6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云  南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-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90</w:t>
            </w:r>
          </w:p>
        </w:tc>
      </w:tr>
      <w:tr>
        <w:trPr>
          <w:trHeight w:val="610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合  计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72510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11490</w:t>
            </w:r>
          </w:p>
        </w:tc>
      </w:tr>
      <w:tr>
        <w:trPr>
          <w:trHeight w:val="610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总  计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84000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2021-02-19T07:42:00Z</dcterms:created>
  <dc:creator>敏</dc:creator>
  <cp:lastModifiedBy>goveditor</cp:lastModifiedBy>
  <dcterms:modified xsi:type="dcterms:W3CDTF">2021-02-21T03:52:09Z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