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</w:p>
    <w:p>
      <w:pPr>
        <w:spacing w:line="400" w:lineRule="exact"/>
        <w:jc w:val="center"/>
        <w:rPr>
          <w:rFonts w:ascii="方正小标宋简体" w:hAnsi="Times New Roman" w:eastAsia="方正小标宋简体" w:cs="Times New Roman"/>
          <w:color w:val="000000"/>
          <w:sz w:val="36"/>
          <w:szCs w:val="36"/>
        </w:rPr>
      </w:pPr>
    </w:p>
    <w:p>
      <w:pPr>
        <w:spacing w:after="0" w:line="56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新时代中小学名师名校长培养计划（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—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2025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）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名校长培养对象名单</w:t>
      </w:r>
    </w:p>
    <w:tbl>
      <w:tblPr>
        <w:tblStyle w:val="8"/>
        <w:tblW w:w="10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97"/>
        <w:gridCol w:w="1134"/>
        <w:gridCol w:w="785"/>
        <w:gridCol w:w="3402"/>
        <w:gridCol w:w="994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1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4"/>
                <w:szCs w:val="24"/>
              </w:rPr>
              <w:t>省份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4"/>
                <w:szCs w:val="24"/>
              </w:rPr>
              <w:t>职称/荣誉称号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北京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薛丽霞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北京市第二中学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田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俊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北京市十一学校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夏青峰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北京中学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方妍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清华大学附属中学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李晓辉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北京师范大学附属实验中学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赵旭莹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北京市大兴区第七幼儿园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刘世彬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北京市石景山外语实验小学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杨红霞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北京市延庆区第三中学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天津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李惠虹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天津市实验幼儿园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安媛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天津市第四中学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李文和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天津市雍阳中学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河北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李长江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河北省秦皇岛市第一中学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刘军祥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河北无极中学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张恒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河北省衡水市新苑小学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尹虎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河北省安国市实验中学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李运妹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河北省唐山市滦南县第二幼儿园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17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山西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孟变华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山西省吕梁市离石区朝阳小学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18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陈汉明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山西省忻州市第一中学校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19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安慧霞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山西省太原市万柏林区兴华礼仪幼儿园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宋亚丽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山西省长治市长子县东方红学校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21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马伟兰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山西大学附属子弟小学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22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内蒙古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马波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内蒙古呼和浩特市第一中学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刘仕东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内蒙古包头稀土高新区第二中学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24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訾慧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内蒙古鄂尔多斯市东胜区第十二小学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25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王志强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内蒙古师范大学附属中学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26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辽宁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孙庆新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辽宁省沈阳市第二十七中学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27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刘巍巍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辽宁省抚顺市实验小学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28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刘喜彦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辽宁省本溪市第十二中学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29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吉林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邵志豪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东北师范大学附属中学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刘浩天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吉林大学附属小学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31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张苏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吉林省长春市第八十七中学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32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杜兆义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吉林省吉林市吉化第一高级中学校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张玉萍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吉林省延边州敦化市第三小学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34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黑龙江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吕波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黑龙江省肇东市第七中学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35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孙辉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黑龙江省齐齐哈尔市第三中学校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36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马智华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黑龙江省大庆市直属机关第五小学校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37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上海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堵琳琳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上海市风华初级中学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38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吴蓉瑾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上海市黄浦区卢湾一中心小学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39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马淑颖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上海海事大学附属北蔡高级中学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40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吕华琼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上海市长宁区天山第一小学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41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王晓燕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上海市杨浦区延吉幼儿园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42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江苏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朱焱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江苏省南京市第一中学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庄惠芬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江苏省常州市武进区星河实验小学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44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刘昕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江苏省南通市实验小学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45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陈广东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江苏省淮安市实验小学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46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薛义荣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江苏省扬州中学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47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杨培明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江苏省南菁高级中学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48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浙江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陈加仓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浙江省温州大学城附属学校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49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王建良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浙江省嘉兴南湖实验学校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50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朱彩娟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浙江省舟山市定海区檀枫小学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51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陈宴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浙江省绍兴市柯桥区中心幼儿园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52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安徽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王明芳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安徽省芜湖市利民路小学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张克玉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安徽省六安皋城中学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54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季媛媛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安徽省合肥市西园新村小学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55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福建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陈瑜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福建省福州市仓山区实验幼儿园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56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黄阿香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福建省泉州市刺桐幼儿园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57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吴顺国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福建省漳州市云霄实验小学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58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李勤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福建省三明市特殊教育学校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59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陈建洪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福建省莆田市实验小学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60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卓张众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福建省古田县第一中学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61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江西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陈迎亮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江西省九江市八里湖新区第一小学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62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金新林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江西省樟树中学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张禹芳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江西省上饶中学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64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杨富梅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江西省抚州市临川区保育院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院长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65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黄巾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江西省南康中学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66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山东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朱续杰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山东省烟台市市级机关幼儿园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67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王洪珍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山东省诸城市府前街小学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68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马红梅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山东省济南高新区汉峪小学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69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安波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山东省济宁市第十五中学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70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郑廷伟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山东省济南市辅仁学校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71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王先军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山东省青岛第二中学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72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河南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张颖君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河南省安阳市第七中学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王建波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河南省南阳市实验中学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74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侯清珺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河南省郑州市金水区文化路第一小学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75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张凤仙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河南省商丘市睢阳区胜利小学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76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王瑞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河南省郑州市第二高级中学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77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马灵君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河南省郑州市郑东新区实验幼儿园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78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杨梅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湖北省潜江市田家炳实验小学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79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朱胜祥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湖北省荆州中学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80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李伶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湖北省武汉市光谷第十二小学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81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张艳萍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湖北省武汉市江汉区大兴第一实验学校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82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陈平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湖北省黄冈市实验小学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副校长（主持工作）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连艳玲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湖北省广水市李店镇张杨中心小学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84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斌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湖南省长沙市麓山国际实验小学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85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赵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湖南</w:t>
            </w:r>
            <w:r>
              <w:rPr>
                <w:rFonts w:ascii="仿宋" w:hAnsi="仿宋" w:eastAsia="仿宋" w:cs="宋体"/>
                <w:sz w:val="24"/>
                <w:szCs w:val="24"/>
              </w:rPr>
              <w:t>第一师范学院金桥实验小学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86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谢凌云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湖南省娄底市第六小学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87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刘和平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湖南省湘潭市雨湖区金庭学校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88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文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瑛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湖南省衡阳市华新实验中学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89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曾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斌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湖南省澧县第一中学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90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广东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林伟贞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广东省广州市越秀区中星小学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91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肖绍国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广东省深圳市园岭实验小学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92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郑义富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广东省中山市西区中心小学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郑明祥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广东省茂名市博雅中学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94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吴冬梅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华南师范大学附属幼儿园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95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广西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谢小燕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广西南宁市滨湖路小学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96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张弘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广西防城港市实验小学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97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陈敏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广西贵港市港南区第一小学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98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何薇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广西北流市北流镇城南小学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99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韦鸿敏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广西来宾市第二中学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100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海南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赵檀木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海南省海口市第二十五小学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101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王宏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海南中学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102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吴欣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海南省海口市第二十七小学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贾兴丽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海南省陵水黎族自治县中山小学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104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邹红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重庆市江北区玉带山小学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105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但汉国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重庆市江北中学校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106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周迎春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重庆市第八中学校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107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王正富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重庆市合川区久长街小学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108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秦波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重庆市两江新区童心小学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109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四川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吴明平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四川省成都七中育才学校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110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毛道生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四川省成都市温江区冠城实验学校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111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王仕斌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四川省达州市通川区七小新锦学校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112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刘远明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四川省雅安市田家炳中学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高翔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四川省成都市金牛区机关第三幼儿园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114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何云竹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四川省绵阳市花园实验幼儿园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115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贵州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陈章义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贵州省贵阳一中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116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任正慧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贵州省贵阳市观山湖区第一幼儿园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117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晏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梅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贵州省六盘水市第四实验幼儿园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118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吴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锋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贵州省毕节市实验学校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119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吴爱萍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贵州省黔西南州兴义市延安路小学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120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云南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李文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云南省昆明市外国语学校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121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张子宁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云南省玉溪市峨山县双江中学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122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付飞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云南省保山市第一中学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李婉君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云南省普洱市思茅区幼儿园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124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罗文武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云南省大理州弥渡县牛街彝族乡民族中学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125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李红艳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云南省怒江州兰坪县城区第一完全小学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126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西藏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巴桑次仁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西藏拉萨市当雄县公塘乡中心小学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127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次仁拉姆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西藏那曲市特殊教育学校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128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周秀娟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西藏林芝市第二幼儿园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129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陕西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冯军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陕西师范大学附属中学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130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刘雪松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陕西省神木市第十一中学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131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郗莉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陕西省渭南市临渭区渭南小学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132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庄孝成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陕西省榆林高新区第四小学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李媛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陕西学前师范学院附属幼儿园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134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李娟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空军军医大学西京医院幼儿园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135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甘肃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张妤涛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甘肃省张掖市甘州区第二幼儿园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136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武云霞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甘肃省甘南州合作市第一幼儿园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137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田兰莉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甘肃省兰州市安西路小学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138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马健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甘肃省陇南市武都实验中学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139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青海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耿胜利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青海省西宁市虎台中学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140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多杰卓玛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青海省玉树市第二完全小学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141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马吉平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青海省海北州门源县第三初级中学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142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宁夏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达民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宁夏银川市实验小学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143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黄建明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宁夏银川唐徕回民中学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高级教师/特级教师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144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祁和平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宁夏石嘴山市实验中学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145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高强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新疆伊宁市第二十三中学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书记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146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付传姝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新疆乌鲁木齐市第六十九中学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书记</w:t>
            </w:r>
          </w:p>
        </w:tc>
        <w:tc>
          <w:tcPr>
            <w:tcW w:w="2611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147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陈丽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新疆沙湾市第三中学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正高级教师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148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新疆生产建设兵团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黄红娜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新疆生产建设兵团第七师一三〇团中学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149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盛新军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新疆生产建设兵团第一中学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校长</w:t>
            </w:r>
          </w:p>
        </w:tc>
        <w:tc>
          <w:tcPr>
            <w:tcW w:w="261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150</w:t>
            </w:r>
          </w:p>
        </w:tc>
        <w:tc>
          <w:tcPr>
            <w:tcW w:w="997" w:type="dxa"/>
            <w:vMerge w:val="continue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孙红霞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女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新疆生产建设兵团石河子市实验幼儿园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园长</w:t>
            </w:r>
          </w:p>
        </w:tc>
        <w:tc>
          <w:tcPr>
            <w:tcW w:w="2611" w:type="dxa"/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高级教师</w:t>
            </w:r>
          </w:p>
        </w:tc>
      </w:tr>
    </w:tbl>
    <w:p>
      <w:pPr>
        <w:adjustRightInd/>
        <w:snapToGrid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6" w:type="first"/>
      <w:footerReference r:id="rId5" w:type="default"/>
      <w:pgSz w:w="11906" w:h="16838"/>
      <w:pgMar w:top="720" w:right="720" w:bottom="720" w:left="720" w:header="709" w:footer="0" w:gutter="0"/>
      <w:cols w:space="708" w:num="1"/>
      <w:titlePg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8590025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2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5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95269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7F"/>
    <w:rsid w:val="000531FF"/>
    <w:rsid w:val="000631C0"/>
    <w:rsid w:val="00064BD7"/>
    <w:rsid w:val="000709FB"/>
    <w:rsid w:val="000876DC"/>
    <w:rsid w:val="000B3847"/>
    <w:rsid w:val="000C068A"/>
    <w:rsid w:val="000C47A8"/>
    <w:rsid w:val="00103BD5"/>
    <w:rsid w:val="0013137C"/>
    <w:rsid w:val="00145222"/>
    <w:rsid w:val="00160AC5"/>
    <w:rsid w:val="001640F4"/>
    <w:rsid w:val="001A0E32"/>
    <w:rsid w:val="001C30A9"/>
    <w:rsid w:val="001E2999"/>
    <w:rsid w:val="001F12DC"/>
    <w:rsid w:val="0020486B"/>
    <w:rsid w:val="002148EC"/>
    <w:rsid w:val="00214BBD"/>
    <w:rsid w:val="00231011"/>
    <w:rsid w:val="0023111E"/>
    <w:rsid w:val="00255707"/>
    <w:rsid w:val="002662C2"/>
    <w:rsid w:val="00276166"/>
    <w:rsid w:val="00277E62"/>
    <w:rsid w:val="00285217"/>
    <w:rsid w:val="0029760A"/>
    <w:rsid w:val="002A2517"/>
    <w:rsid w:val="002B23E1"/>
    <w:rsid w:val="002B4EDE"/>
    <w:rsid w:val="002D3400"/>
    <w:rsid w:val="00323B43"/>
    <w:rsid w:val="0032545F"/>
    <w:rsid w:val="00332FE3"/>
    <w:rsid w:val="00344FC3"/>
    <w:rsid w:val="00345BEB"/>
    <w:rsid w:val="003A15EB"/>
    <w:rsid w:val="003A4331"/>
    <w:rsid w:val="003B25B6"/>
    <w:rsid w:val="003B71F5"/>
    <w:rsid w:val="003B7875"/>
    <w:rsid w:val="003D01B9"/>
    <w:rsid w:val="003D37D8"/>
    <w:rsid w:val="003D4611"/>
    <w:rsid w:val="003F6E92"/>
    <w:rsid w:val="00404836"/>
    <w:rsid w:val="0042601D"/>
    <w:rsid w:val="00426C4C"/>
    <w:rsid w:val="00431FBC"/>
    <w:rsid w:val="00435227"/>
    <w:rsid w:val="004358AB"/>
    <w:rsid w:val="0044748B"/>
    <w:rsid w:val="00454333"/>
    <w:rsid w:val="00460C81"/>
    <w:rsid w:val="004913ED"/>
    <w:rsid w:val="004A2469"/>
    <w:rsid w:val="004A34E8"/>
    <w:rsid w:val="004B0BDD"/>
    <w:rsid w:val="004B3842"/>
    <w:rsid w:val="004E1293"/>
    <w:rsid w:val="005238E6"/>
    <w:rsid w:val="00527220"/>
    <w:rsid w:val="00567EF6"/>
    <w:rsid w:val="005C5E9D"/>
    <w:rsid w:val="005D4FB3"/>
    <w:rsid w:val="005E2800"/>
    <w:rsid w:val="005F6F33"/>
    <w:rsid w:val="0060232A"/>
    <w:rsid w:val="00607261"/>
    <w:rsid w:val="006202B3"/>
    <w:rsid w:val="006721F2"/>
    <w:rsid w:val="00675F7D"/>
    <w:rsid w:val="006802AC"/>
    <w:rsid w:val="00697F7F"/>
    <w:rsid w:val="006A3E8A"/>
    <w:rsid w:val="006A47C1"/>
    <w:rsid w:val="0073315E"/>
    <w:rsid w:val="00743F83"/>
    <w:rsid w:val="007628EA"/>
    <w:rsid w:val="00792D26"/>
    <w:rsid w:val="007B6888"/>
    <w:rsid w:val="007C10C7"/>
    <w:rsid w:val="007C5C28"/>
    <w:rsid w:val="007D3E0D"/>
    <w:rsid w:val="008027CB"/>
    <w:rsid w:val="00813CC3"/>
    <w:rsid w:val="00856BE0"/>
    <w:rsid w:val="00864FF4"/>
    <w:rsid w:val="008658DA"/>
    <w:rsid w:val="008B7726"/>
    <w:rsid w:val="008B7DCF"/>
    <w:rsid w:val="008C3481"/>
    <w:rsid w:val="008C6F09"/>
    <w:rsid w:val="008E2238"/>
    <w:rsid w:val="00922BB5"/>
    <w:rsid w:val="009230B6"/>
    <w:rsid w:val="00942BC6"/>
    <w:rsid w:val="00955452"/>
    <w:rsid w:val="00962A7A"/>
    <w:rsid w:val="00974462"/>
    <w:rsid w:val="00993369"/>
    <w:rsid w:val="009C221D"/>
    <w:rsid w:val="009F7084"/>
    <w:rsid w:val="00A01439"/>
    <w:rsid w:val="00A24B70"/>
    <w:rsid w:val="00A31CFB"/>
    <w:rsid w:val="00A40B63"/>
    <w:rsid w:val="00A54403"/>
    <w:rsid w:val="00A65A04"/>
    <w:rsid w:val="00AD124A"/>
    <w:rsid w:val="00AD469E"/>
    <w:rsid w:val="00AF3429"/>
    <w:rsid w:val="00B0147D"/>
    <w:rsid w:val="00B01829"/>
    <w:rsid w:val="00B2745B"/>
    <w:rsid w:val="00B37B27"/>
    <w:rsid w:val="00B84E97"/>
    <w:rsid w:val="00B86AAA"/>
    <w:rsid w:val="00B94EDC"/>
    <w:rsid w:val="00BA4752"/>
    <w:rsid w:val="00BB7766"/>
    <w:rsid w:val="00BC3BE3"/>
    <w:rsid w:val="00BC5238"/>
    <w:rsid w:val="00BD28EC"/>
    <w:rsid w:val="00BD6A35"/>
    <w:rsid w:val="00BF141F"/>
    <w:rsid w:val="00C11687"/>
    <w:rsid w:val="00C22735"/>
    <w:rsid w:val="00C304EA"/>
    <w:rsid w:val="00C30734"/>
    <w:rsid w:val="00C56417"/>
    <w:rsid w:val="00C74F89"/>
    <w:rsid w:val="00C823D1"/>
    <w:rsid w:val="00C91C09"/>
    <w:rsid w:val="00CA1A6A"/>
    <w:rsid w:val="00CD2E94"/>
    <w:rsid w:val="00CD502B"/>
    <w:rsid w:val="00CF0676"/>
    <w:rsid w:val="00CF37AD"/>
    <w:rsid w:val="00D00F6D"/>
    <w:rsid w:val="00D05D51"/>
    <w:rsid w:val="00D31B9F"/>
    <w:rsid w:val="00D3512A"/>
    <w:rsid w:val="00D36037"/>
    <w:rsid w:val="00D363AF"/>
    <w:rsid w:val="00D43BBA"/>
    <w:rsid w:val="00D76CC2"/>
    <w:rsid w:val="00D811E5"/>
    <w:rsid w:val="00D87868"/>
    <w:rsid w:val="00D939DB"/>
    <w:rsid w:val="00DB338A"/>
    <w:rsid w:val="00DD26B2"/>
    <w:rsid w:val="00DE079B"/>
    <w:rsid w:val="00E16EDE"/>
    <w:rsid w:val="00E24806"/>
    <w:rsid w:val="00E27148"/>
    <w:rsid w:val="00E328B3"/>
    <w:rsid w:val="00E6230E"/>
    <w:rsid w:val="00E62DB4"/>
    <w:rsid w:val="00E66524"/>
    <w:rsid w:val="00E97233"/>
    <w:rsid w:val="00EC08A2"/>
    <w:rsid w:val="00F25266"/>
    <w:rsid w:val="00F43B16"/>
    <w:rsid w:val="00F74349"/>
    <w:rsid w:val="00F743D0"/>
    <w:rsid w:val="00F92255"/>
    <w:rsid w:val="00FB16F9"/>
    <w:rsid w:val="00FE36E7"/>
    <w:rsid w:val="00FE4E38"/>
    <w:rsid w:val="00FE716D"/>
    <w:rsid w:val="00FF00C2"/>
    <w:rsid w:val="00FF1B90"/>
    <w:rsid w:val="00FF21D7"/>
    <w:rsid w:val="4292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</w:style>
  <w:style w:type="paragraph" w:styleId="3">
    <w:name w:val="Body Text Indent"/>
    <w:basedOn w:val="1"/>
    <w:link w:val="12"/>
    <w:qFormat/>
    <w:uiPriority w:val="99"/>
    <w:pPr>
      <w:widowControl w:val="0"/>
      <w:adjustRightInd/>
      <w:snapToGrid/>
      <w:spacing w:after="0"/>
      <w:ind w:left="420" w:leftChars="200"/>
      <w:jc w:val="both"/>
    </w:pPr>
    <w:rPr>
      <w:rFonts w:ascii="Calibri" w:hAnsi="Calibri" w:eastAsia="宋体" w:cs="Calibri"/>
      <w:kern w:val="2"/>
      <w:sz w:val="21"/>
      <w:szCs w:val="21"/>
    </w:rPr>
  </w:style>
  <w:style w:type="paragraph" w:styleId="4">
    <w:name w:val="Balloon Text"/>
    <w:basedOn w:val="1"/>
    <w:link w:val="15"/>
    <w:semiHidden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basedOn w:val="9"/>
    <w:link w:val="3"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3">
    <w:name w:val="页眉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框文本 Char"/>
    <w:basedOn w:val="9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6">
    <w:name w:val="批注文字 Char"/>
    <w:basedOn w:val="9"/>
    <w:link w:val="2"/>
    <w:semiHidden/>
    <w:uiPriority w:val="99"/>
    <w:rPr>
      <w:rFonts w:ascii="Tahoma" w:hAnsi="Tahoma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ahoma" w:hAnsi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3933</Words>
  <Characters>4131</Characters>
  <Lines>40</Lines>
  <Paragraphs>11</Paragraphs>
  <TotalTime>865</TotalTime>
  <ScaleCrop>false</ScaleCrop>
  <LinksUpToDate>false</LinksUpToDate>
  <CharactersWithSpaces>4541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2018-04-26T11:18:00Z</dcterms:created>
  <dc:creator>xtzj</dc:creator>
  <cp:lastModifiedBy>goveditor</cp:lastModifiedBy>
  <cp:lastPrinted>2022-11-08T02:47:00Z</cp:lastPrinted>
  <dcterms:modified xsi:type="dcterms:W3CDTF">2023-01-13T02:17:31Z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1A96F16E2C88481F91626A2906BBB696</vt:lpwstr>
  </property>
</Properties>
</file>